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1A" w:rsidRPr="00C41D12" w:rsidRDefault="001C0B1A" w:rsidP="001C0B1A">
      <w:pPr>
        <w:jc w:val="both"/>
        <w:rPr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>Załącznik graficzny</w:t>
      </w:r>
      <w:r>
        <w:rPr>
          <w:rFonts w:ascii="Times New Roman" w:hAnsi="Times New Roman" w:cs="Times New Roman"/>
          <w:noProof/>
          <w:lang w:eastAsia="pl-PL"/>
        </w:rPr>
        <w:t xml:space="preserve"> nr 5</w:t>
      </w:r>
      <w:bookmarkStart w:id="0" w:name="_GoBack"/>
      <w:bookmarkEnd w:id="0"/>
    </w:p>
    <w:p w:rsidR="001C0B1A" w:rsidRPr="00663B74" w:rsidRDefault="001C0B1A" w:rsidP="001C0B1A">
      <w:pPr>
        <w:jc w:val="both"/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       do Zarządzenia Nr  214/2020</w:t>
      </w:r>
      <w:r w:rsidRPr="00663B74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1C0B1A" w:rsidRPr="00663B74" w:rsidRDefault="001C0B1A" w:rsidP="001C0B1A">
      <w:pPr>
        <w:jc w:val="both"/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</w:t>
      </w:r>
      <w:r w:rsidRPr="00663B74">
        <w:rPr>
          <w:rFonts w:ascii="Times New Roman" w:hAnsi="Times New Roman" w:cs="Times New Roman"/>
          <w:noProof/>
          <w:lang w:eastAsia="pl-PL"/>
        </w:rPr>
        <w:t xml:space="preserve">Burmistrza Sulejowa                                                                                                                                           </w:t>
      </w:r>
    </w:p>
    <w:p w:rsidR="001C0B1A" w:rsidRDefault="001C0B1A" w:rsidP="001C0B1A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z dnia 6 listopada 2020 </w:t>
      </w:r>
      <w:r w:rsidRPr="00663B74">
        <w:rPr>
          <w:rFonts w:ascii="Times New Roman" w:hAnsi="Times New Roman" w:cs="Times New Roman"/>
          <w:noProof/>
          <w:lang w:eastAsia="pl-PL"/>
        </w:rPr>
        <w:t>r</w:t>
      </w:r>
      <w:r>
        <w:rPr>
          <w:rFonts w:ascii="Times New Roman" w:hAnsi="Times New Roman" w:cs="Times New Roman"/>
          <w:noProof/>
          <w:lang w:eastAsia="pl-PL"/>
        </w:rPr>
        <w:t>.</w:t>
      </w:r>
    </w:p>
    <w:p w:rsidR="0015582D" w:rsidRDefault="0015582D">
      <w:pPr>
        <w:rPr>
          <w:noProof/>
          <w:lang w:eastAsia="pl-PL"/>
        </w:rPr>
      </w:pPr>
    </w:p>
    <w:p w:rsidR="0015582D" w:rsidRDefault="0015582D">
      <w:pPr>
        <w:rPr>
          <w:noProof/>
          <w:lang w:eastAsia="pl-PL"/>
        </w:rPr>
      </w:pPr>
    </w:p>
    <w:p w:rsidR="005741B4" w:rsidRDefault="00DC2C49">
      <w:r>
        <w:rPr>
          <w:noProof/>
          <w:lang w:eastAsia="pl-PL"/>
        </w:rPr>
        <w:drawing>
          <wp:inline distT="0" distB="0" distL="0" distR="0" wp14:anchorId="1894FF6B" wp14:editId="1BA34F62">
            <wp:extent cx="5648325" cy="3314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57" t="18187" r="794" b="9893"/>
                    <a:stretch/>
                  </pic:blipFill>
                  <pic:spPr bwMode="auto">
                    <a:xfrm>
                      <a:off x="0" y="0"/>
                      <a:ext cx="5648325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49"/>
    <w:rsid w:val="0015582D"/>
    <w:rsid w:val="001C0B1A"/>
    <w:rsid w:val="005125C9"/>
    <w:rsid w:val="005E5DB3"/>
    <w:rsid w:val="00D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611FD-B03E-4E1A-940E-7AA70E75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2020-11-16T10:52:00Z</cp:lastPrinted>
  <dcterms:created xsi:type="dcterms:W3CDTF">2020-11-16T10:53:00Z</dcterms:created>
  <dcterms:modified xsi:type="dcterms:W3CDTF">2020-11-16T10:53:00Z</dcterms:modified>
</cp:coreProperties>
</file>