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E6" w:rsidRPr="00320063" w:rsidRDefault="00EA56E6" w:rsidP="00E0343D">
      <w:pPr>
        <w:pStyle w:val="Nagwek2"/>
        <w:rPr>
          <w:rFonts w:ascii="Calibri" w:hAnsi="Calibri"/>
          <w:sz w:val="30"/>
          <w:szCs w:val="30"/>
        </w:rPr>
      </w:pPr>
      <w:r w:rsidRPr="00320063">
        <w:rPr>
          <w:rFonts w:ascii="Calibri" w:hAnsi="Calibri"/>
          <w:sz w:val="30"/>
          <w:szCs w:val="30"/>
        </w:rPr>
        <w:t>UNIEWAŻNIENIE NABORU</w:t>
      </w:r>
    </w:p>
    <w:p w:rsidR="00DB3580" w:rsidRPr="00320063" w:rsidRDefault="00EA56E6" w:rsidP="00E0343D">
      <w:pPr>
        <w:pStyle w:val="Nagwek3"/>
        <w:rPr>
          <w:rFonts w:ascii="Calibri" w:hAnsi="Calibri"/>
          <w:sz w:val="30"/>
          <w:szCs w:val="30"/>
        </w:rPr>
      </w:pPr>
      <w:r w:rsidRPr="00320063">
        <w:rPr>
          <w:rFonts w:ascii="Calibri" w:hAnsi="Calibri"/>
          <w:sz w:val="30"/>
          <w:szCs w:val="30"/>
        </w:rPr>
        <w:t>NA WOLNE STANOWISKO</w:t>
      </w:r>
      <w:r w:rsidR="00DB3580" w:rsidRPr="00320063">
        <w:rPr>
          <w:rFonts w:ascii="Calibri" w:hAnsi="Calibri"/>
          <w:sz w:val="30"/>
          <w:szCs w:val="30"/>
        </w:rPr>
        <w:t xml:space="preserve"> URZĘDNICZE</w:t>
      </w:r>
    </w:p>
    <w:p w:rsidR="00AE37C2" w:rsidRPr="00320063" w:rsidRDefault="00954EC7" w:rsidP="005F25E8">
      <w:pPr>
        <w:pStyle w:val="Tekstpodstawowy3"/>
        <w:spacing w:before="240" w:line="240" w:lineRule="atLeast"/>
        <w:jc w:val="both"/>
        <w:rPr>
          <w:rFonts w:ascii="Calibri" w:hAnsi="Calibri"/>
          <w:sz w:val="26"/>
          <w:szCs w:val="26"/>
        </w:rPr>
      </w:pPr>
      <w:r w:rsidRPr="00320063">
        <w:rPr>
          <w:rFonts w:ascii="Calibri" w:hAnsi="Calibri"/>
          <w:sz w:val="26"/>
          <w:szCs w:val="26"/>
        </w:rPr>
        <w:t xml:space="preserve">   </w:t>
      </w:r>
      <w:r w:rsidR="00FA1505" w:rsidRPr="00320063">
        <w:rPr>
          <w:rFonts w:ascii="Calibri" w:hAnsi="Calibri"/>
          <w:sz w:val="26"/>
          <w:szCs w:val="26"/>
        </w:rPr>
        <w:t>Burmistrz Sulejowa</w:t>
      </w:r>
      <w:r w:rsidR="00EA56E6" w:rsidRPr="00320063">
        <w:rPr>
          <w:rFonts w:ascii="Calibri" w:hAnsi="Calibri"/>
          <w:sz w:val="26"/>
          <w:szCs w:val="26"/>
        </w:rPr>
        <w:t xml:space="preserve"> uniew</w:t>
      </w:r>
      <w:r w:rsidR="00AE37C2" w:rsidRPr="00320063">
        <w:rPr>
          <w:rFonts w:ascii="Calibri" w:hAnsi="Calibri"/>
          <w:sz w:val="26"/>
          <w:szCs w:val="26"/>
        </w:rPr>
        <w:t>ażnia nabór na wolne stanowisko</w:t>
      </w:r>
      <w:r w:rsidR="00DB3580" w:rsidRPr="00320063">
        <w:rPr>
          <w:rFonts w:ascii="Calibri" w:hAnsi="Calibri"/>
          <w:sz w:val="26"/>
          <w:szCs w:val="26"/>
        </w:rPr>
        <w:t xml:space="preserve"> urzędnicze</w:t>
      </w:r>
      <w:r w:rsidR="00AE37C2" w:rsidRPr="00320063">
        <w:rPr>
          <w:rFonts w:ascii="Calibri" w:hAnsi="Calibri"/>
          <w:sz w:val="26"/>
          <w:szCs w:val="26"/>
        </w:rPr>
        <w:t>:</w:t>
      </w:r>
    </w:p>
    <w:p w:rsidR="00DB3580" w:rsidRPr="00320063" w:rsidRDefault="00DB3580" w:rsidP="00DB3580">
      <w:pPr>
        <w:pStyle w:val="Nagwek3"/>
        <w:rPr>
          <w:rFonts w:ascii="Calibri" w:hAnsi="Calibri"/>
          <w:b w:val="0"/>
          <w:sz w:val="26"/>
          <w:szCs w:val="26"/>
        </w:rPr>
      </w:pPr>
      <w:r w:rsidRPr="00320063">
        <w:rPr>
          <w:rFonts w:ascii="Calibri" w:hAnsi="Calibri"/>
          <w:b w:val="0"/>
          <w:sz w:val="26"/>
          <w:szCs w:val="26"/>
        </w:rPr>
        <w:t>PODINSPEKTOR</w:t>
      </w:r>
    </w:p>
    <w:p w:rsidR="00EA56E6" w:rsidRPr="00320063" w:rsidRDefault="00DB3580" w:rsidP="00954EC7">
      <w:pPr>
        <w:pStyle w:val="Nagwek3"/>
        <w:jc w:val="left"/>
        <w:rPr>
          <w:rFonts w:ascii="Calibri" w:hAnsi="Calibri"/>
          <w:b w:val="0"/>
          <w:bCs w:val="0"/>
          <w:sz w:val="24"/>
        </w:rPr>
      </w:pPr>
      <w:r w:rsidRPr="00320063">
        <w:rPr>
          <w:rFonts w:ascii="Calibri" w:hAnsi="Calibri"/>
          <w:b w:val="0"/>
          <w:sz w:val="26"/>
          <w:szCs w:val="26"/>
        </w:rPr>
        <w:t xml:space="preserve">w Referacie  </w:t>
      </w:r>
      <w:r w:rsidR="007D350E" w:rsidRPr="00320063">
        <w:rPr>
          <w:rFonts w:ascii="Calibri" w:hAnsi="Calibri"/>
          <w:b w:val="0"/>
          <w:sz w:val="26"/>
          <w:szCs w:val="26"/>
        </w:rPr>
        <w:t>Rozwoju, Promocji, Sportu i Realizacji Projektów</w:t>
      </w:r>
      <w:r w:rsidR="005F25E8" w:rsidRPr="00320063">
        <w:rPr>
          <w:rFonts w:ascii="Calibri" w:hAnsi="Calibri"/>
          <w:b w:val="0"/>
          <w:sz w:val="26"/>
          <w:szCs w:val="26"/>
        </w:rPr>
        <w:t xml:space="preserve"> </w:t>
      </w:r>
      <w:r w:rsidR="00EA56E6" w:rsidRPr="00320063">
        <w:rPr>
          <w:rFonts w:ascii="Calibri" w:hAnsi="Calibri"/>
          <w:b w:val="0"/>
          <w:sz w:val="26"/>
          <w:szCs w:val="26"/>
        </w:rPr>
        <w:t>ogłoszon</w:t>
      </w:r>
      <w:r w:rsidR="00AE37C2" w:rsidRPr="00320063">
        <w:rPr>
          <w:rFonts w:ascii="Calibri" w:hAnsi="Calibri"/>
          <w:b w:val="0"/>
          <w:sz w:val="26"/>
          <w:szCs w:val="26"/>
        </w:rPr>
        <w:t>ego</w:t>
      </w:r>
      <w:r w:rsidR="00EA56E6" w:rsidRPr="00320063">
        <w:rPr>
          <w:rFonts w:ascii="Calibri" w:hAnsi="Calibri"/>
          <w:b w:val="0"/>
          <w:sz w:val="26"/>
          <w:szCs w:val="26"/>
        </w:rPr>
        <w:t xml:space="preserve"> w dniu </w:t>
      </w:r>
      <w:r w:rsidR="005F25E8" w:rsidRPr="00320063">
        <w:rPr>
          <w:rFonts w:ascii="Calibri" w:hAnsi="Calibri"/>
          <w:b w:val="0"/>
          <w:sz w:val="26"/>
          <w:szCs w:val="26"/>
        </w:rPr>
        <w:br/>
      </w:r>
      <w:r w:rsidR="007D350E" w:rsidRPr="00320063">
        <w:rPr>
          <w:rFonts w:ascii="Calibri" w:hAnsi="Calibri"/>
          <w:b w:val="0"/>
          <w:sz w:val="26"/>
          <w:szCs w:val="26"/>
        </w:rPr>
        <w:t>4 grudnia</w:t>
      </w:r>
      <w:r w:rsidR="005A1AE0" w:rsidRPr="00320063">
        <w:rPr>
          <w:rFonts w:ascii="Calibri" w:hAnsi="Calibri"/>
          <w:b w:val="0"/>
          <w:sz w:val="26"/>
          <w:szCs w:val="26"/>
        </w:rPr>
        <w:t xml:space="preserve"> 2020</w:t>
      </w:r>
      <w:r w:rsidR="00E0343D" w:rsidRPr="00320063">
        <w:rPr>
          <w:rFonts w:ascii="Calibri" w:hAnsi="Calibri"/>
          <w:b w:val="0"/>
          <w:sz w:val="26"/>
          <w:szCs w:val="26"/>
        </w:rPr>
        <w:t xml:space="preserve"> </w:t>
      </w:r>
      <w:r w:rsidR="004A4B7B" w:rsidRPr="00320063">
        <w:rPr>
          <w:rFonts w:ascii="Calibri" w:hAnsi="Calibri"/>
          <w:b w:val="0"/>
          <w:sz w:val="26"/>
          <w:szCs w:val="26"/>
        </w:rPr>
        <w:t>r</w:t>
      </w:r>
      <w:r w:rsidR="00FA1505" w:rsidRPr="00320063">
        <w:rPr>
          <w:rFonts w:ascii="Calibri" w:hAnsi="Calibri"/>
          <w:b w:val="0"/>
          <w:sz w:val="26"/>
          <w:szCs w:val="26"/>
        </w:rPr>
        <w:t>.</w:t>
      </w:r>
      <w:r w:rsidR="00EA56E6" w:rsidRPr="00320063">
        <w:rPr>
          <w:rFonts w:ascii="Calibri" w:hAnsi="Calibri"/>
          <w:b w:val="0"/>
          <w:sz w:val="26"/>
          <w:szCs w:val="26"/>
        </w:rPr>
        <w:t xml:space="preserve"> w Biuletynie Informacji Publicznej Urzędu Miejskiego </w:t>
      </w:r>
      <w:r w:rsidR="00FA1505" w:rsidRPr="00320063">
        <w:rPr>
          <w:rFonts w:ascii="Calibri" w:hAnsi="Calibri"/>
          <w:b w:val="0"/>
          <w:sz w:val="26"/>
          <w:szCs w:val="26"/>
        </w:rPr>
        <w:t>w Sulejowie</w:t>
      </w:r>
      <w:r w:rsidR="00EA56E6" w:rsidRPr="00320063">
        <w:rPr>
          <w:rFonts w:ascii="Calibri" w:hAnsi="Calibri"/>
          <w:b w:val="0"/>
          <w:sz w:val="26"/>
          <w:szCs w:val="26"/>
        </w:rPr>
        <w:t xml:space="preserve"> </w:t>
      </w:r>
      <w:r w:rsidR="005F25E8" w:rsidRPr="00320063">
        <w:rPr>
          <w:rFonts w:ascii="Calibri" w:hAnsi="Calibri"/>
          <w:b w:val="0"/>
          <w:sz w:val="26"/>
          <w:szCs w:val="26"/>
        </w:rPr>
        <w:br/>
      </w:r>
      <w:r w:rsidR="00EA56E6" w:rsidRPr="00320063">
        <w:rPr>
          <w:rFonts w:ascii="Calibri" w:hAnsi="Calibri"/>
          <w:b w:val="0"/>
          <w:sz w:val="26"/>
          <w:szCs w:val="26"/>
        </w:rPr>
        <w:t>i na tablicy informacyjnej</w:t>
      </w:r>
      <w:r w:rsidR="00954EC7" w:rsidRPr="00320063">
        <w:rPr>
          <w:rFonts w:ascii="Calibri" w:hAnsi="Calibri"/>
          <w:b w:val="0"/>
          <w:sz w:val="26"/>
          <w:szCs w:val="26"/>
        </w:rPr>
        <w:t xml:space="preserve"> tut. </w:t>
      </w:r>
      <w:r w:rsidR="00EA56E6" w:rsidRPr="00320063">
        <w:rPr>
          <w:rFonts w:ascii="Calibri" w:hAnsi="Calibri"/>
          <w:b w:val="0"/>
          <w:sz w:val="26"/>
          <w:szCs w:val="26"/>
        </w:rPr>
        <w:t>Ur</w:t>
      </w:r>
      <w:r w:rsidR="00E0343D" w:rsidRPr="00320063">
        <w:rPr>
          <w:rFonts w:ascii="Calibri" w:hAnsi="Calibri"/>
          <w:b w:val="0"/>
          <w:sz w:val="26"/>
          <w:szCs w:val="26"/>
        </w:rPr>
        <w:t>zędu</w:t>
      </w:r>
      <w:r w:rsidR="005E0ACC" w:rsidRPr="00320063">
        <w:rPr>
          <w:rFonts w:ascii="Calibri" w:hAnsi="Calibri"/>
          <w:b w:val="0"/>
          <w:sz w:val="26"/>
          <w:szCs w:val="26"/>
        </w:rPr>
        <w:t>.</w:t>
      </w:r>
      <w:r w:rsidR="00954EC7" w:rsidRPr="00320063">
        <w:rPr>
          <w:rFonts w:ascii="Calibri" w:hAnsi="Calibri"/>
          <w:b w:val="0"/>
          <w:sz w:val="26"/>
          <w:szCs w:val="26"/>
        </w:rPr>
        <w:br/>
      </w:r>
    </w:p>
    <w:p w:rsidR="00EA56E6" w:rsidRDefault="00EA56E6">
      <w:pPr>
        <w:pStyle w:val="Tekstpodstawowy3"/>
        <w:spacing w:line="240" w:lineRule="atLeast"/>
        <w:jc w:val="both"/>
        <w:rPr>
          <w:rFonts w:ascii="Bookman Old Style" w:hAnsi="Bookman Old Style"/>
          <w:sz w:val="24"/>
        </w:rPr>
      </w:pPr>
    </w:p>
    <w:p w:rsidR="005E0ACC" w:rsidRDefault="005E0ACC">
      <w:pPr>
        <w:pStyle w:val="Tekstpodstawowy3"/>
        <w:spacing w:line="240" w:lineRule="atLeast"/>
        <w:jc w:val="both"/>
        <w:rPr>
          <w:rFonts w:ascii="Bookman Old Style" w:hAnsi="Bookman Old Style"/>
          <w:sz w:val="24"/>
        </w:rPr>
      </w:pPr>
    </w:p>
    <w:p w:rsidR="005E0ACC" w:rsidRDefault="005E0ACC">
      <w:pPr>
        <w:pStyle w:val="Tekstpodstawowy3"/>
        <w:spacing w:line="240" w:lineRule="atLeast"/>
        <w:jc w:val="both"/>
        <w:rPr>
          <w:rFonts w:ascii="Bookman Old Style" w:hAnsi="Bookman Old Style"/>
          <w:sz w:val="24"/>
        </w:rPr>
      </w:pPr>
    </w:p>
    <w:p w:rsidR="005E0ACC" w:rsidRDefault="005E0ACC">
      <w:pPr>
        <w:pStyle w:val="Tekstpodstawowy3"/>
        <w:spacing w:line="240" w:lineRule="atLeast"/>
        <w:jc w:val="both"/>
        <w:rPr>
          <w:rFonts w:ascii="Bookman Old Style" w:hAnsi="Bookman Old Style"/>
          <w:sz w:val="24"/>
        </w:rPr>
      </w:pPr>
    </w:p>
    <w:p w:rsidR="005E0ACC" w:rsidRDefault="005E0ACC">
      <w:pPr>
        <w:pStyle w:val="Tekstpodstawowy3"/>
        <w:spacing w:line="240" w:lineRule="atLeast"/>
        <w:jc w:val="both"/>
        <w:rPr>
          <w:rFonts w:ascii="Bookman Old Style" w:hAnsi="Bookman Old Style"/>
          <w:sz w:val="24"/>
        </w:rPr>
      </w:pPr>
    </w:p>
    <w:p w:rsidR="00320063" w:rsidRPr="00320063" w:rsidRDefault="00320063" w:rsidP="00320063">
      <w:pPr>
        <w:ind w:left="4956" w:right="-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Pr="00320063">
        <w:rPr>
          <w:rFonts w:ascii="Calibri" w:hAnsi="Calibri" w:cs="Calibri"/>
          <w:b/>
        </w:rPr>
        <w:t>Burmistrz Sulejowa</w:t>
      </w:r>
    </w:p>
    <w:p w:rsidR="00320063" w:rsidRPr="00320063" w:rsidRDefault="00320063" w:rsidP="00320063">
      <w:pPr>
        <w:ind w:right="-87"/>
        <w:rPr>
          <w:rFonts w:ascii="Calibri" w:hAnsi="Calibri" w:cs="Calibri"/>
          <w:b/>
        </w:rPr>
      </w:pPr>
    </w:p>
    <w:p w:rsidR="00320063" w:rsidRPr="00320063" w:rsidRDefault="00320063" w:rsidP="00320063">
      <w:pPr>
        <w:ind w:left="4956" w:right="-87"/>
        <w:rPr>
          <w:rFonts w:ascii="Calibri" w:hAnsi="Calibri" w:cs="Calibri"/>
          <w:b/>
        </w:rPr>
      </w:pPr>
      <w:r w:rsidRPr="00320063">
        <w:rPr>
          <w:rFonts w:ascii="Calibri" w:hAnsi="Calibri" w:cs="Calibri"/>
          <w:b/>
        </w:rPr>
        <w:t xml:space="preserve">   /-/ Wojciech Ostrowski</w:t>
      </w:r>
    </w:p>
    <w:p w:rsidR="005E0ACC" w:rsidRDefault="005E0ACC">
      <w:pPr>
        <w:pStyle w:val="Tekstpodstawowy3"/>
        <w:spacing w:line="240" w:lineRule="atLeast"/>
        <w:jc w:val="both"/>
        <w:rPr>
          <w:rFonts w:ascii="Bookman Old Style" w:hAnsi="Bookman Old Style"/>
          <w:sz w:val="24"/>
        </w:rPr>
      </w:pPr>
    </w:p>
    <w:p w:rsidR="005E0ACC" w:rsidRDefault="005E0ACC">
      <w:pPr>
        <w:pStyle w:val="Tekstpodstawowy3"/>
        <w:spacing w:line="240" w:lineRule="atLeast"/>
        <w:jc w:val="both"/>
        <w:rPr>
          <w:rFonts w:ascii="Bookman Old Style" w:hAnsi="Bookman Old Style"/>
          <w:sz w:val="24"/>
        </w:rPr>
      </w:pPr>
      <w:bookmarkStart w:id="0" w:name="_GoBack"/>
      <w:bookmarkEnd w:id="0"/>
    </w:p>
    <w:sectPr w:rsidR="005E0ACC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2101"/>
    <w:multiLevelType w:val="hybridMultilevel"/>
    <w:tmpl w:val="4FD4C9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3643A"/>
    <w:multiLevelType w:val="hybridMultilevel"/>
    <w:tmpl w:val="92704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0E1F27"/>
    <w:multiLevelType w:val="multilevel"/>
    <w:tmpl w:val="8DFA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6160F12"/>
    <w:multiLevelType w:val="hybridMultilevel"/>
    <w:tmpl w:val="C540AE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AF3CC9"/>
    <w:multiLevelType w:val="hybridMultilevel"/>
    <w:tmpl w:val="310284EA"/>
    <w:lvl w:ilvl="0" w:tplc="67661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E25761"/>
    <w:multiLevelType w:val="hybridMultilevel"/>
    <w:tmpl w:val="54DE4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22A49"/>
    <w:multiLevelType w:val="hybridMultilevel"/>
    <w:tmpl w:val="E256B2B4"/>
    <w:lvl w:ilvl="0" w:tplc="3F12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A665BF"/>
    <w:multiLevelType w:val="hybridMultilevel"/>
    <w:tmpl w:val="3842AB30"/>
    <w:lvl w:ilvl="0" w:tplc="96EA0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505"/>
    <w:rsid w:val="00165049"/>
    <w:rsid w:val="00320063"/>
    <w:rsid w:val="003471C9"/>
    <w:rsid w:val="004A4B7B"/>
    <w:rsid w:val="005A1AE0"/>
    <w:rsid w:val="005D047A"/>
    <w:rsid w:val="005E0ACC"/>
    <w:rsid w:val="005F25E8"/>
    <w:rsid w:val="007D350E"/>
    <w:rsid w:val="00954EC7"/>
    <w:rsid w:val="00AB70EF"/>
    <w:rsid w:val="00AE37C2"/>
    <w:rsid w:val="00B1409A"/>
    <w:rsid w:val="00B17D30"/>
    <w:rsid w:val="00D05BAE"/>
    <w:rsid w:val="00D61A6C"/>
    <w:rsid w:val="00DB3580"/>
    <w:rsid w:val="00E0343D"/>
    <w:rsid w:val="00EA56E6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8AFA-04D1-4808-BBA1-236E6B4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rPr>
      <w:rFonts w:ascii="Verdana" w:hAnsi="Verdana"/>
      <w:sz w:val="20"/>
    </w:rPr>
  </w:style>
  <w:style w:type="paragraph" w:styleId="Tekstpodstawowy">
    <w:name w:val="Body Text"/>
    <w:basedOn w:val="Normalny"/>
    <w:pPr>
      <w:jc w:val="both"/>
    </w:pPr>
    <w:rPr>
      <w:rFonts w:ascii="Verdana" w:hAnsi="Verdana"/>
      <w:sz w:val="18"/>
      <w:szCs w:val="18"/>
    </w:rPr>
  </w:style>
  <w:style w:type="paragraph" w:styleId="Tekstdymka">
    <w:name w:val="Balloon Text"/>
    <w:basedOn w:val="Normalny"/>
    <w:link w:val="TekstdymkaZnak"/>
    <w:rsid w:val="00AB7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B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Urząd Miejski Wrocławia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subject/>
  <dc:creator>umwizst</dc:creator>
  <cp:keywords/>
  <dc:description/>
  <cp:lastModifiedBy>S SS. Sowiński</cp:lastModifiedBy>
  <cp:revision>5</cp:revision>
  <cp:lastPrinted>2021-01-05T11:27:00Z</cp:lastPrinted>
  <dcterms:created xsi:type="dcterms:W3CDTF">2021-01-07T06:46:00Z</dcterms:created>
  <dcterms:modified xsi:type="dcterms:W3CDTF">2021-01-07T07:30:00Z</dcterms:modified>
</cp:coreProperties>
</file>