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DA7C" w14:textId="62CCAD56" w:rsidR="00E719C3" w:rsidRPr="007377B3" w:rsidRDefault="00E719C3" w:rsidP="007377B3">
      <w:pPr>
        <w:jc w:val="center"/>
        <w:rPr>
          <w:rFonts w:ascii="Arial" w:hAnsi="Arial" w:cs="Arial"/>
          <w:b/>
          <w:bCs/>
        </w:rPr>
      </w:pPr>
      <w:r w:rsidRPr="007377B3">
        <w:rPr>
          <w:rFonts w:ascii="Arial" w:hAnsi="Arial" w:cs="Arial"/>
          <w:b/>
          <w:bCs/>
          <w:sz w:val="28"/>
          <w:szCs w:val="28"/>
        </w:rPr>
        <w:t>UCHWAŁA NR</w:t>
      </w:r>
      <w:r w:rsidR="007377B3">
        <w:rPr>
          <w:rFonts w:ascii="Arial" w:hAnsi="Arial" w:cs="Arial"/>
          <w:b/>
          <w:bCs/>
          <w:sz w:val="28"/>
          <w:szCs w:val="28"/>
        </w:rPr>
        <w:t xml:space="preserve"> XL</w:t>
      </w:r>
      <w:r w:rsidRPr="007377B3">
        <w:rPr>
          <w:rFonts w:ascii="Arial" w:hAnsi="Arial" w:cs="Arial"/>
          <w:b/>
          <w:bCs/>
          <w:sz w:val="28"/>
          <w:szCs w:val="28"/>
        </w:rPr>
        <w:t>/</w:t>
      </w:r>
      <w:r w:rsidR="007377B3">
        <w:rPr>
          <w:rFonts w:ascii="Arial" w:hAnsi="Arial" w:cs="Arial"/>
          <w:b/>
          <w:bCs/>
          <w:sz w:val="28"/>
          <w:szCs w:val="28"/>
        </w:rPr>
        <w:t>377</w:t>
      </w:r>
      <w:r w:rsidR="00CD5255" w:rsidRPr="007377B3">
        <w:rPr>
          <w:rFonts w:ascii="Arial" w:hAnsi="Arial" w:cs="Arial"/>
          <w:b/>
          <w:bCs/>
          <w:sz w:val="28"/>
          <w:szCs w:val="28"/>
        </w:rPr>
        <w:t>/</w:t>
      </w:r>
      <w:r w:rsidRPr="007377B3">
        <w:rPr>
          <w:rFonts w:ascii="Arial" w:hAnsi="Arial" w:cs="Arial"/>
          <w:b/>
          <w:bCs/>
          <w:sz w:val="28"/>
          <w:szCs w:val="28"/>
        </w:rPr>
        <w:t>20</w:t>
      </w:r>
      <w:r w:rsidR="005F673B" w:rsidRPr="007377B3">
        <w:rPr>
          <w:rFonts w:ascii="Arial" w:hAnsi="Arial" w:cs="Arial"/>
          <w:b/>
          <w:bCs/>
          <w:sz w:val="28"/>
          <w:szCs w:val="28"/>
        </w:rPr>
        <w:t>2</w:t>
      </w:r>
      <w:r w:rsidRPr="007377B3">
        <w:rPr>
          <w:rFonts w:ascii="Arial" w:hAnsi="Arial" w:cs="Arial"/>
          <w:b/>
          <w:bCs/>
          <w:sz w:val="28"/>
          <w:szCs w:val="28"/>
        </w:rPr>
        <w:t>1</w:t>
      </w:r>
    </w:p>
    <w:p w14:paraId="5BEEAD66" w14:textId="77777777" w:rsidR="00E719C3" w:rsidRPr="00E06A50" w:rsidRDefault="00E719C3" w:rsidP="00E06A50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E06A50">
        <w:rPr>
          <w:rFonts w:ascii="Arial" w:hAnsi="Arial" w:cs="Arial"/>
          <w:sz w:val="28"/>
          <w:szCs w:val="28"/>
        </w:rPr>
        <w:t>RADY MIEJSKIEJ W SULEJOWIE</w:t>
      </w:r>
    </w:p>
    <w:p w14:paraId="6E7F0089" w14:textId="07F868E4" w:rsidR="00E719C3" w:rsidRPr="00E06A50" w:rsidRDefault="00E719C3" w:rsidP="007377B3">
      <w:pPr>
        <w:spacing w:after="240"/>
        <w:jc w:val="center"/>
        <w:rPr>
          <w:rFonts w:ascii="Arial" w:hAnsi="Arial" w:cs="Arial"/>
        </w:rPr>
      </w:pPr>
      <w:r w:rsidRPr="00E06A50">
        <w:rPr>
          <w:rFonts w:ascii="Arial" w:hAnsi="Arial" w:cs="Arial"/>
        </w:rPr>
        <w:t>z dnia</w:t>
      </w:r>
      <w:r w:rsidR="005C3938" w:rsidRPr="00E06A50">
        <w:rPr>
          <w:rFonts w:ascii="Arial" w:hAnsi="Arial" w:cs="Arial"/>
        </w:rPr>
        <w:t xml:space="preserve"> </w:t>
      </w:r>
      <w:r w:rsidR="007377B3">
        <w:rPr>
          <w:rFonts w:ascii="Arial" w:hAnsi="Arial" w:cs="Arial"/>
        </w:rPr>
        <w:t>30</w:t>
      </w:r>
      <w:r w:rsidR="00CD5255" w:rsidRPr="00E06A50">
        <w:rPr>
          <w:rFonts w:ascii="Arial" w:hAnsi="Arial" w:cs="Arial"/>
        </w:rPr>
        <w:t xml:space="preserve"> </w:t>
      </w:r>
      <w:r w:rsidR="005F673B" w:rsidRPr="00E06A50">
        <w:rPr>
          <w:rFonts w:ascii="Arial" w:hAnsi="Arial" w:cs="Arial"/>
        </w:rPr>
        <w:t xml:space="preserve">listopada </w:t>
      </w:r>
      <w:r w:rsidRPr="00E06A50">
        <w:rPr>
          <w:rFonts w:ascii="Arial" w:hAnsi="Arial" w:cs="Arial"/>
        </w:rPr>
        <w:t>20</w:t>
      </w:r>
      <w:r w:rsidR="005F673B" w:rsidRPr="00E06A50">
        <w:rPr>
          <w:rFonts w:ascii="Arial" w:hAnsi="Arial" w:cs="Arial"/>
        </w:rPr>
        <w:t>2</w:t>
      </w:r>
      <w:r w:rsidRPr="00E06A50">
        <w:rPr>
          <w:rFonts w:ascii="Arial" w:hAnsi="Arial" w:cs="Arial"/>
        </w:rPr>
        <w:t>1r.</w:t>
      </w:r>
    </w:p>
    <w:p w14:paraId="6F6D40AE" w14:textId="3633DFF2" w:rsidR="00863152" w:rsidRPr="007377B3" w:rsidRDefault="00B245A7" w:rsidP="007377B3">
      <w:pPr>
        <w:spacing w:after="240"/>
        <w:rPr>
          <w:rFonts w:ascii="Arial" w:hAnsi="Arial" w:cs="Arial"/>
          <w:b/>
          <w:bCs/>
        </w:rPr>
      </w:pPr>
      <w:r w:rsidRPr="00E06A50">
        <w:rPr>
          <w:rFonts w:ascii="Arial" w:hAnsi="Arial" w:cs="Arial"/>
          <w:b/>
          <w:bCs/>
        </w:rPr>
        <w:t xml:space="preserve">w sprawie </w:t>
      </w:r>
      <w:r w:rsidR="000B1C3C" w:rsidRPr="00E06A50">
        <w:rPr>
          <w:rFonts w:ascii="Arial" w:hAnsi="Arial" w:cs="Arial"/>
          <w:b/>
          <w:bCs/>
        </w:rPr>
        <w:t xml:space="preserve"> udzielenia pierwszeństwa w nabyciu dzierżawcy nieruchomości</w:t>
      </w:r>
    </w:p>
    <w:p w14:paraId="28700F1E" w14:textId="7F232326" w:rsidR="00863152" w:rsidRDefault="007F3CFD" w:rsidP="007377B3">
      <w:pPr>
        <w:spacing w:after="240"/>
        <w:rPr>
          <w:rFonts w:ascii="Arial" w:hAnsi="Arial" w:cs="Arial"/>
          <w:b/>
        </w:rPr>
      </w:pPr>
      <w:r w:rsidRPr="00E06A50">
        <w:rPr>
          <w:rFonts w:ascii="Arial" w:hAnsi="Arial" w:cs="Arial"/>
        </w:rPr>
        <w:t>Na podstawie</w:t>
      </w:r>
      <w:r w:rsidR="005F673B" w:rsidRPr="00E06A50">
        <w:rPr>
          <w:rFonts w:ascii="Arial" w:hAnsi="Arial" w:cs="Arial"/>
        </w:rPr>
        <w:t xml:space="preserve"> </w:t>
      </w:r>
      <w:r w:rsidR="00A02389" w:rsidRPr="00E06A50">
        <w:rPr>
          <w:rFonts w:ascii="Arial" w:hAnsi="Arial" w:cs="Arial"/>
        </w:rPr>
        <w:t xml:space="preserve"> art. 34 ust. 6 ustawy z dnia 21 sierpnia 1997 roku o gospodarce nieruchomościami </w:t>
      </w:r>
      <w:r w:rsidR="000E0894" w:rsidRPr="00E06A50">
        <w:rPr>
          <w:rFonts w:ascii="Arial" w:eastAsia="Calibri" w:hAnsi="Arial" w:cs="Arial"/>
          <w:bCs/>
          <w:lang w:eastAsia="en-US"/>
        </w:rPr>
        <w:t>( tekst jednolity Dz.U. z 20</w:t>
      </w:r>
      <w:r w:rsidR="005F673B" w:rsidRPr="00E06A50">
        <w:rPr>
          <w:rFonts w:ascii="Arial" w:eastAsia="Calibri" w:hAnsi="Arial" w:cs="Arial"/>
          <w:bCs/>
          <w:lang w:eastAsia="en-US"/>
        </w:rPr>
        <w:t>2</w:t>
      </w:r>
      <w:r w:rsidR="000E0894" w:rsidRPr="00E06A50">
        <w:rPr>
          <w:rFonts w:ascii="Arial" w:eastAsia="Calibri" w:hAnsi="Arial" w:cs="Arial"/>
          <w:bCs/>
          <w:lang w:eastAsia="en-US"/>
        </w:rPr>
        <w:t xml:space="preserve">1r., poz. </w:t>
      </w:r>
      <w:r w:rsidR="005F673B" w:rsidRPr="00E06A50">
        <w:rPr>
          <w:rFonts w:ascii="Arial" w:eastAsia="Calibri" w:hAnsi="Arial" w:cs="Arial"/>
          <w:bCs/>
          <w:lang w:eastAsia="en-US"/>
        </w:rPr>
        <w:t>1899</w:t>
      </w:r>
      <w:r w:rsidR="000E0894" w:rsidRPr="00E06A50">
        <w:rPr>
          <w:rFonts w:ascii="Arial" w:eastAsia="Calibri" w:hAnsi="Arial" w:cs="Arial"/>
          <w:bCs/>
          <w:lang w:eastAsia="en-US"/>
        </w:rPr>
        <w:t>,</w:t>
      </w:r>
      <w:r w:rsidR="0037413A" w:rsidRPr="00E06A50">
        <w:rPr>
          <w:rFonts w:ascii="Arial" w:eastAsia="Calibri" w:hAnsi="Arial" w:cs="Arial"/>
          <w:bCs/>
          <w:lang w:eastAsia="en-US"/>
        </w:rPr>
        <w:t xml:space="preserve"> zm.</w:t>
      </w:r>
      <w:r w:rsidR="000E0894" w:rsidRPr="00E06A50">
        <w:rPr>
          <w:rFonts w:ascii="Arial" w:eastAsia="Calibri" w:hAnsi="Arial" w:cs="Arial"/>
          <w:bCs/>
          <w:lang w:eastAsia="en-US"/>
        </w:rPr>
        <w:t xml:space="preserve"> poz. </w:t>
      </w:r>
      <w:r w:rsidR="005F673B" w:rsidRPr="00E06A50">
        <w:rPr>
          <w:rFonts w:ascii="Arial" w:eastAsia="Calibri" w:hAnsi="Arial" w:cs="Arial"/>
          <w:bCs/>
          <w:lang w:eastAsia="en-US"/>
        </w:rPr>
        <w:t>815</w:t>
      </w:r>
      <w:r w:rsidR="00A02389" w:rsidRPr="00E06A50">
        <w:rPr>
          <w:rFonts w:ascii="Arial" w:hAnsi="Arial" w:cs="Arial"/>
        </w:rPr>
        <w:t xml:space="preserve">)  </w:t>
      </w:r>
      <w:r w:rsidR="00A02389" w:rsidRPr="00E06A50">
        <w:rPr>
          <w:rFonts w:ascii="Arial" w:hAnsi="Arial" w:cs="Arial"/>
          <w:bCs/>
        </w:rPr>
        <w:t>Rada Miejska w Sulejowie uchwala, co następuje</w:t>
      </w:r>
      <w:r w:rsidR="00A02389" w:rsidRPr="00E06A50">
        <w:rPr>
          <w:rFonts w:ascii="Arial" w:hAnsi="Arial" w:cs="Arial"/>
        </w:rPr>
        <w:t>:</w:t>
      </w:r>
      <w:r w:rsidR="00863152" w:rsidRPr="00E06A50">
        <w:rPr>
          <w:rFonts w:ascii="Arial" w:hAnsi="Arial" w:cs="Arial"/>
          <w:b/>
        </w:rPr>
        <w:t xml:space="preserve"> </w:t>
      </w:r>
    </w:p>
    <w:p w14:paraId="2E5B916E" w14:textId="020859A7" w:rsidR="00863152" w:rsidRDefault="001124ED" w:rsidP="007377B3">
      <w:pPr>
        <w:spacing w:after="240"/>
        <w:rPr>
          <w:rFonts w:ascii="Arial" w:hAnsi="Arial" w:cs="Arial"/>
          <w:b/>
        </w:rPr>
      </w:pPr>
      <w:r w:rsidRPr="00E06A50">
        <w:rPr>
          <w:rFonts w:ascii="Arial" w:hAnsi="Arial" w:cs="Arial"/>
          <w:b/>
        </w:rPr>
        <w:t>§</w:t>
      </w:r>
      <w:r w:rsidR="005F673B" w:rsidRPr="00E06A50">
        <w:rPr>
          <w:rFonts w:ascii="Arial" w:hAnsi="Arial" w:cs="Arial"/>
          <w:b/>
        </w:rPr>
        <w:t>1</w:t>
      </w:r>
      <w:r w:rsidRPr="00E06A50">
        <w:rPr>
          <w:rFonts w:ascii="Arial" w:hAnsi="Arial" w:cs="Arial"/>
          <w:b/>
        </w:rPr>
        <w:t xml:space="preserve">. </w:t>
      </w:r>
      <w:r w:rsidR="000B1C3C" w:rsidRPr="00E06A50">
        <w:rPr>
          <w:rFonts w:ascii="Arial" w:hAnsi="Arial" w:cs="Arial"/>
        </w:rPr>
        <w:t xml:space="preserve">Przyznaje się dzierżawcy </w:t>
      </w:r>
      <w:r w:rsidR="005F673B" w:rsidRPr="00E06A50">
        <w:rPr>
          <w:rFonts w:ascii="Arial" w:hAnsi="Arial" w:cs="Arial"/>
        </w:rPr>
        <w:t>nieruchomości stanowiącej własność Gminy Sulejów, oznaczonej w ewidencji gruntów i budynków jako działka nr 607 o powierzchni 1671 m</w:t>
      </w:r>
      <w:r w:rsidR="005F673B" w:rsidRPr="00E06A50">
        <w:rPr>
          <w:rFonts w:ascii="Arial" w:hAnsi="Arial" w:cs="Arial"/>
          <w:vertAlign w:val="superscript"/>
        </w:rPr>
        <w:t>2</w:t>
      </w:r>
      <w:r w:rsidR="005F673B" w:rsidRPr="00E06A50">
        <w:rPr>
          <w:rFonts w:ascii="Arial" w:hAnsi="Arial" w:cs="Arial"/>
        </w:rPr>
        <w:t xml:space="preserve">  </w:t>
      </w:r>
      <w:r w:rsidR="000B1C3C" w:rsidRPr="00E06A50">
        <w:rPr>
          <w:rFonts w:ascii="Arial" w:hAnsi="Arial" w:cs="Arial"/>
        </w:rPr>
        <w:t xml:space="preserve">pierwszeństwo w nabyciu </w:t>
      </w:r>
      <w:r w:rsidR="005F673B" w:rsidRPr="00E06A50">
        <w:rPr>
          <w:rFonts w:ascii="Arial" w:hAnsi="Arial" w:cs="Arial"/>
        </w:rPr>
        <w:t xml:space="preserve">zabudowanej </w:t>
      </w:r>
      <w:r w:rsidR="000B1C3C" w:rsidRPr="00E06A50">
        <w:rPr>
          <w:rFonts w:ascii="Arial" w:hAnsi="Arial" w:cs="Arial"/>
        </w:rPr>
        <w:t>nieruchomości.</w:t>
      </w:r>
      <w:r w:rsidR="00EA71B4" w:rsidRPr="00E06A50">
        <w:rPr>
          <w:rFonts w:ascii="Arial" w:hAnsi="Arial" w:cs="Arial"/>
          <w:b/>
        </w:rPr>
        <w:t xml:space="preserve"> </w:t>
      </w:r>
    </w:p>
    <w:p w14:paraId="7CA8980F" w14:textId="1563FE10" w:rsidR="000B1C3C" w:rsidRPr="007377B3" w:rsidRDefault="000B1C3C" w:rsidP="007377B3">
      <w:pPr>
        <w:spacing w:after="240"/>
        <w:rPr>
          <w:rFonts w:ascii="Arial" w:hAnsi="Arial" w:cs="Arial"/>
          <w:b/>
        </w:rPr>
      </w:pPr>
      <w:r w:rsidRPr="00E06A50">
        <w:rPr>
          <w:rFonts w:ascii="Arial" w:hAnsi="Arial" w:cs="Arial"/>
          <w:b/>
        </w:rPr>
        <w:t>§</w:t>
      </w:r>
      <w:r w:rsidR="005F673B" w:rsidRPr="00E06A50">
        <w:rPr>
          <w:rFonts w:ascii="Arial" w:hAnsi="Arial" w:cs="Arial"/>
          <w:b/>
        </w:rPr>
        <w:t>2</w:t>
      </w:r>
      <w:r w:rsidRPr="00E06A50">
        <w:rPr>
          <w:rFonts w:ascii="Arial" w:hAnsi="Arial" w:cs="Arial"/>
          <w:b/>
        </w:rPr>
        <w:t xml:space="preserve">. </w:t>
      </w:r>
      <w:r w:rsidRPr="00E06A50">
        <w:rPr>
          <w:rFonts w:ascii="Arial" w:hAnsi="Arial" w:cs="Arial"/>
        </w:rPr>
        <w:t>Wykonanie uchwały powierza się Burmistrzowi Sulejowa.</w:t>
      </w:r>
    </w:p>
    <w:p w14:paraId="20D2039A" w14:textId="097E09BB" w:rsidR="007377B3" w:rsidRDefault="001124ED" w:rsidP="007377B3">
      <w:pPr>
        <w:spacing w:after="720"/>
        <w:rPr>
          <w:rFonts w:ascii="Arial" w:hAnsi="Arial" w:cs="Arial"/>
        </w:rPr>
      </w:pPr>
      <w:r w:rsidRPr="00E06A50">
        <w:rPr>
          <w:rFonts w:ascii="Arial" w:hAnsi="Arial" w:cs="Arial"/>
          <w:b/>
        </w:rPr>
        <w:t>§</w:t>
      </w:r>
      <w:r w:rsidR="005F673B" w:rsidRPr="00E06A50">
        <w:rPr>
          <w:rFonts w:ascii="Arial" w:hAnsi="Arial" w:cs="Arial"/>
          <w:b/>
        </w:rPr>
        <w:t>3</w:t>
      </w:r>
      <w:r w:rsidRPr="00E06A50">
        <w:rPr>
          <w:rFonts w:ascii="Arial" w:hAnsi="Arial" w:cs="Arial"/>
          <w:b/>
        </w:rPr>
        <w:t>.</w:t>
      </w:r>
      <w:r w:rsidR="00F92406" w:rsidRPr="00E06A50">
        <w:rPr>
          <w:rFonts w:ascii="Arial" w:hAnsi="Arial" w:cs="Arial"/>
          <w:b/>
        </w:rPr>
        <w:t xml:space="preserve"> </w:t>
      </w:r>
      <w:r w:rsidRPr="00E06A50">
        <w:rPr>
          <w:rFonts w:ascii="Arial" w:hAnsi="Arial" w:cs="Arial"/>
        </w:rPr>
        <w:t>Uchwała wchodzi w życie z dniem podjęcia.</w:t>
      </w:r>
      <w:r w:rsidR="00863152" w:rsidRPr="00E06A50">
        <w:rPr>
          <w:rFonts w:ascii="Arial" w:hAnsi="Arial" w:cs="Arial"/>
        </w:rPr>
        <w:t xml:space="preserve"> </w:t>
      </w:r>
    </w:p>
    <w:p w14:paraId="4347FF4F" w14:textId="184D0A1E" w:rsidR="007377B3" w:rsidRDefault="007377B3" w:rsidP="007377B3">
      <w:pPr>
        <w:spacing w:after="240"/>
        <w:ind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70EF3273" w14:textId="38166D9A" w:rsidR="004E67E7" w:rsidRPr="00E06A50" w:rsidRDefault="007377B3" w:rsidP="007377B3">
      <w:pPr>
        <w:spacing w:after="720"/>
        <w:ind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4E67E7" w:rsidRPr="00E0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62115"/>
    <w:rsid w:val="000A42BD"/>
    <w:rsid w:val="000B1C3C"/>
    <w:rsid w:val="000D6482"/>
    <w:rsid w:val="000E0894"/>
    <w:rsid w:val="000E5F61"/>
    <w:rsid w:val="000F49AC"/>
    <w:rsid w:val="00111CEE"/>
    <w:rsid w:val="001124ED"/>
    <w:rsid w:val="001137E7"/>
    <w:rsid w:val="00134C19"/>
    <w:rsid w:val="00137C8E"/>
    <w:rsid w:val="0016041D"/>
    <w:rsid w:val="001915D6"/>
    <w:rsid w:val="0021253B"/>
    <w:rsid w:val="0029161B"/>
    <w:rsid w:val="002A16BA"/>
    <w:rsid w:val="002C3B23"/>
    <w:rsid w:val="002C5E60"/>
    <w:rsid w:val="00302D11"/>
    <w:rsid w:val="0033513D"/>
    <w:rsid w:val="003620E3"/>
    <w:rsid w:val="00367CA8"/>
    <w:rsid w:val="0037413A"/>
    <w:rsid w:val="00394BC5"/>
    <w:rsid w:val="003A54C1"/>
    <w:rsid w:val="003E2527"/>
    <w:rsid w:val="00461C6B"/>
    <w:rsid w:val="004B2474"/>
    <w:rsid w:val="004C6EAB"/>
    <w:rsid w:val="004E5ADC"/>
    <w:rsid w:val="004E67E7"/>
    <w:rsid w:val="0052218E"/>
    <w:rsid w:val="0052780B"/>
    <w:rsid w:val="00535308"/>
    <w:rsid w:val="005C3938"/>
    <w:rsid w:val="005F673B"/>
    <w:rsid w:val="0063214F"/>
    <w:rsid w:val="00651B94"/>
    <w:rsid w:val="006D5ABD"/>
    <w:rsid w:val="006D731D"/>
    <w:rsid w:val="006F665B"/>
    <w:rsid w:val="0072349D"/>
    <w:rsid w:val="0073062D"/>
    <w:rsid w:val="007377B3"/>
    <w:rsid w:val="007A01B3"/>
    <w:rsid w:val="007A15C7"/>
    <w:rsid w:val="007F18AB"/>
    <w:rsid w:val="007F3CFD"/>
    <w:rsid w:val="00854259"/>
    <w:rsid w:val="00863152"/>
    <w:rsid w:val="00871C87"/>
    <w:rsid w:val="0087618D"/>
    <w:rsid w:val="008C7906"/>
    <w:rsid w:val="00907240"/>
    <w:rsid w:val="00952911"/>
    <w:rsid w:val="009A50A4"/>
    <w:rsid w:val="009C5EFC"/>
    <w:rsid w:val="009E6E24"/>
    <w:rsid w:val="00A02389"/>
    <w:rsid w:val="00A77BA7"/>
    <w:rsid w:val="00B245A7"/>
    <w:rsid w:val="00B949E4"/>
    <w:rsid w:val="00BB0A70"/>
    <w:rsid w:val="00BC5737"/>
    <w:rsid w:val="00C05370"/>
    <w:rsid w:val="00C83637"/>
    <w:rsid w:val="00C92C42"/>
    <w:rsid w:val="00CD5255"/>
    <w:rsid w:val="00CE260B"/>
    <w:rsid w:val="00D012A5"/>
    <w:rsid w:val="00D238BF"/>
    <w:rsid w:val="00D76745"/>
    <w:rsid w:val="00D833A4"/>
    <w:rsid w:val="00DA6F89"/>
    <w:rsid w:val="00DC3E37"/>
    <w:rsid w:val="00DD4C38"/>
    <w:rsid w:val="00DD676A"/>
    <w:rsid w:val="00E06A50"/>
    <w:rsid w:val="00E472B4"/>
    <w:rsid w:val="00E55E23"/>
    <w:rsid w:val="00E61C9D"/>
    <w:rsid w:val="00E719C3"/>
    <w:rsid w:val="00E76F40"/>
    <w:rsid w:val="00EA71B4"/>
    <w:rsid w:val="00ED0DFB"/>
    <w:rsid w:val="00F11BBD"/>
    <w:rsid w:val="00F63FD5"/>
    <w:rsid w:val="00F92406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3230A"/>
  <w15:chartTrackingRefBased/>
  <w15:docId w15:val="{0A372402-E748-4A4F-A3BA-D00E5F9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2</cp:revision>
  <cp:lastPrinted>2021-11-04T08:01:00Z</cp:lastPrinted>
  <dcterms:created xsi:type="dcterms:W3CDTF">2021-12-01T07:58:00Z</dcterms:created>
  <dcterms:modified xsi:type="dcterms:W3CDTF">2021-12-01T07:58:00Z</dcterms:modified>
</cp:coreProperties>
</file>