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85" w:rsidRPr="00CD4673" w:rsidRDefault="00B14B8B" w:rsidP="00C71F33">
      <w:pPr>
        <w:pStyle w:val="Nagwek1"/>
        <w:spacing w:before="120" w:line="269" w:lineRule="auto"/>
        <w:jc w:val="center"/>
        <w:rPr>
          <w:sz w:val="28"/>
          <w:lang w:eastAsia="pl-PL"/>
        </w:rPr>
      </w:pPr>
      <w:r w:rsidRPr="00CD4673">
        <w:rPr>
          <w:sz w:val="28"/>
          <w:lang w:eastAsia="pl-PL"/>
        </w:rPr>
        <w:t xml:space="preserve">ZARZĄDZENIE NR </w:t>
      </w:r>
      <w:r w:rsidR="004F6070" w:rsidRPr="00CD4673">
        <w:rPr>
          <w:sz w:val="28"/>
          <w:lang w:eastAsia="pl-PL"/>
        </w:rPr>
        <w:t>229</w:t>
      </w:r>
      <w:r w:rsidR="002971DA" w:rsidRPr="00CD4673">
        <w:rPr>
          <w:sz w:val="28"/>
          <w:lang w:eastAsia="pl-PL"/>
        </w:rPr>
        <w:t>/2021</w:t>
      </w:r>
      <w:r w:rsidR="00C71F33">
        <w:rPr>
          <w:sz w:val="28"/>
          <w:lang w:eastAsia="pl-PL"/>
        </w:rPr>
        <w:br/>
      </w:r>
      <w:r w:rsidR="002971DA" w:rsidRPr="00CD4673">
        <w:rPr>
          <w:sz w:val="28"/>
          <w:lang w:eastAsia="pl-PL"/>
        </w:rPr>
        <w:t xml:space="preserve">BURMISTRZA SULEJOWA </w:t>
      </w:r>
      <w:r w:rsidR="00C71F33">
        <w:rPr>
          <w:sz w:val="28"/>
          <w:lang w:eastAsia="pl-PL"/>
        </w:rPr>
        <w:br/>
      </w:r>
      <w:r w:rsidR="003356AE" w:rsidRPr="00CD4673">
        <w:rPr>
          <w:sz w:val="28"/>
          <w:lang w:eastAsia="pl-PL"/>
        </w:rPr>
        <w:t>z dnia 17</w:t>
      </w:r>
      <w:r w:rsidR="00C46A85" w:rsidRPr="00CD4673">
        <w:rPr>
          <w:sz w:val="28"/>
          <w:lang w:eastAsia="pl-PL"/>
        </w:rPr>
        <w:t xml:space="preserve"> </w:t>
      </w:r>
      <w:r w:rsidR="003356AE" w:rsidRPr="00CD4673">
        <w:rPr>
          <w:sz w:val="28"/>
          <w:lang w:eastAsia="pl-PL"/>
        </w:rPr>
        <w:t>grudnia</w:t>
      </w:r>
      <w:r w:rsidR="00C46A85" w:rsidRPr="00CD4673">
        <w:rPr>
          <w:sz w:val="28"/>
          <w:lang w:eastAsia="pl-PL"/>
        </w:rPr>
        <w:t xml:space="preserve"> 2021 r.</w:t>
      </w:r>
    </w:p>
    <w:p w:rsidR="00C46A85" w:rsidRPr="00CD4673" w:rsidRDefault="00C46A85" w:rsidP="00C71F33">
      <w:pPr>
        <w:pStyle w:val="naglowek2"/>
      </w:pPr>
      <w:r w:rsidRPr="00CD4673">
        <w:t>w sprawie powołania Gminnej Komisji Urbanistyczno – Architektonicznej</w:t>
      </w:r>
    </w:p>
    <w:p w:rsidR="00C14FBF" w:rsidRPr="00CD4673" w:rsidRDefault="003A0C08" w:rsidP="00C71F33">
      <w:pPr>
        <w:spacing w:before="240"/>
        <w:jc w:val="left"/>
        <w:rPr>
          <w:rFonts w:ascii="Arial" w:eastAsia="Times New Roman" w:hAnsi="Arial"/>
          <w:szCs w:val="24"/>
          <w:lang w:eastAsia="pl-PL"/>
        </w:rPr>
      </w:pPr>
      <w:r w:rsidRPr="00CD4673">
        <w:rPr>
          <w:rFonts w:ascii="Arial" w:eastAsia="Times New Roman" w:hAnsi="Arial"/>
          <w:szCs w:val="24"/>
          <w:lang w:eastAsia="pl-PL"/>
        </w:rPr>
        <w:t>Na podstawie art. 33 ust. 3 ustawy z dnia 8 marca</w:t>
      </w:r>
      <w:r w:rsidR="00E8798F" w:rsidRPr="00CD4673">
        <w:rPr>
          <w:rFonts w:ascii="Arial" w:eastAsia="Times New Roman" w:hAnsi="Arial"/>
          <w:szCs w:val="24"/>
          <w:lang w:eastAsia="pl-PL"/>
        </w:rPr>
        <w:t xml:space="preserve"> 1990 r. o samorządzie gminnym </w:t>
      </w:r>
      <w:r w:rsidR="00C71F33">
        <w:rPr>
          <w:rFonts w:ascii="Arial" w:eastAsia="Times New Roman" w:hAnsi="Arial"/>
          <w:szCs w:val="24"/>
          <w:lang w:eastAsia="pl-PL"/>
        </w:rPr>
        <w:br/>
      </w:r>
      <w:r w:rsidRPr="00CD4673">
        <w:rPr>
          <w:rFonts w:ascii="Arial" w:eastAsia="Times New Roman" w:hAnsi="Arial"/>
          <w:szCs w:val="24"/>
          <w:lang w:eastAsia="pl-PL"/>
        </w:rPr>
        <w:t>(t. j. Dz. U. z 2020 r., poz. 713 ze zmianami) oraz art. 8 ust. 3 ustawy z dnia 27 marca 2003 r. o planowaniu i zagospodarowaniu przestrzennym (t. j. Dz. U. z 2021 r., poz. 741 ze zmianami) zarządzam co następuje:</w:t>
      </w:r>
    </w:p>
    <w:p w:rsidR="002971DA" w:rsidRPr="00CD4673" w:rsidRDefault="00C46A85" w:rsidP="00C71F33">
      <w:pPr>
        <w:numPr>
          <w:ilvl w:val="0"/>
          <w:numId w:val="18"/>
        </w:numPr>
        <w:tabs>
          <w:tab w:val="left" w:pos="284"/>
        </w:tabs>
        <w:ind w:left="0" w:firstLine="0"/>
        <w:jc w:val="left"/>
        <w:rPr>
          <w:rFonts w:ascii="Arial" w:eastAsia="Times New Roman" w:hAnsi="Arial"/>
          <w:bCs/>
          <w:szCs w:val="24"/>
          <w:lang w:eastAsia="pl-PL"/>
        </w:rPr>
      </w:pPr>
      <w:r w:rsidRPr="00CD4673">
        <w:rPr>
          <w:rFonts w:ascii="Arial" w:eastAsia="Times New Roman" w:hAnsi="Arial"/>
          <w:b/>
          <w:bCs/>
          <w:szCs w:val="24"/>
          <w:lang w:eastAsia="pl-PL"/>
        </w:rPr>
        <w:t>1.</w:t>
      </w:r>
      <w:r w:rsidR="00F51460" w:rsidRPr="00CD4673">
        <w:rPr>
          <w:rFonts w:ascii="Arial" w:eastAsia="Times New Roman" w:hAnsi="Arial"/>
          <w:bCs/>
          <w:szCs w:val="24"/>
          <w:lang w:eastAsia="pl-PL"/>
        </w:rPr>
        <w:t xml:space="preserve"> </w:t>
      </w:r>
      <w:r w:rsidRPr="00CD4673">
        <w:rPr>
          <w:rFonts w:ascii="Arial" w:eastAsia="Times New Roman" w:hAnsi="Arial"/>
          <w:bCs/>
          <w:szCs w:val="24"/>
          <w:lang w:eastAsia="pl-PL"/>
        </w:rPr>
        <w:t>Powołuję Gminną Komisję Urbanistyczno – Architektoniczną zwaną dalej</w:t>
      </w:r>
      <w:r w:rsidR="00F51460" w:rsidRPr="00CD4673">
        <w:rPr>
          <w:rFonts w:ascii="Arial" w:eastAsia="Times New Roman" w:hAnsi="Arial"/>
          <w:bCs/>
          <w:szCs w:val="24"/>
          <w:lang w:eastAsia="pl-PL"/>
        </w:rPr>
        <w:t xml:space="preserve"> „Komisją” </w:t>
      </w:r>
      <w:r w:rsidRPr="00CD4673">
        <w:rPr>
          <w:rFonts w:ascii="Arial" w:eastAsia="Times New Roman" w:hAnsi="Arial"/>
          <w:bCs/>
          <w:szCs w:val="24"/>
          <w:lang w:eastAsia="pl-PL"/>
        </w:rPr>
        <w:t xml:space="preserve">w następującym składzie: </w:t>
      </w:r>
    </w:p>
    <w:p w:rsidR="00EE17CB" w:rsidRPr="00CD4673" w:rsidRDefault="00EE17CB" w:rsidP="00C71F33">
      <w:pPr>
        <w:jc w:val="left"/>
        <w:rPr>
          <w:rFonts w:ascii="Arial" w:eastAsia="Times New Roman" w:hAnsi="Arial"/>
          <w:bCs/>
          <w:szCs w:val="24"/>
          <w:lang w:eastAsia="pl-PL"/>
        </w:rPr>
      </w:pPr>
      <w:r w:rsidRPr="00CD4673">
        <w:rPr>
          <w:rFonts w:ascii="Arial" w:eastAsia="Times New Roman" w:hAnsi="Arial"/>
          <w:bCs/>
          <w:szCs w:val="24"/>
          <w:lang w:eastAsia="pl-PL"/>
        </w:rPr>
        <w:t xml:space="preserve">Bohdan Wrzeszcz – Przewodniczący Komisji, </w:t>
      </w:r>
    </w:p>
    <w:p w:rsidR="00C46A85" w:rsidRPr="00CD4673" w:rsidRDefault="002971DA" w:rsidP="00C71F33">
      <w:pPr>
        <w:jc w:val="left"/>
        <w:rPr>
          <w:rFonts w:ascii="Arial" w:eastAsia="Times New Roman" w:hAnsi="Arial"/>
          <w:bCs/>
          <w:szCs w:val="24"/>
          <w:lang w:eastAsia="pl-PL"/>
        </w:rPr>
      </w:pPr>
      <w:r w:rsidRPr="00CD4673">
        <w:rPr>
          <w:rFonts w:ascii="Arial" w:eastAsia="Times New Roman" w:hAnsi="Arial"/>
          <w:bCs/>
          <w:szCs w:val="24"/>
          <w:lang w:eastAsia="pl-PL"/>
        </w:rPr>
        <w:t>Urszula Pittner</w:t>
      </w:r>
      <w:r w:rsidR="00C46A85" w:rsidRPr="00CD4673">
        <w:rPr>
          <w:rFonts w:ascii="Arial" w:eastAsia="Times New Roman" w:hAnsi="Arial"/>
          <w:bCs/>
          <w:szCs w:val="24"/>
          <w:lang w:eastAsia="pl-PL"/>
        </w:rPr>
        <w:t xml:space="preserve"> – </w:t>
      </w:r>
      <w:r w:rsidR="00EE17CB" w:rsidRPr="00CD4673">
        <w:rPr>
          <w:rFonts w:ascii="Arial" w:eastAsia="Times New Roman" w:hAnsi="Arial"/>
          <w:bCs/>
          <w:szCs w:val="24"/>
          <w:lang w:eastAsia="pl-PL"/>
        </w:rPr>
        <w:t>Członek Komisji,</w:t>
      </w:r>
    </w:p>
    <w:p w:rsidR="003A0C08" w:rsidRPr="00CD4673" w:rsidRDefault="002971DA" w:rsidP="00C71F33">
      <w:pPr>
        <w:jc w:val="left"/>
        <w:rPr>
          <w:rFonts w:ascii="Arial" w:eastAsia="Times New Roman" w:hAnsi="Arial"/>
          <w:bCs/>
          <w:szCs w:val="24"/>
          <w:lang w:eastAsia="pl-PL"/>
        </w:rPr>
      </w:pPr>
      <w:r w:rsidRPr="00CD4673">
        <w:rPr>
          <w:rFonts w:ascii="Arial" w:eastAsia="Times New Roman" w:hAnsi="Arial"/>
          <w:bCs/>
          <w:szCs w:val="24"/>
          <w:lang w:eastAsia="pl-PL"/>
        </w:rPr>
        <w:t xml:space="preserve">Sławomir Fornal – </w:t>
      </w:r>
      <w:r w:rsidR="00EE17CB" w:rsidRPr="00CD4673">
        <w:rPr>
          <w:rFonts w:ascii="Arial" w:eastAsia="Times New Roman" w:hAnsi="Arial"/>
          <w:bCs/>
          <w:szCs w:val="24"/>
          <w:lang w:eastAsia="pl-PL"/>
        </w:rPr>
        <w:t>Członek Komisji,</w:t>
      </w:r>
    </w:p>
    <w:p w:rsidR="00F51460" w:rsidRPr="00CD4673" w:rsidRDefault="00C46A85" w:rsidP="00C71F33">
      <w:pPr>
        <w:numPr>
          <w:ilvl w:val="0"/>
          <w:numId w:val="18"/>
        </w:numPr>
        <w:tabs>
          <w:tab w:val="left" w:pos="284"/>
        </w:tabs>
        <w:ind w:left="0" w:firstLine="0"/>
        <w:jc w:val="left"/>
        <w:rPr>
          <w:rFonts w:ascii="Arial" w:eastAsia="Times New Roman" w:hAnsi="Arial"/>
          <w:bCs/>
          <w:szCs w:val="24"/>
          <w:lang w:eastAsia="pl-PL"/>
        </w:rPr>
      </w:pPr>
      <w:r w:rsidRPr="00CD4673">
        <w:rPr>
          <w:rFonts w:ascii="Arial" w:eastAsia="Times New Roman" w:hAnsi="Arial"/>
          <w:b/>
          <w:bCs/>
          <w:szCs w:val="24"/>
          <w:lang w:eastAsia="pl-PL"/>
        </w:rPr>
        <w:t>2.</w:t>
      </w:r>
      <w:r w:rsidR="00F51460" w:rsidRPr="00CD4673">
        <w:rPr>
          <w:rFonts w:ascii="Arial" w:eastAsia="Times New Roman" w:hAnsi="Arial"/>
          <w:bCs/>
          <w:szCs w:val="24"/>
          <w:lang w:eastAsia="pl-PL"/>
        </w:rPr>
        <w:t xml:space="preserve"> </w:t>
      </w:r>
      <w:r w:rsidRPr="00CD4673">
        <w:rPr>
          <w:rFonts w:ascii="Arial" w:eastAsia="Times New Roman" w:hAnsi="Arial"/>
          <w:bCs/>
          <w:szCs w:val="24"/>
          <w:lang w:eastAsia="pl-PL"/>
        </w:rPr>
        <w:t xml:space="preserve">Komisja pełni funkcje organu doradczego Burmistrza Sulejowa </w:t>
      </w:r>
      <w:r w:rsidR="00340A06" w:rsidRPr="00CD4673">
        <w:rPr>
          <w:rFonts w:ascii="Arial" w:eastAsia="Times New Roman" w:hAnsi="Arial"/>
          <w:bCs/>
          <w:szCs w:val="24"/>
          <w:lang w:eastAsia="pl-PL"/>
        </w:rPr>
        <w:t>w sprawach planowania i zagospodarowania przestrzennego.</w:t>
      </w:r>
    </w:p>
    <w:p w:rsidR="00F51460" w:rsidRPr="00CD4673" w:rsidRDefault="00F51460" w:rsidP="00C71F33">
      <w:pPr>
        <w:numPr>
          <w:ilvl w:val="0"/>
          <w:numId w:val="18"/>
        </w:numPr>
        <w:tabs>
          <w:tab w:val="left" w:pos="284"/>
        </w:tabs>
        <w:ind w:left="0" w:firstLine="0"/>
        <w:jc w:val="left"/>
        <w:rPr>
          <w:rFonts w:ascii="Arial" w:eastAsia="Times New Roman" w:hAnsi="Arial"/>
          <w:bCs/>
          <w:szCs w:val="24"/>
          <w:lang w:eastAsia="pl-PL"/>
        </w:rPr>
      </w:pPr>
      <w:r w:rsidRPr="00CD4673">
        <w:rPr>
          <w:rFonts w:ascii="Arial" w:eastAsia="Times New Roman" w:hAnsi="Arial"/>
          <w:b/>
          <w:bCs/>
          <w:szCs w:val="24"/>
          <w:lang w:eastAsia="pl-PL"/>
        </w:rPr>
        <w:t>3.</w:t>
      </w:r>
      <w:r w:rsidRPr="00CD4673">
        <w:rPr>
          <w:rFonts w:ascii="Arial" w:eastAsia="Times New Roman" w:hAnsi="Arial"/>
          <w:bCs/>
          <w:szCs w:val="24"/>
          <w:lang w:eastAsia="pl-PL"/>
        </w:rPr>
        <w:t xml:space="preserve"> </w:t>
      </w:r>
      <w:r w:rsidR="00C46A85" w:rsidRPr="00CD4673">
        <w:rPr>
          <w:rFonts w:ascii="Arial" w:eastAsia="Times New Roman" w:hAnsi="Arial"/>
          <w:bCs/>
          <w:szCs w:val="24"/>
          <w:lang w:eastAsia="pl-PL"/>
        </w:rPr>
        <w:t>Organizację pracy i tryb działania Komisji określa Regulamin stano</w:t>
      </w:r>
      <w:r w:rsidR="00340A06" w:rsidRPr="00CD4673">
        <w:rPr>
          <w:rFonts w:ascii="Arial" w:eastAsia="Times New Roman" w:hAnsi="Arial"/>
          <w:bCs/>
          <w:szCs w:val="24"/>
          <w:lang w:eastAsia="pl-PL"/>
        </w:rPr>
        <w:t>wiący załącznik do zarządzenia.</w:t>
      </w:r>
    </w:p>
    <w:p w:rsidR="002971DA" w:rsidRPr="00CD4673" w:rsidRDefault="00F51460" w:rsidP="00C71F33">
      <w:pPr>
        <w:numPr>
          <w:ilvl w:val="0"/>
          <w:numId w:val="18"/>
        </w:numPr>
        <w:tabs>
          <w:tab w:val="left" w:pos="284"/>
        </w:tabs>
        <w:ind w:left="0" w:firstLine="0"/>
        <w:jc w:val="left"/>
        <w:rPr>
          <w:rFonts w:ascii="Arial" w:eastAsia="Times New Roman" w:hAnsi="Arial"/>
          <w:bCs/>
          <w:szCs w:val="24"/>
          <w:lang w:eastAsia="pl-PL"/>
        </w:rPr>
      </w:pPr>
      <w:r w:rsidRPr="00CD4673">
        <w:rPr>
          <w:rFonts w:ascii="Arial" w:eastAsia="Times New Roman" w:hAnsi="Arial"/>
          <w:b/>
          <w:bCs/>
          <w:szCs w:val="24"/>
          <w:lang w:eastAsia="pl-PL"/>
        </w:rPr>
        <w:t>4</w:t>
      </w:r>
      <w:r w:rsidR="002971DA" w:rsidRPr="00CD4673">
        <w:rPr>
          <w:rFonts w:ascii="Arial" w:eastAsia="Times New Roman" w:hAnsi="Arial"/>
          <w:b/>
          <w:bCs/>
          <w:szCs w:val="24"/>
          <w:lang w:eastAsia="pl-PL"/>
        </w:rPr>
        <w:t>.</w:t>
      </w:r>
      <w:r w:rsidRPr="00CD4673">
        <w:rPr>
          <w:rFonts w:ascii="Arial" w:eastAsia="Times New Roman" w:hAnsi="Arial"/>
          <w:bCs/>
          <w:szCs w:val="24"/>
          <w:lang w:eastAsia="pl-PL"/>
        </w:rPr>
        <w:t xml:space="preserve"> </w:t>
      </w:r>
      <w:r w:rsidR="002971DA" w:rsidRPr="00CD4673">
        <w:rPr>
          <w:rFonts w:ascii="Arial" w:eastAsia="Times New Roman" w:hAnsi="Arial"/>
          <w:bCs/>
          <w:szCs w:val="24"/>
          <w:lang w:eastAsia="pl-PL"/>
        </w:rPr>
        <w:t xml:space="preserve">Komisja powołana zostaje na </w:t>
      </w:r>
      <w:r w:rsidR="00340A06" w:rsidRPr="00CD4673">
        <w:rPr>
          <w:rFonts w:ascii="Arial" w:eastAsia="Times New Roman" w:hAnsi="Arial"/>
          <w:bCs/>
          <w:szCs w:val="24"/>
          <w:lang w:eastAsia="pl-PL"/>
        </w:rPr>
        <w:t>czteroletnią kadencję począwszy od dnia powołania</w:t>
      </w:r>
      <w:r w:rsidR="002971DA" w:rsidRPr="00CD4673">
        <w:rPr>
          <w:rFonts w:ascii="Arial" w:eastAsia="Times New Roman" w:hAnsi="Arial"/>
          <w:bCs/>
          <w:szCs w:val="24"/>
          <w:lang w:eastAsia="pl-PL"/>
        </w:rPr>
        <w:t>.</w:t>
      </w:r>
    </w:p>
    <w:p w:rsidR="00C46A85" w:rsidRPr="00CD4673" w:rsidRDefault="00F51460" w:rsidP="00C71F33">
      <w:pPr>
        <w:numPr>
          <w:ilvl w:val="0"/>
          <w:numId w:val="18"/>
        </w:numPr>
        <w:tabs>
          <w:tab w:val="left" w:pos="284"/>
        </w:tabs>
        <w:ind w:left="0" w:firstLine="0"/>
        <w:jc w:val="left"/>
        <w:rPr>
          <w:rFonts w:ascii="Arial" w:eastAsia="Times New Roman" w:hAnsi="Arial"/>
          <w:bCs/>
          <w:szCs w:val="24"/>
          <w:lang w:eastAsia="pl-PL"/>
        </w:rPr>
      </w:pPr>
      <w:r w:rsidRPr="00CD4673">
        <w:rPr>
          <w:rFonts w:ascii="Arial" w:eastAsia="Times New Roman" w:hAnsi="Arial"/>
          <w:b/>
          <w:bCs/>
          <w:szCs w:val="24"/>
          <w:lang w:eastAsia="pl-PL"/>
        </w:rPr>
        <w:t>5</w:t>
      </w:r>
      <w:r w:rsidR="00C46A85" w:rsidRPr="00CD4673">
        <w:rPr>
          <w:rFonts w:ascii="Arial" w:eastAsia="Times New Roman" w:hAnsi="Arial"/>
          <w:b/>
          <w:bCs/>
          <w:szCs w:val="24"/>
          <w:lang w:eastAsia="pl-PL"/>
        </w:rPr>
        <w:t>.</w:t>
      </w:r>
      <w:r w:rsidRPr="00CD4673">
        <w:rPr>
          <w:rFonts w:ascii="Arial" w:eastAsia="Times New Roman" w:hAnsi="Arial"/>
          <w:bCs/>
          <w:szCs w:val="24"/>
          <w:lang w:eastAsia="pl-PL"/>
        </w:rPr>
        <w:t xml:space="preserve"> </w:t>
      </w:r>
      <w:r w:rsidR="00C46A85" w:rsidRPr="00CD4673">
        <w:rPr>
          <w:rFonts w:ascii="Arial" w:eastAsia="Times New Roman" w:hAnsi="Arial"/>
          <w:bCs/>
          <w:szCs w:val="24"/>
          <w:lang w:eastAsia="pl-PL"/>
        </w:rPr>
        <w:t xml:space="preserve">Zarządzenie wchodzi w życie z dniem </w:t>
      </w:r>
      <w:r w:rsidR="002971DA" w:rsidRPr="00CD4673">
        <w:rPr>
          <w:rFonts w:ascii="Arial" w:eastAsia="Times New Roman" w:hAnsi="Arial"/>
          <w:bCs/>
          <w:szCs w:val="24"/>
          <w:lang w:eastAsia="pl-PL"/>
        </w:rPr>
        <w:t>podjęcia</w:t>
      </w:r>
      <w:r w:rsidR="00C46A85" w:rsidRPr="00CD4673">
        <w:rPr>
          <w:rFonts w:ascii="Arial" w:eastAsia="Times New Roman" w:hAnsi="Arial"/>
          <w:bCs/>
          <w:szCs w:val="24"/>
          <w:lang w:eastAsia="pl-PL"/>
        </w:rPr>
        <w:t xml:space="preserve">. </w:t>
      </w:r>
    </w:p>
    <w:p w:rsidR="00C46A85" w:rsidRPr="00CD4673" w:rsidRDefault="00C46A85" w:rsidP="00C71F33">
      <w:pPr>
        <w:ind w:left="5670"/>
        <w:jc w:val="left"/>
        <w:rPr>
          <w:rFonts w:ascii="Arial" w:eastAsia="Times New Roman" w:hAnsi="Arial"/>
          <w:bCs/>
          <w:szCs w:val="24"/>
          <w:lang w:eastAsia="pl-PL"/>
        </w:rPr>
      </w:pPr>
      <w:r w:rsidRPr="00CD4673">
        <w:rPr>
          <w:rFonts w:ascii="Arial" w:eastAsia="Times New Roman" w:hAnsi="Arial"/>
          <w:bCs/>
          <w:szCs w:val="24"/>
          <w:lang w:eastAsia="pl-PL"/>
        </w:rPr>
        <w:t xml:space="preserve">Burmistrz </w:t>
      </w:r>
      <w:r w:rsidR="00C71F33">
        <w:rPr>
          <w:rFonts w:ascii="Arial" w:eastAsia="Times New Roman" w:hAnsi="Arial"/>
          <w:bCs/>
          <w:szCs w:val="24"/>
          <w:lang w:eastAsia="pl-PL"/>
        </w:rPr>
        <w:br/>
        <w:t xml:space="preserve">/-/ </w:t>
      </w:r>
      <w:r w:rsidRPr="00CD4673">
        <w:rPr>
          <w:rFonts w:ascii="Arial" w:eastAsia="Times New Roman" w:hAnsi="Arial"/>
          <w:bCs/>
          <w:szCs w:val="24"/>
          <w:lang w:eastAsia="pl-PL"/>
        </w:rPr>
        <w:t xml:space="preserve">Wojciech Ostrowski </w:t>
      </w:r>
    </w:p>
    <w:p w:rsidR="00C46A85" w:rsidRDefault="00C46A85" w:rsidP="00F7505B">
      <w:pPr>
        <w:jc w:val="left"/>
        <w:rPr>
          <w:rFonts w:cs="Calibri"/>
          <w:szCs w:val="24"/>
        </w:rPr>
      </w:pPr>
    </w:p>
    <w:p w:rsidR="00F02279" w:rsidRDefault="00F02279" w:rsidP="00F7505B">
      <w:pPr>
        <w:jc w:val="left"/>
        <w:rPr>
          <w:rFonts w:cs="Calibri"/>
          <w:szCs w:val="24"/>
        </w:rPr>
      </w:pPr>
    </w:p>
    <w:p w:rsidR="00F02279" w:rsidRPr="00F7505B" w:rsidRDefault="00F02279" w:rsidP="00F7505B">
      <w:pPr>
        <w:jc w:val="left"/>
        <w:rPr>
          <w:rFonts w:cs="Calibri"/>
          <w:szCs w:val="24"/>
        </w:rPr>
      </w:pPr>
      <w:bookmarkStart w:id="0" w:name="_GoBack"/>
      <w:bookmarkEnd w:id="0"/>
    </w:p>
    <w:p w:rsidR="00C46A85" w:rsidRPr="00F7505B" w:rsidRDefault="004F6070" w:rsidP="00F7505B">
      <w:pPr>
        <w:jc w:val="left"/>
        <w:rPr>
          <w:rFonts w:cs="Calibri"/>
          <w:szCs w:val="24"/>
        </w:rPr>
      </w:pPr>
      <w:r w:rsidRPr="00F7505B">
        <w:rPr>
          <w:rFonts w:cs="Calibri"/>
          <w:szCs w:val="24"/>
        </w:rPr>
        <w:t>Załącznik do Zarządzenia Nr 229</w:t>
      </w:r>
      <w:r w:rsidR="00C46A85" w:rsidRPr="00F7505B">
        <w:rPr>
          <w:rFonts w:cs="Calibri"/>
          <w:szCs w:val="24"/>
        </w:rPr>
        <w:t xml:space="preserve">/2021 </w:t>
      </w:r>
    </w:p>
    <w:p w:rsidR="00C46A85" w:rsidRPr="00F7505B" w:rsidRDefault="002971DA" w:rsidP="00F7505B">
      <w:pPr>
        <w:jc w:val="left"/>
        <w:rPr>
          <w:rFonts w:cs="Calibri"/>
          <w:szCs w:val="24"/>
        </w:rPr>
      </w:pPr>
      <w:r w:rsidRPr="00F7505B">
        <w:rPr>
          <w:rFonts w:cs="Calibri"/>
          <w:szCs w:val="24"/>
        </w:rPr>
        <w:t xml:space="preserve">Burmistrza Sulejowa </w:t>
      </w:r>
      <w:r w:rsidR="00C46A85" w:rsidRPr="00F7505B">
        <w:rPr>
          <w:rFonts w:cs="Calibri"/>
          <w:szCs w:val="24"/>
        </w:rPr>
        <w:t xml:space="preserve">z dnia </w:t>
      </w:r>
      <w:r w:rsidR="003356AE" w:rsidRPr="00F7505B">
        <w:rPr>
          <w:rFonts w:cs="Calibri"/>
          <w:szCs w:val="24"/>
        </w:rPr>
        <w:t>17 grudnia</w:t>
      </w:r>
      <w:r w:rsidR="00C46A85" w:rsidRPr="00F7505B">
        <w:rPr>
          <w:rFonts w:cs="Calibri"/>
          <w:szCs w:val="24"/>
        </w:rPr>
        <w:t xml:space="preserve"> 2021 r. </w:t>
      </w:r>
    </w:p>
    <w:p w:rsidR="00E356E8" w:rsidRPr="00F7505B" w:rsidRDefault="00C46A85" w:rsidP="00F7505B">
      <w:pPr>
        <w:jc w:val="left"/>
        <w:rPr>
          <w:rFonts w:cs="Calibri"/>
          <w:szCs w:val="24"/>
        </w:rPr>
      </w:pPr>
      <w:r w:rsidRPr="00F7505B">
        <w:rPr>
          <w:rFonts w:cs="Calibri"/>
          <w:szCs w:val="24"/>
        </w:rPr>
        <w:t xml:space="preserve">w sprawie powołania Gminnej Komisji </w:t>
      </w:r>
    </w:p>
    <w:p w:rsidR="00340A06" w:rsidRPr="00F7505B" w:rsidRDefault="00C46A85" w:rsidP="00F7505B">
      <w:pPr>
        <w:jc w:val="left"/>
        <w:rPr>
          <w:rFonts w:cs="Calibri"/>
          <w:szCs w:val="24"/>
        </w:rPr>
      </w:pPr>
      <w:r w:rsidRPr="00F7505B">
        <w:rPr>
          <w:rFonts w:cs="Calibri"/>
          <w:szCs w:val="24"/>
        </w:rPr>
        <w:t xml:space="preserve">Urbanistyczno – Architektonicznej </w:t>
      </w:r>
    </w:p>
    <w:p w:rsidR="00C46A85" w:rsidRPr="00F7505B" w:rsidRDefault="00C46A85" w:rsidP="00F7505B">
      <w:pPr>
        <w:jc w:val="left"/>
        <w:rPr>
          <w:rFonts w:cs="Calibri"/>
          <w:b/>
          <w:szCs w:val="24"/>
        </w:rPr>
      </w:pPr>
      <w:r w:rsidRPr="00F7505B">
        <w:rPr>
          <w:rFonts w:cs="Calibri"/>
          <w:b/>
          <w:szCs w:val="24"/>
        </w:rPr>
        <w:t>REGULAMIN</w:t>
      </w:r>
    </w:p>
    <w:p w:rsidR="00340A06" w:rsidRPr="00F7505B" w:rsidRDefault="00C46A85" w:rsidP="00F7505B">
      <w:pPr>
        <w:jc w:val="left"/>
        <w:rPr>
          <w:rFonts w:cs="Calibri"/>
          <w:szCs w:val="24"/>
        </w:rPr>
      </w:pPr>
      <w:r w:rsidRPr="00F7505B">
        <w:rPr>
          <w:rFonts w:cs="Calibri"/>
          <w:szCs w:val="24"/>
        </w:rPr>
        <w:t>Gminnej Komisji Urbanistyczno – Architektonicznej</w:t>
      </w:r>
    </w:p>
    <w:p w:rsidR="00C46A85" w:rsidRPr="00F7505B" w:rsidRDefault="00C46A85" w:rsidP="00F7505B">
      <w:pPr>
        <w:pStyle w:val="Akapitzlist"/>
        <w:numPr>
          <w:ilvl w:val="0"/>
          <w:numId w:val="6"/>
        </w:numPr>
        <w:ind w:left="284" w:hanging="284"/>
        <w:jc w:val="left"/>
        <w:rPr>
          <w:rFonts w:cs="Calibri"/>
          <w:b/>
          <w:szCs w:val="24"/>
        </w:rPr>
      </w:pPr>
      <w:r w:rsidRPr="00F7505B">
        <w:rPr>
          <w:rFonts w:cs="Calibri"/>
          <w:b/>
          <w:szCs w:val="24"/>
        </w:rPr>
        <w:t>Obowiązki</w:t>
      </w:r>
    </w:p>
    <w:p w:rsidR="00340A06" w:rsidRPr="00F7505B" w:rsidRDefault="00C46A85" w:rsidP="00F7505B">
      <w:pPr>
        <w:ind w:left="426" w:hanging="426"/>
        <w:jc w:val="left"/>
        <w:rPr>
          <w:rFonts w:cs="Calibri"/>
          <w:szCs w:val="24"/>
        </w:rPr>
      </w:pPr>
      <w:r w:rsidRPr="00F7505B">
        <w:rPr>
          <w:rFonts w:cs="Calibri"/>
          <w:szCs w:val="24"/>
        </w:rPr>
        <w:t>§ 1.</w:t>
      </w:r>
    </w:p>
    <w:p w:rsidR="00C46A85" w:rsidRPr="00F7505B" w:rsidRDefault="00C46A85" w:rsidP="00F7505B">
      <w:pPr>
        <w:pStyle w:val="Akapitzlist"/>
        <w:numPr>
          <w:ilvl w:val="0"/>
          <w:numId w:val="8"/>
        </w:numPr>
        <w:ind w:left="426" w:hanging="426"/>
        <w:jc w:val="left"/>
        <w:rPr>
          <w:rFonts w:cs="Calibri"/>
          <w:szCs w:val="24"/>
        </w:rPr>
      </w:pPr>
      <w:r w:rsidRPr="00F7505B">
        <w:rPr>
          <w:rFonts w:cs="Calibri"/>
          <w:szCs w:val="24"/>
        </w:rPr>
        <w:t xml:space="preserve">Gminna Komisja Urbanistyczno – Architektoniczna zwana dalej „Komisją” pełni funkcję organu doradczego Burmistrza </w:t>
      </w:r>
      <w:r w:rsidR="00082330" w:rsidRPr="00F7505B">
        <w:rPr>
          <w:rFonts w:cs="Calibri"/>
          <w:szCs w:val="24"/>
        </w:rPr>
        <w:t>Sulejowa</w:t>
      </w:r>
      <w:r w:rsidRPr="00F7505B">
        <w:rPr>
          <w:rFonts w:cs="Calibri"/>
          <w:szCs w:val="24"/>
        </w:rPr>
        <w:t xml:space="preserve"> zwanego dalej „Burmistrzem”. </w:t>
      </w:r>
    </w:p>
    <w:p w:rsidR="00C46A85" w:rsidRPr="00F7505B" w:rsidRDefault="00C46A85" w:rsidP="00F7505B">
      <w:pPr>
        <w:pStyle w:val="Akapitzlist"/>
        <w:numPr>
          <w:ilvl w:val="0"/>
          <w:numId w:val="8"/>
        </w:numPr>
        <w:ind w:left="426" w:hanging="426"/>
        <w:jc w:val="left"/>
        <w:rPr>
          <w:rFonts w:cs="Calibri"/>
          <w:szCs w:val="24"/>
        </w:rPr>
      </w:pPr>
      <w:r w:rsidRPr="00F7505B">
        <w:rPr>
          <w:rFonts w:cs="Calibri"/>
          <w:szCs w:val="24"/>
        </w:rPr>
        <w:t xml:space="preserve">Zadaniem Komisji jest dokonywanie oceny </w:t>
      </w:r>
      <w:r w:rsidR="003A0C08" w:rsidRPr="00F7505B">
        <w:rPr>
          <w:rFonts w:cs="Calibri"/>
          <w:szCs w:val="24"/>
        </w:rPr>
        <w:t xml:space="preserve">zmian w zagospodarowaniu przestrzennym, oceny </w:t>
      </w:r>
      <w:r w:rsidRPr="00F7505B">
        <w:rPr>
          <w:rFonts w:cs="Calibri"/>
          <w:szCs w:val="24"/>
        </w:rPr>
        <w:t xml:space="preserve">opracowań planistycznych </w:t>
      </w:r>
      <w:r w:rsidR="003A0C08" w:rsidRPr="00F7505B">
        <w:rPr>
          <w:rFonts w:cs="Calibri"/>
          <w:szCs w:val="24"/>
        </w:rPr>
        <w:t>oraz</w:t>
      </w:r>
      <w:r w:rsidRPr="00F7505B">
        <w:rPr>
          <w:rFonts w:cs="Calibri"/>
          <w:szCs w:val="24"/>
        </w:rPr>
        <w:t xml:space="preserve"> innych przekazanych Komisji przez Burmistrza </w:t>
      </w:r>
      <w:r w:rsidR="003A0C08" w:rsidRPr="00F7505B">
        <w:rPr>
          <w:rFonts w:cs="Calibri"/>
          <w:szCs w:val="24"/>
        </w:rPr>
        <w:t>dokumentów</w:t>
      </w:r>
      <w:r w:rsidR="00082330" w:rsidRPr="00F7505B">
        <w:rPr>
          <w:rFonts w:cs="Calibri"/>
          <w:szCs w:val="24"/>
        </w:rPr>
        <w:t>.</w:t>
      </w:r>
    </w:p>
    <w:p w:rsidR="00C46A85" w:rsidRPr="00F7505B" w:rsidRDefault="00C46A85" w:rsidP="00F7505B">
      <w:pPr>
        <w:pStyle w:val="Akapitzlist"/>
        <w:numPr>
          <w:ilvl w:val="0"/>
          <w:numId w:val="6"/>
        </w:numPr>
        <w:ind w:left="426" w:hanging="426"/>
        <w:jc w:val="left"/>
        <w:rPr>
          <w:rFonts w:cs="Calibri"/>
          <w:b/>
          <w:szCs w:val="24"/>
        </w:rPr>
      </w:pPr>
      <w:r w:rsidRPr="00F7505B">
        <w:rPr>
          <w:rFonts w:cs="Calibri"/>
          <w:b/>
          <w:szCs w:val="24"/>
        </w:rPr>
        <w:lastRenderedPageBreak/>
        <w:t xml:space="preserve">Organizacja </w:t>
      </w:r>
    </w:p>
    <w:p w:rsidR="00340A06" w:rsidRPr="00F7505B" w:rsidRDefault="00C46A85" w:rsidP="00F7505B">
      <w:pPr>
        <w:ind w:left="426" w:hanging="426"/>
        <w:jc w:val="left"/>
        <w:rPr>
          <w:rFonts w:cs="Calibri"/>
          <w:szCs w:val="24"/>
        </w:rPr>
      </w:pPr>
      <w:r w:rsidRPr="00F7505B">
        <w:rPr>
          <w:rFonts w:cs="Calibri"/>
          <w:szCs w:val="24"/>
        </w:rPr>
        <w:t>§ 2.</w:t>
      </w:r>
    </w:p>
    <w:p w:rsidR="00C46A85" w:rsidRPr="00F7505B" w:rsidRDefault="00C46A85" w:rsidP="00F7505B">
      <w:pPr>
        <w:pStyle w:val="Akapitzlist"/>
        <w:numPr>
          <w:ilvl w:val="0"/>
          <w:numId w:val="12"/>
        </w:numPr>
        <w:ind w:left="426" w:hanging="426"/>
        <w:jc w:val="left"/>
        <w:rPr>
          <w:rFonts w:cs="Calibri"/>
          <w:szCs w:val="24"/>
        </w:rPr>
      </w:pPr>
      <w:r w:rsidRPr="00F7505B">
        <w:rPr>
          <w:rFonts w:cs="Calibri"/>
          <w:szCs w:val="24"/>
        </w:rPr>
        <w:t xml:space="preserve">Komisję powołuje na czas określony Burmistrz. </w:t>
      </w:r>
    </w:p>
    <w:p w:rsidR="00C46A85" w:rsidRPr="00F7505B" w:rsidRDefault="00C46A85" w:rsidP="00F7505B">
      <w:pPr>
        <w:pStyle w:val="Akapitzlist"/>
        <w:numPr>
          <w:ilvl w:val="0"/>
          <w:numId w:val="12"/>
        </w:numPr>
        <w:ind w:left="426" w:hanging="426"/>
        <w:jc w:val="left"/>
        <w:rPr>
          <w:rFonts w:cs="Calibri"/>
          <w:szCs w:val="24"/>
        </w:rPr>
      </w:pPr>
      <w:r w:rsidRPr="00F7505B">
        <w:rPr>
          <w:rFonts w:cs="Calibri"/>
          <w:szCs w:val="24"/>
        </w:rPr>
        <w:t>Burmistrz powołuje Przewodniczącego Komisji</w:t>
      </w:r>
      <w:r w:rsidR="00EE17CB" w:rsidRPr="00F7505B">
        <w:rPr>
          <w:rFonts w:cs="Calibri"/>
          <w:szCs w:val="24"/>
        </w:rPr>
        <w:t xml:space="preserve"> i jej Członków</w:t>
      </w:r>
      <w:r w:rsidRPr="00F7505B">
        <w:rPr>
          <w:rFonts w:cs="Calibri"/>
          <w:szCs w:val="24"/>
        </w:rPr>
        <w:t xml:space="preserve">. </w:t>
      </w:r>
    </w:p>
    <w:p w:rsidR="00C46A85" w:rsidRPr="00F7505B" w:rsidRDefault="00C46A85" w:rsidP="00F7505B">
      <w:pPr>
        <w:pStyle w:val="Akapitzlist"/>
        <w:numPr>
          <w:ilvl w:val="0"/>
          <w:numId w:val="12"/>
        </w:numPr>
        <w:ind w:left="426" w:hanging="426"/>
        <w:jc w:val="left"/>
        <w:rPr>
          <w:rFonts w:cs="Calibri"/>
          <w:szCs w:val="24"/>
        </w:rPr>
      </w:pPr>
      <w:r w:rsidRPr="00F7505B">
        <w:rPr>
          <w:rFonts w:cs="Calibri"/>
          <w:szCs w:val="24"/>
        </w:rPr>
        <w:t xml:space="preserve">Burmistrz może dokonywać zmian w składzie osobowym komisji w każdym czasie. </w:t>
      </w:r>
    </w:p>
    <w:p w:rsidR="00C46A85" w:rsidRPr="00F7505B" w:rsidRDefault="00C46A85" w:rsidP="00F7505B">
      <w:pPr>
        <w:pStyle w:val="Akapitzlist"/>
        <w:numPr>
          <w:ilvl w:val="0"/>
          <w:numId w:val="12"/>
        </w:numPr>
        <w:ind w:left="426" w:hanging="426"/>
        <w:jc w:val="left"/>
        <w:rPr>
          <w:rFonts w:cs="Calibri"/>
          <w:szCs w:val="24"/>
        </w:rPr>
      </w:pPr>
      <w:r w:rsidRPr="00F7505B">
        <w:rPr>
          <w:rFonts w:cs="Calibri"/>
          <w:szCs w:val="24"/>
        </w:rPr>
        <w:t xml:space="preserve">Komisja składa się z osób o wykształceniu i przygotowaniu fachowym związanym bezpośrednio z praktyką i teorią planowania przestrzennego. </w:t>
      </w:r>
    </w:p>
    <w:p w:rsidR="00C46A85" w:rsidRPr="00F7505B" w:rsidRDefault="00C46A85" w:rsidP="00F7505B">
      <w:pPr>
        <w:pStyle w:val="Akapitzlist"/>
        <w:numPr>
          <w:ilvl w:val="0"/>
          <w:numId w:val="12"/>
        </w:numPr>
        <w:ind w:left="426" w:hanging="426"/>
        <w:jc w:val="left"/>
        <w:rPr>
          <w:rFonts w:cs="Calibri"/>
          <w:szCs w:val="24"/>
        </w:rPr>
      </w:pPr>
      <w:r w:rsidRPr="00F7505B">
        <w:rPr>
          <w:rFonts w:cs="Calibri"/>
          <w:szCs w:val="24"/>
        </w:rPr>
        <w:t xml:space="preserve">Połowa członków Komisji powinna </w:t>
      </w:r>
      <w:r w:rsidR="00B14B8B" w:rsidRPr="00F7505B">
        <w:rPr>
          <w:rFonts w:cs="Calibri"/>
          <w:szCs w:val="24"/>
        </w:rPr>
        <w:t>spełniać jeden z warunków określon</w:t>
      </w:r>
      <w:r w:rsidR="00D92781" w:rsidRPr="00F7505B">
        <w:rPr>
          <w:rFonts w:cs="Calibri"/>
          <w:szCs w:val="24"/>
        </w:rPr>
        <w:t>yc</w:t>
      </w:r>
      <w:r w:rsidR="00EB4244" w:rsidRPr="00F7505B">
        <w:rPr>
          <w:rFonts w:cs="Calibri"/>
          <w:szCs w:val="24"/>
        </w:rPr>
        <w:t xml:space="preserve">h </w:t>
      </w:r>
      <w:r w:rsidR="00D92781" w:rsidRPr="00F7505B">
        <w:rPr>
          <w:rFonts w:cs="Calibri"/>
          <w:szCs w:val="24"/>
        </w:rPr>
        <w:t>w przepisach art. 5 ustawy z dnia 27 marca 2003 r. o planowaniu i zagospodarowaniu przestrzennym</w:t>
      </w:r>
      <w:r w:rsidR="00B14B8B" w:rsidRPr="00F7505B">
        <w:rPr>
          <w:rFonts w:cs="Calibri"/>
          <w:szCs w:val="24"/>
        </w:rPr>
        <w:t>.</w:t>
      </w:r>
    </w:p>
    <w:p w:rsidR="00B14B8B" w:rsidRPr="00F7505B" w:rsidRDefault="00B14B8B" w:rsidP="00F7505B">
      <w:pPr>
        <w:pStyle w:val="Akapitzlist"/>
        <w:numPr>
          <w:ilvl w:val="0"/>
          <w:numId w:val="12"/>
        </w:numPr>
        <w:ind w:left="426" w:hanging="426"/>
        <w:jc w:val="left"/>
        <w:rPr>
          <w:rFonts w:cs="Calibri"/>
          <w:szCs w:val="24"/>
        </w:rPr>
      </w:pPr>
      <w:r w:rsidRPr="00F7505B">
        <w:rPr>
          <w:rFonts w:cs="Calibri"/>
          <w:szCs w:val="24"/>
        </w:rPr>
        <w:t>Za organizację posiedzeń Komisji odpowiadają:</w:t>
      </w:r>
    </w:p>
    <w:p w:rsidR="00B14B8B" w:rsidRPr="00F7505B" w:rsidRDefault="00B14B8B" w:rsidP="00F7505B">
      <w:pPr>
        <w:pStyle w:val="Akapitzlist"/>
        <w:numPr>
          <w:ilvl w:val="0"/>
          <w:numId w:val="16"/>
        </w:numPr>
        <w:ind w:left="426" w:hanging="426"/>
        <w:jc w:val="left"/>
        <w:rPr>
          <w:rFonts w:cs="Calibri"/>
          <w:szCs w:val="24"/>
        </w:rPr>
      </w:pPr>
      <w:r w:rsidRPr="00F7505B">
        <w:rPr>
          <w:rFonts w:cs="Calibri"/>
          <w:b/>
          <w:szCs w:val="24"/>
        </w:rPr>
        <w:t>Bogumiła Gorgoń</w:t>
      </w:r>
      <w:r w:rsidRPr="00F7505B">
        <w:rPr>
          <w:rFonts w:cs="Calibri"/>
          <w:szCs w:val="24"/>
        </w:rPr>
        <w:t xml:space="preserve"> – Inspektor UM w Sulejowie,</w:t>
      </w:r>
    </w:p>
    <w:p w:rsidR="00B14B8B" w:rsidRPr="00F7505B" w:rsidRDefault="00B14B8B" w:rsidP="00F7505B">
      <w:pPr>
        <w:pStyle w:val="Akapitzlist"/>
        <w:numPr>
          <w:ilvl w:val="0"/>
          <w:numId w:val="16"/>
        </w:numPr>
        <w:ind w:left="426" w:hanging="426"/>
        <w:jc w:val="left"/>
        <w:rPr>
          <w:rFonts w:cs="Calibri"/>
          <w:szCs w:val="24"/>
        </w:rPr>
      </w:pPr>
      <w:r w:rsidRPr="00F7505B">
        <w:rPr>
          <w:rFonts w:cs="Calibri"/>
          <w:b/>
          <w:szCs w:val="24"/>
        </w:rPr>
        <w:t>Piotr Łaszek</w:t>
      </w:r>
      <w:r w:rsidRPr="00F7505B">
        <w:rPr>
          <w:rFonts w:cs="Calibri"/>
          <w:szCs w:val="24"/>
        </w:rPr>
        <w:t xml:space="preserve"> – Inspektor UM w Sulejowie,</w:t>
      </w:r>
    </w:p>
    <w:p w:rsidR="00B14B8B" w:rsidRPr="00F7505B" w:rsidRDefault="00B14B8B" w:rsidP="00F7505B">
      <w:pPr>
        <w:pStyle w:val="Akapitzlist"/>
        <w:numPr>
          <w:ilvl w:val="0"/>
          <w:numId w:val="16"/>
        </w:numPr>
        <w:ind w:left="426" w:hanging="426"/>
        <w:jc w:val="left"/>
        <w:rPr>
          <w:rFonts w:cs="Calibri"/>
          <w:szCs w:val="24"/>
        </w:rPr>
      </w:pPr>
      <w:r w:rsidRPr="00F7505B">
        <w:rPr>
          <w:rFonts w:cs="Calibri"/>
          <w:b/>
          <w:szCs w:val="24"/>
        </w:rPr>
        <w:t xml:space="preserve">Anna </w:t>
      </w:r>
      <w:proofErr w:type="spellStart"/>
      <w:r w:rsidRPr="00F7505B">
        <w:rPr>
          <w:rFonts w:cs="Calibri"/>
          <w:b/>
          <w:szCs w:val="24"/>
        </w:rPr>
        <w:t>Antos</w:t>
      </w:r>
      <w:proofErr w:type="spellEnd"/>
      <w:r w:rsidRPr="00F7505B">
        <w:rPr>
          <w:rFonts w:cs="Calibri"/>
          <w:b/>
          <w:szCs w:val="24"/>
        </w:rPr>
        <w:t xml:space="preserve"> </w:t>
      </w:r>
      <w:r w:rsidRPr="00F7505B">
        <w:rPr>
          <w:rFonts w:cs="Calibri"/>
          <w:szCs w:val="24"/>
        </w:rPr>
        <w:t>– Podinspektor UM w Sulejowie.</w:t>
      </w:r>
    </w:p>
    <w:p w:rsidR="00C46A85" w:rsidRPr="00F7505B" w:rsidRDefault="00B14B8B" w:rsidP="00F7505B">
      <w:pPr>
        <w:pStyle w:val="Akapitzlist"/>
        <w:numPr>
          <w:ilvl w:val="0"/>
          <w:numId w:val="12"/>
        </w:numPr>
        <w:ind w:left="426" w:hanging="426"/>
        <w:jc w:val="left"/>
        <w:rPr>
          <w:rFonts w:cs="Calibri"/>
          <w:szCs w:val="24"/>
        </w:rPr>
      </w:pPr>
      <w:r w:rsidRPr="00F7505B">
        <w:rPr>
          <w:rFonts w:cs="Calibri"/>
          <w:szCs w:val="24"/>
        </w:rPr>
        <w:t xml:space="preserve">W posiedzeniach </w:t>
      </w:r>
      <w:r w:rsidR="00082330" w:rsidRPr="00F7505B">
        <w:rPr>
          <w:rFonts w:cs="Calibri"/>
          <w:szCs w:val="24"/>
        </w:rPr>
        <w:t>kom</w:t>
      </w:r>
      <w:r w:rsidR="00C46A85" w:rsidRPr="00F7505B">
        <w:rPr>
          <w:rFonts w:cs="Calibri"/>
          <w:szCs w:val="24"/>
        </w:rPr>
        <w:t>i</w:t>
      </w:r>
      <w:r w:rsidR="00082330" w:rsidRPr="00F7505B">
        <w:rPr>
          <w:rFonts w:cs="Calibri"/>
          <w:szCs w:val="24"/>
        </w:rPr>
        <w:t>sji</w:t>
      </w:r>
      <w:r w:rsidR="00C46A85" w:rsidRPr="00F7505B">
        <w:rPr>
          <w:rFonts w:cs="Calibri"/>
          <w:szCs w:val="24"/>
        </w:rPr>
        <w:t xml:space="preserve"> mo</w:t>
      </w:r>
      <w:r w:rsidR="00082330" w:rsidRPr="00F7505B">
        <w:rPr>
          <w:rFonts w:cs="Calibri"/>
          <w:szCs w:val="24"/>
        </w:rPr>
        <w:t>gą</w:t>
      </w:r>
      <w:r w:rsidR="00C46A85" w:rsidRPr="00F7505B">
        <w:rPr>
          <w:rFonts w:cs="Calibri"/>
          <w:szCs w:val="24"/>
        </w:rPr>
        <w:t xml:space="preserve"> b</w:t>
      </w:r>
      <w:r w:rsidR="00082330" w:rsidRPr="00F7505B">
        <w:rPr>
          <w:rFonts w:cs="Calibri"/>
          <w:szCs w:val="24"/>
        </w:rPr>
        <w:t>rać</w:t>
      </w:r>
      <w:r w:rsidR="00C46A85" w:rsidRPr="00F7505B">
        <w:rPr>
          <w:rFonts w:cs="Calibri"/>
          <w:szCs w:val="24"/>
        </w:rPr>
        <w:t xml:space="preserve"> </w:t>
      </w:r>
      <w:r w:rsidR="00082330" w:rsidRPr="00F7505B">
        <w:rPr>
          <w:rFonts w:cs="Calibri"/>
          <w:szCs w:val="24"/>
        </w:rPr>
        <w:t>udział wyznaczeni</w:t>
      </w:r>
      <w:r w:rsidR="00C46A85" w:rsidRPr="00F7505B">
        <w:rPr>
          <w:rFonts w:cs="Calibri"/>
          <w:szCs w:val="24"/>
        </w:rPr>
        <w:t xml:space="preserve"> pracowni</w:t>
      </w:r>
      <w:r w:rsidR="00082330" w:rsidRPr="00F7505B">
        <w:rPr>
          <w:rFonts w:cs="Calibri"/>
          <w:szCs w:val="24"/>
        </w:rPr>
        <w:t>cy</w:t>
      </w:r>
      <w:r w:rsidR="00C46A85" w:rsidRPr="00F7505B">
        <w:rPr>
          <w:rFonts w:cs="Calibri"/>
          <w:szCs w:val="24"/>
        </w:rPr>
        <w:t xml:space="preserve"> Urzędu </w:t>
      </w:r>
      <w:r w:rsidR="00D92781" w:rsidRPr="00F7505B">
        <w:rPr>
          <w:rFonts w:cs="Calibri"/>
          <w:szCs w:val="24"/>
        </w:rPr>
        <w:t>Miejskiego</w:t>
      </w:r>
      <w:r w:rsidR="00082330" w:rsidRPr="00F7505B">
        <w:rPr>
          <w:rFonts w:cs="Calibri"/>
          <w:szCs w:val="24"/>
        </w:rPr>
        <w:t xml:space="preserve"> w Sulejowie</w:t>
      </w:r>
      <w:r w:rsidR="00D92781" w:rsidRPr="00F7505B">
        <w:rPr>
          <w:rFonts w:cs="Calibri"/>
          <w:szCs w:val="24"/>
        </w:rPr>
        <w:t>, Miejskiego Zarządu Komunalnego w Sulejowie</w:t>
      </w:r>
      <w:r w:rsidR="00C46A85" w:rsidRPr="00F7505B">
        <w:rPr>
          <w:rFonts w:cs="Calibri"/>
          <w:szCs w:val="24"/>
        </w:rPr>
        <w:t xml:space="preserve"> lub Radn</w:t>
      </w:r>
      <w:r w:rsidR="00082330" w:rsidRPr="00F7505B">
        <w:rPr>
          <w:rFonts w:cs="Calibri"/>
          <w:szCs w:val="24"/>
        </w:rPr>
        <w:t>i</w:t>
      </w:r>
      <w:r w:rsidR="00C46A85" w:rsidRPr="00F7505B">
        <w:rPr>
          <w:rFonts w:cs="Calibri"/>
          <w:szCs w:val="24"/>
        </w:rPr>
        <w:t xml:space="preserve"> Rady Miejskiej</w:t>
      </w:r>
      <w:r w:rsidR="00082330" w:rsidRPr="00F7505B">
        <w:rPr>
          <w:rFonts w:cs="Calibri"/>
          <w:szCs w:val="24"/>
        </w:rPr>
        <w:t xml:space="preserve"> w Sulejowie </w:t>
      </w:r>
      <w:r w:rsidR="00D92781" w:rsidRPr="00F7505B">
        <w:rPr>
          <w:rFonts w:cs="Calibri"/>
          <w:szCs w:val="24"/>
        </w:rPr>
        <w:t>w zależności od potrzeb i problematyki poszczególnych posiedzeń Komisji.</w:t>
      </w:r>
    </w:p>
    <w:p w:rsidR="009D4C29" w:rsidRPr="00F7505B" w:rsidRDefault="00EE17CB" w:rsidP="00F7505B">
      <w:pPr>
        <w:pStyle w:val="Akapitzlist"/>
        <w:numPr>
          <w:ilvl w:val="0"/>
          <w:numId w:val="12"/>
        </w:numPr>
        <w:ind w:left="426" w:hanging="426"/>
        <w:jc w:val="left"/>
        <w:rPr>
          <w:rFonts w:cs="Calibri"/>
          <w:szCs w:val="24"/>
        </w:rPr>
      </w:pPr>
      <w:r w:rsidRPr="00F7505B">
        <w:rPr>
          <w:rFonts w:cs="Calibri"/>
          <w:szCs w:val="24"/>
        </w:rPr>
        <w:t>O włączeniu do posiedzenia Komisji innych osób decyduje Burmistrz.</w:t>
      </w:r>
    </w:p>
    <w:p w:rsidR="009D4C29" w:rsidRPr="00F7505B" w:rsidRDefault="009D4C29" w:rsidP="00F7505B">
      <w:pPr>
        <w:pStyle w:val="Akapitzlist"/>
        <w:numPr>
          <w:ilvl w:val="0"/>
          <w:numId w:val="12"/>
        </w:numPr>
        <w:ind w:left="426" w:hanging="426"/>
        <w:jc w:val="left"/>
        <w:rPr>
          <w:rFonts w:cs="Calibri"/>
          <w:szCs w:val="24"/>
        </w:rPr>
      </w:pPr>
      <w:r w:rsidRPr="00F7505B">
        <w:rPr>
          <w:rFonts w:cs="Calibri"/>
          <w:szCs w:val="24"/>
        </w:rPr>
        <w:t>Zakres rzeczowy prac Komisji i terminy</w:t>
      </w:r>
      <w:r w:rsidR="00082330" w:rsidRPr="00F7505B">
        <w:rPr>
          <w:rFonts w:cs="Calibri"/>
          <w:szCs w:val="24"/>
        </w:rPr>
        <w:t xml:space="preserve"> </w:t>
      </w:r>
      <w:r w:rsidR="00B34888" w:rsidRPr="00F7505B">
        <w:rPr>
          <w:rFonts w:cs="Calibri"/>
          <w:szCs w:val="24"/>
        </w:rPr>
        <w:t xml:space="preserve">posiedzeń </w:t>
      </w:r>
      <w:r w:rsidR="00082330" w:rsidRPr="00F7505B">
        <w:rPr>
          <w:rFonts w:cs="Calibri"/>
          <w:szCs w:val="24"/>
        </w:rPr>
        <w:t>określane</w:t>
      </w:r>
      <w:r w:rsidR="00B14B8B" w:rsidRPr="00F7505B">
        <w:rPr>
          <w:rFonts w:cs="Calibri"/>
          <w:szCs w:val="24"/>
        </w:rPr>
        <w:t xml:space="preserve"> </w:t>
      </w:r>
      <w:r w:rsidR="00082330" w:rsidRPr="00F7505B">
        <w:rPr>
          <w:rFonts w:cs="Calibri"/>
          <w:szCs w:val="24"/>
        </w:rPr>
        <w:t xml:space="preserve">będą </w:t>
      </w:r>
      <w:r w:rsidR="00B14B8B" w:rsidRPr="00F7505B">
        <w:rPr>
          <w:rFonts w:cs="Calibri"/>
          <w:szCs w:val="24"/>
        </w:rPr>
        <w:t xml:space="preserve">każdorazowo </w:t>
      </w:r>
      <w:r w:rsidRPr="00F7505B">
        <w:rPr>
          <w:rFonts w:cs="Calibri"/>
          <w:szCs w:val="24"/>
        </w:rPr>
        <w:t xml:space="preserve">w zaproszeniu na posiedzenie Komisji. </w:t>
      </w:r>
    </w:p>
    <w:p w:rsidR="00C46A85" w:rsidRPr="00F7505B" w:rsidRDefault="009D4C29" w:rsidP="00F7505B">
      <w:pPr>
        <w:pStyle w:val="Akapitzlist"/>
        <w:numPr>
          <w:ilvl w:val="0"/>
          <w:numId w:val="12"/>
        </w:numPr>
        <w:ind w:left="426" w:hanging="426"/>
        <w:jc w:val="left"/>
        <w:rPr>
          <w:rFonts w:cs="Calibri"/>
          <w:szCs w:val="24"/>
        </w:rPr>
      </w:pPr>
      <w:r w:rsidRPr="00F7505B">
        <w:rPr>
          <w:rFonts w:cs="Calibri"/>
          <w:szCs w:val="24"/>
        </w:rPr>
        <w:t>Zaproszenia na posiedzenie Komisji przekazywane będą każdorazowo Przewodniczącemu i Członkom Komisji mailowo lub pisemnie w terminie nie krótszym niż 7 dni przed dniem posiedzenia Komisji.</w:t>
      </w:r>
    </w:p>
    <w:p w:rsidR="00C46A85" w:rsidRPr="00F7505B" w:rsidRDefault="00C46A85" w:rsidP="00F7505B">
      <w:pPr>
        <w:pStyle w:val="Akapitzlist"/>
        <w:numPr>
          <w:ilvl w:val="0"/>
          <w:numId w:val="6"/>
        </w:numPr>
        <w:ind w:left="426" w:hanging="426"/>
        <w:jc w:val="left"/>
        <w:rPr>
          <w:rFonts w:cs="Calibri"/>
          <w:b/>
          <w:szCs w:val="24"/>
        </w:rPr>
      </w:pPr>
      <w:r w:rsidRPr="00F7505B">
        <w:rPr>
          <w:rFonts w:cs="Calibri"/>
          <w:b/>
          <w:szCs w:val="24"/>
        </w:rPr>
        <w:t xml:space="preserve">Tryb działania </w:t>
      </w:r>
    </w:p>
    <w:p w:rsidR="00340A06" w:rsidRPr="00F7505B" w:rsidRDefault="00C46A85" w:rsidP="00F7505B">
      <w:pPr>
        <w:ind w:left="426" w:hanging="426"/>
        <w:jc w:val="left"/>
        <w:rPr>
          <w:rFonts w:cs="Calibri"/>
          <w:szCs w:val="24"/>
        </w:rPr>
      </w:pPr>
      <w:r w:rsidRPr="00F7505B">
        <w:rPr>
          <w:rFonts w:cs="Calibri"/>
          <w:szCs w:val="24"/>
        </w:rPr>
        <w:t>§ 3.</w:t>
      </w:r>
    </w:p>
    <w:p w:rsidR="00C46A85" w:rsidRPr="00F7505B" w:rsidRDefault="00C46A85" w:rsidP="00F7505B">
      <w:pPr>
        <w:pStyle w:val="Akapitzlist"/>
        <w:numPr>
          <w:ilvl w:val="0"/>
          <w:numId w:val="10"/>
        </w:numPr>
        <w:ind w:left="426" w:hanging="426"/>
        <w:jc w:val="left"/>
        <w:rPr>
          <w:rFonts w:cs="Calibri"/>
          <w:szCs w:val="24"/>
        </w:rPr>
      </w:pPr>
      <w:r w:rsidRPr="00F7505B">
        <w:rPr>
          <w:rFonts w:cs="Calibri"/>
          <w:szCs w:val="24"/>
        </w:rPr>
        <w:t xml:space="preserve">Pracami Komisji kieruje jej Przewodniczący. </w:t>
      </w:r>
    </w:p>
    <w:p w:rsidR="003A0C08" w:rsidRPr="00F7505B" w:rsidRDefault="00C46A85" w:rsidP="00F7505B">
      <w:pPr>
        <w:pStyle w:val="Akapitzlist"/>
        <w:numPr>
          <w:ilvl w:val="0"/>
          <w:numId w:val="10"/>
        </w:numPr>
        <w:ind w:left="426" w:hanging="426"/>
        <w:jc w:val="left"/>
        <w:rPr>
          <w:rFonts w:cs="Calibri"/>
          <w:szCs w:val="24"/>
        </w:rPr>
      </w:pPr>
      <w:r w:rsidRPr="00F7505B">
        <w:rPr>
          <w:rFonts w:cs="Calibri"/>
          <w:szCs w:val="24"/>
        </w:rPr>
        <w:t xml:space="preserve">Miejscem pracy Komisji jest siedziba Urzędu Miejskiego w Sulejowie. </w:t>
      </w:r>
    </w:p>
    <w:p w:rsidR="00C46A85" w:rsidRPr="00F7505B" w:rsidRDefault="00C46A85" w:rsidP="00F7505B">
      <w:pPr>
        <w:pStyle w:val="Akapitzlist"/>
        <w:numPr>
          <w:ilvl w:val="0"/>
          <w:numId w:val="10"/>
        </w:numPr>
        <w:ind w:left="426" w:hanging="426"/>
        <w:jc w:val="left"/>
        <w:rPr>
          <w:rFonts w:cs="Calibri"/>
          <w:szCs w:val="24"/>
        </w:rPr>
      </w:pPr>
      <w:r w:rsidRPr="00F7505B">
        <w:rPr>
          <w:rFonts w:cs="Calibri"/>
          <w:szCs w:val="24"/>
        </w:rPr>
        <w:t xml:space="preserve">W szczególnie uzasadnionych przypadkach dopuszcza </w:t>
      </w:r>
      <w:r w:rsidR="003A0C08" w:rsidRPr="00F7505B">
        <w:rPr>
          <w:rFonts w:cs="Calibri"/>
          <w:szCs w:val="24"/>
        </w:rPr>
        <w:t>się posiedzenia komisji w trybie zdalnym</w:t>
      </w:r>
      <w:r w:rsidRPr="00F7505B">
        <w:rPr>
          <w:rFonts w:cs="Calibri"/>
          <w:szCs w:val="24"/>
        </w:rPr>
        <w:t xml:space="preserve">. </w:t>
      </w:r>
    </w:p>
    <w:p w:rsidR="00EE17CB" w:rsidRPr="00F7505B" w:rsidRDefault="00EE17CB" w:rsidP="00F7505B">
      <w:pPr>
        <w:pStyle w:val="Akapitzlist"/>
        <w:numPr>
          <w:ilvl w:val="0"/>
          <w:numId w:val="10"/>
        </w:numPr>
        <w:ind w:left="426" w:hanging="426"/>
        <w:jc w:val="left"/>
        <w:rPr>
          <w:rFonts w:cs="Calibri"/>
          <w:szCs w:val="24"/>
        </w:rPr>
      </w:pPr>
      <w:r w:rsidRPr="00F7505B">
        <w:rPr>
          <w:rFonts w:cs="Calibri"/>
          <w:szCs w:val="24"/>
        </w:rPr>
        <w:t>Z posiedzenia Komisji sporządza się protokół.</w:t>
      </w:r>
    </w:p>
    <w:p w:rsidR="00C46A85" w:rsidRPr="00F7505B" w:rsidRDefault="00C46A85" w:rsidP="00F7505B">
      <w:pPr>
        <w:pStyle w:val="Akapitzlist"/>
        <w:numPr>
          <w:ilvl w:val="0"/>
          <w:numId w:val="10"/>
        </w:numPr>
        <w:ind w:left="426" w:hanging="426"/>
        <w:jc w:val="left"/>
        <w:rPr>
          <w:rFonts w:cs="Calibri"/>
          <w:szCs w:val="24"/>
        </w:rPr>
      </w:pPr>
      <w:r w:rsidRPr="00F7505B">
        <w:rPr>
          <w:rFonts w:cs="Calibri"/>
          <w:szCs w:val="24"/>
        </w:rPr>
        <w:lastRenderedPageBreak/>
        <w:t>Pisemne opinie do przedstawionych przez Burmistr</w:t>
      </w:r>
      <w:r w:rsidR="00F51460" w:rsidRPr="00F7505B">
        <w:rPr>
          <w:rFonts w:cs="Calibri"/>
          <w:szCs w:val="24"/>
        </w:rPr>
        <w:t xml:space="preserve">za projektów Komisja sporządza </w:t>
      </w:r>
      <w:r w:rsidR="00F51460" w:rsidRPr="00F7505B">
        <w:rPr>
          <w:rFonts w:cs="Calibri"/>
          <w:szCs w:val="24"/>
        </w:rPr>
        <w:br/>
      </w:r>
      <w:r w:rsidR="00EE17CB" w:rsidRPr="00F7505B">
        <w:rPr>
          <w:rFonts w:cs="Calibri"/>
          <w:szCs w:val="24"/>
        </w:rPr>
        <w:t xml:space="preserve">w dniu posiedzenia Komisji, lub najpóźniej </w:t>
      </w:r>
      <w:r w:rsidRPr="00F7505B">
        <w:rPr>
          <w:rFonts w:cs="Calibri"/>
          <w:szCs w:val="24"/>
        </w:rPr>
        <w:t xml:space="preserve">w terminie </w:t>
      </w:r>
      <w:r w:rsidR="00EE17CB" w:rsidRPr="00F7505B">
        <w:rPr>
          <w:rFonts w:cs="Calibri"/>
          <w:szCs w:val="24"/>
        </w:rPr>
        <w:t>7 dni od dnia posiedzenia Komisji</w:t>
      </w:r>
      <w:r w:rsidRPr="00F7505B">
        <w:rPr>
          <w:rFonts w:cs="Calibri"/>
          <w:szCs w:val="24"/>
        </w:rPr>
        <w:t xml:space="preserve">. </w:t>
      </w:r>
    </w:p>
    <w:p w:rsidR="00C46A85" w:rsidRPr="00F7505B" w:rsidRDefault="00C46A85" w:rsidP="00F7505B">
      <w:pPr>
        <w:pStyle w:val="Akapitzlist"/>
        <w:numPr>
          <w:ilvl w:val="0"/>
          <w:numId w:val="10"/>
        </w:numPr>
        <w:ind w:left="426" w:hanging="426"/>
        <w:jc w:val="left"/>
        <w:rPr>
          <w:rFonts w:cs="Calibri"/>
          <w:szCs w:val="24"/>
        </w:rPr>
      </w:pPr>
      <w:r w:rsidRPr="00F7505B">
        <w:rPr>
          <w:rFonts w:cs="Calibri"/>
          <w:szCs w:val="24"/>
        </w:rPr>
        <w:t xml:space="preserve">Komisja jest zobowiązana do prowadzenia na bieżąco dokumentacji z posiedzeń związanych z analizą projektów i innych dokumentów przedłożonych przez Burmistrza. </w:t>
      </w:r>
    </w:p>
    <w:p w:rsidR="009D4C29" w:rsidRPr="00F7505B" w:rsidRDefault="00C46A85" w:rsidP="00F7505B">
      <w:pPr>
        <w:pStyle w:val="Akapitzlist"/>
        <w:numPr>
          <w:ilvl w:val="0"/>
          <w:numId w:val="10"/>
        </w:numPr>
        <w:ind w:left="426" w:hanging="426"/>
        <w:jc w:val="left"/>
        <w:rPr>
          <w:rFonts w:cs="Calibri"/>
          <w:szCs w:val="24"/>
        </w:rPr>
      </w:pPr>
      <w:r w:rsidRPr="00F7505B">
        <w:rPr>
          <w:rFonts w:cs="Calibri"/>
          <w:szCs w:val="24"/>
        </w:rPr>
        <w:t xml:space="preserve">Dokumenty związane z pracą Komisji będą przechowywane w Urzędzie </w:t>
      </w:r>
      <w:r w:rsidR="003A0C08" w:rsidRPr="00F7505B">
        <w:rPr>
          <w:rFonts w:cs="Calibri"/>
          <w:szCs w:val="24"/>
        </w:rPr>
        <w:t>Miejskim</w:t>
      </w:r>
      <w:r w:rsidRPr="00F7505B">
        <w:rPr>
          <w:rFonts w:cs="Calibri"/>
          <w:szCs w:val="24"/>
        </w:rPr>
        <w:t xml:space="preserve"> </w:t>
      </w:r>
      <w:r w:rsidR="003A0C08" w:rsidRPr="00F7505B">
        <w:rPr>
          <w:rFonts w:cs="Calibri"/>
          <w:szCs w:val="24"/>
        </w:rPr>
        <w:br/>
      </w:r>
      <w:r w:rsidRPr="00F7505B">
        <w:rPr>
          <w:rFonts w:cs="Calibri"/>
          <w:szCs w:val="24"/>
        </w:rPr>
        <w:t xml:space="preserve">w </w:t>
      </w:r>
      <w:r w:rsidR="003A0C08" w:rsidRPr="00F7505B">
        <w:rPr>
          <w:rFonts w:cs="Calibri"/>
          <w:szCs w:val="24"/>
        </w:rPr>
        <w:t>Sulejowie</w:t>
      </w:r>
      <w:r w:rsidRPr="00F7505B">
        <w:rPr>
          <w:rFonts w:cs="Calibri"/>
          <w:szCs w:val="24"/>
        </w:rPr>
        <w:t xml:space="preserve"> w wyznaczonym miejscu. </w:t>
      </w:r>
    </w:p>
    <w:p w:rsidR="00C46A85" w:rsidRPr="00F7505B" w:rsidRDefault="00C46A85" w:rsidP="00F7505B">
      <w:pPr>
        <w:pStyle w:val="Akapitzlist"/>
        <w:numPr>
          <w:ilvl w:val="0"/>
          <w:numId w:val="10"/>
        </w:numPr>
        <w:ind w:left="426" w:hanging="426"/>
        <w:jc w:val="left"/>
        <w:rPr>
          <w:rFonts w:cs="Calibri"/>
          <w:szCs w:val="24"/>
        </w:rPr>
      </w:pPr>
      <w:r w:rsidRPr="00F7505B">
        <w:rPr>
          <w:rFonts w:cs="Calibri"/>
          <w:szCs w:val="24"/>
        </w:rPr>
        <w:t xml:space="preserve">Za udział w pracach Gminnej Komisji Urbanistyczno-Architektonicznej przysługuje wynagrodzenie, według następujących stawek: </w:t>
      </w:r>
    </w:p>
    <w:p w:rsidR="00C46A85" w:rsidRPr="00F7505B" w:rsidRDefault="003356AE" w:rsidP="00F7505B">
      <w:pPr>
        <w:pStyle w:val="Akapitzlist"/>
        <w:numPr>
          <w:ilvl w:val="0"/>
          <w:numId w:val="13"/>
        </w:numPr>
        <w:ind w:left="426" w:hanging="426"/>
        <w:jc w:val="left"/>
        <w:rPr>
          <w:rFonts w:cs="Calibri"/>
          <w:szCs w:val="24"/>
        </w:rPr>
      </w:pPr>
      <w:r w:rsidRPr="00F7505B">
        <w:rPr>
          <w:rFonts w:cs="Calibri"/>
          <w:szCs w:val="24"/>
        </w:rPr>
        <w:t>P</w:t>
      </w:r>
      <w:r w:rsidR="00C46A85" w:rsidRPr="00F7505B">
        <w:rPr>
          <w:rFonts w:cs="Calibri"/>
          <w:szCs w:val="24"/>
        </w:rPr>
        <w:t>rzewodniczący Komisji za udział w posiedzeniu otrzym</w:t>
      </w:r>
      <w:r w:rsidR="002B0BC2" w:rsidRPr="00F7505B">
        <w:rPr>
          <w:rFonts w:cs="Calibri"/>
          <w:szCs w:val="24"/>
        </w:rPr>
        <w:t xml:space="preserve">uje wynagrodzenie </w:t>
      </w:r>
      <w:r w:rsidR="002B0BC2" w:rsidRPr="00F7505B">
        <w:rPr>
          <w:rFonts w:cs="Calibri"/>
          <w:szCs w:val="24"/>
        </w:rPr>
        <w:br/>
        <w:t>w wysokości 6</w:t>
      </w:r>
      <w:r w:rsidR="00C46A85" w:rsidRPr="00F7505B">
        <w:rPr>
          <w:rFonts w:cs="Calibri"/>
          <w:szCs w:val="24"/>
        </w:rPr>
        <w:t xml:space="preserve">00,00 zł brutto (słownie złotych: </w:t>
      </w:r>
      <w:r w:rsidR="002B0BC2" w:rsidRPr="00F7505B">
        <w:rPr>
          <w:rFonts w:cs="Calibri"/>
          <w:szCs w:val="24"/>
        </w:rPr>
        <w:t>sześćset</w:t>
      </w:r>
      <w:r w:rsidR="00C46A85" w:rsidRPr="00F7505B">
        <w:rPr>
          <w:rFonts w:cs="Calibri"/>
          <w:szCs w:val="24"/>
        </w:rPr>
        <w:t xml:space="preserve"> </w:t>
      </w:r>
      <w:r w:rsidR="003A0C08" w:rsidRPr="00F7505B">
        <w:rPr>
          <w:rFonts w:cs="Calibri"/>
          <w:szCs w:val="24"/>
        </w:rPr>
        <w:t>i</w:t>
      </w:r>
      <w:r w:rsidR="00C46A85" w:rsidRPr="00F7505B">
        <w:rPr>
          <w:rFonts w:cs="Calibri"/>
          <w:szCs w:val="24"/>
        </w:rPr>
        <w:t xml:space="preserve"> 00/100), </w:t>
      </w:r>
    </w:p>
    <w:p w:rsidR="00C46A85" w:rsidRPr="00F7505B" w:rsidRDefault="003356AE" w:rsidP="00F7505B">
      <w:pPr>
        <w:pStyle w:val="Akapitzlist"/>
        <w:numPr>
          <w:ilvl w:val="0"/>
          <w:numId w:val="13"/>
        </w:numPr>
        <w:ind w:left="426" w:hanging="426"/>
        <w:jc w:val="left"/>
        <w:rPr>
          <w:rFonts w:cs="Calibri"/>
          <w:szCs w:val="24"/>
        </w:rPr>
      </w:pPr>
      <w:r w:rsidRPr="00F7505B">
        <w:rPr>
          <w:rFonts w:cs="Calibri"/>
          <w:szCs w:val="24"/>
        </w:rPr>
        <w:t>c</w:t>
      </w:r>
      <w:r w:rsidR="00C46A85" w:rsidRPr="00F7505B">
        <w:rPr>
          <w:rFonts w:cs="Calibri"/>
          <w:szCs w:val="24"/>
        </w:rPr>
        <w:t>złonek Komisji za udział w posiedzeniu otrzy</w:t>
      </w:r>
      <w:r w:rsidR="002B0BC2" w:rsidRPr="00F7505B">
        <w:rPr>
          <w:rFonts w:cs="Calibri"/>
          <w:szCs w:val="24"/>
        </w:rPr>
        <w:t>muje wynagrodzenie w wysokości 5</w:t>
      </w:r>
      <w:r w:rsidR="00C46A85" w:rsidRPr="00F7505B">
        <w:rPr>
          <w:rFonts w:cs="Calibri"/>
          <w:szCs w:val="24"/>
        </w:rPr>
        <w:t xml:space="preserve">00,00 zł brutto (słownie złotych: </w:t>
      </w:r>
      <w:r w:rsidR="002B0BC2" w:rsidRPr="00F7505B">
        <w:rPr>
          <w:rFonts w:cs="Calibri"/>
          <w:szCs w:val="24"/>
        </w:rPr>
        <w:t>pięćset i 00/100).</w:t>
      </w:r>
    </w:p>
    <w:p w:rsidR="009D4C29" w:rsidRPr="00F7505B" w:rsidRDefault="00C46A85" w:rsidP="00F7505B">
      <w:pPr>
        <w:pStyle w:val="Akapitzlist"/>
        <w:numPr>
          <w:ilvl w:val="0"/>
          <w:numId w:val="10"/>
        </w:numPr>
        <w:ind w:left="426" w:hanging="426"/>
        <w:jc w:val="left"/>
        <w:rPr>
          <w:rFonts w:cs="Calibri"/>
          <w:szCs w:val="24"/>
        </w:rPr>
      </w:pPr>
      <w:r w:rsidRPr="00F7505B">
        <w:rPr>
          <w:rFonts w:cs="Calibri"/>
          <w:szCs w:val="24"/>
        </w:rPr>
        <w:t>Warunkiem wypłaty wynagrodzenia jest udział w posiedzeniu Komisji, potwierdzon</w:t>
      </w:r>
      <w:r w:rsidR="002B0BC2" w:rsidRPr="00F7505B">
        <w:rPr>
          <w:rFonts w:cs="Calibri"/>
          <w:szCs w:val="24"/>
        </w:rPr>
        <w:t>y podpisem na liście obecności.</w:t>
      </w:r>
    </w:p>
    <w:p w:rsidR="004F1FF1" w:rsidRPr="00F7505B" w:rsidRDefault="00C46A85" w:rsidP="00F7505B">
      <w:pPr>
        <w:pStyle w:val="Akapitzlist"/>
        <w:numPr>
          <w:ilvl w:val="0"/>
          <w:numId w:val="10"/>
        </w:numPr>
        <w:ind w:left="426" w:hanging="426"/>
        <w:jc w:val="left"/>
        <w:rPr>
          <w:rFonts w:cs="Calibri"/>
          <w:szCs w:val="24"/>
        </w:rPr>
      </w:pPr>
      <w:r w:rsidRPr="00F7505B">
        <w:rPr>
          <w:rFonts w:cs="Calibri"/>
          <w:szCs w:val="24"/>
        </w:rPr>
        <w:t>Zmiana regulaminu Komisji następuje w trybie jego przyjęcia.</w:t>
      </w:r>
    </w:p>
    <w:p w:rsidR="00340A06" w:rsidRPr="00F7505B" w:rsidRDefault="00340A06" w:rsidP="00F7505B">
      <w:pPr>
        <w:jc w:val="left"/>
        <w:rPr>
          <w:rFonts w:cs="Calibri"/>
          <w:szCs w:val="24"/>
        </w:rPr>
      </w:pPr>
    </w:p>
    <w:sectPr w:rsidR="00340A06" w:rsidRPr="00F7505B" w:rsidSect="003F68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46" w:rsidRDefault="00BD0946" w:rsidP="009F161F">
      <w:r>
        <w:separator/>
      </w:r>
    </w:p>
  </w:endnote>
  <w:endnote w:type="continuationSeparator" w:id="0">
    <w:p w:rsidR="00BD0946" w:rsidRDefault="00BD0946" w:rsidP="009F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46" w:rsidRDefault="00BD0946" w:rsidP="009F161F">
      <w:r>
        <w:separator/>
      </w:r>
    </w:p>
  </w:footnote>
  <w:footnote w:type="continuationSeparator" w:id="0">
    <w:p w:rsidR="00BD0946" w:rsidRDefault="00BD0946" w:rsidP="009F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61F" w:rsidRPr="009F161F" w:rsidRDefault="009F161F" w:rsidP="009F161F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AC0"/>
    <w:multiLevelType w:val="hybridMultilevel"/>
    <w:tmpl w:val="5E1A9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E48"/>
    <w:multiLevelType w:val="hybridMultilevel"/>
    <w:tmpl w:val="37205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547BD"/>
    <w:multiLevelType w:val="hybridMultilevel"/>
    <w:tmpl w:val="A000A4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B430CE"/>
    <w:multiLevelType w:val="hybridMultilevel"/>
    <w:tmpl w:val="098CB1F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51918F9"/>
    <w:multiLevelType w:val="hybridMultilevel"/>
    <w:tmpl w:val="882686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B16517"/>
    <w:multiLevelType w:val="hybridMultilevel"/>
    <w:tmpl w:val="BA329E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9354AC"/>
    <w:multiLevelType w:val="hybridMultilevel"/>
    <w:tmpl w:val="0DBC3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F0CC5"/>
    <w:multiLevelType w:val="hybridMultilevel"/>
    <w:tmpl w:val="10E215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AC5029"/>
    <w:multiLevelType w:val="hybridMultilevel"/>
    <w:tmpl w:val="B79C85EC"/>
    <w:lvl w:ilvl="0" w:tplc="C24C800C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B1E23"/>
    <w:multiLevelType w:val="hybridMultilevel"/>
    <w:tmpl w:val="8356D91A"/>
    <w:lvl w:ilvl="0" w:tplc="4168A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1F81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F527B"/>
    <w:multiLevelType w:val="hybridMultilevel"/>
    <w:tmpl w:val="22D008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DD4B5D"/>
    <w:multiLevelType w:val="hybridMultilevel"/>
    <w:tmpl w:val="1122B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824A0"/>
    <w:multiLevelType w:val="hybridMultilevel"/>
    <w:tmpl w:val="886031F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E7C639D"/>
    <w:multiLevelType w:val="hybridMultilevel"/>
    <w:tmpl w:val="9E4E8C3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09E2C43"/>
    <w:multiLevelType w:val="hybridMultilevel"/>
    <w:tmpl w:val="736EC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D08DA"/>
    <w:multiLevelType w:val="hybridMultilevel"/>
    <w:tmpl w:val="64F818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456F04"/>
    <w:multiLevelType w:val="hybridMultilevel"/>
    <w:tmpl w:val="E0B87502"/>
    <w:lvl w:ilvl="0" w:tplc="87BA4A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C592446"/>
    <w:multiLevelType w:val="hybridMultilevel"/>
    <w:tmpl w:val="C9600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1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15"/>
  </w:num>
  <w:num w:numId="10">
    <w:abstractNumId w:val="4"/>
  </w:num>
  <w:num w:numId="11">
    <w:abstractNumId w:val="10"/>
  </w:num>
  <w:num w:numId="12">
    <w:abstractNumId w:val="2"/>
  </w:num>
  <w:num w:numId="13">
    <w:abstractNumId w:val="16"/>
  </w:num>
  <w:num w:numId="14">
    <w:abstractNumId w:val="3"/>
  </w:num>
  <w:num w:numId="15">
    <w:abstractNumId w:val="12"/>
  </w:num>
  <w:num w:numId="16">
    <w:abstractNumId w:val="5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FF1"/>
    <w:rsid w:val="00002B2E"/>
    <w:rsid w:val="0002642B"/>
    <w:rsid w:val="00035600"/>
    <w:rsid w:val="000466C6"/>
    <w:rsid w:val="000651BA"/>
    <w:rsid w:val="000666C2"/>
    <w:rsid w:val="00082330"/>
    <w:rsid w:val="000D089E"/>
    <w:rsid w:val="000D3365"/>
    <w:rsid w:val="000D36EA"/>
    <w:rsid w:val="000D46F0"/>
    <w:rsid w:val="000D6F4D"/>
    <w:rsid w:val="00107385"/>
    <w:rsid w:val="00111F8D"/>
    <w:rsid w:val="001371A8"/>
    <w:rsid w:val="00157788"/>
    <w:rsid w:val="00180812"/>
    <w:rsid w:val="001830BB"/>
    <w:rsid w:val="001837DF"/>
    <w:rsid w:val="00190499"/>
    <w:rsid w:val="001B3782"/>
    <w:rsid w:val="001C0F89"/>
    <w:rsid w:val="001C477F"/>
    <w:rsid w:val="001D2DD5"/>
    <w:rsid w:val="001D5C32"/>
    <w:rsid w:val="001E3AD7"/>
    <w:rsid w:val="001F4918"/>
    <w:rsid w:val="0022064B"/>
    <w:rsid w:val="00232021"/>
    <w:rsid w:val="00254B6D"/>
    <w:rsid w:val="002569A2"/>
    <w:rsid w:val="00257723"/>
    <w:rsid w:val="00264246"/>
    <w:rsid w:val="002665C3"/>
    <w:rsid w:val="00273BD2"/>
    <w:rsid w:val="00277F6A"/>
    <w:rsid w:val="002971DA"/>
    <w:rsid w:val="002A615E"/>
    <w:rsid w:val="002A71F4"/>
    <w:rsid w:val="002B0BC2"/>
    <w:rsid w:val="002B296A"/>
    <w:rsid w:val="002E19A0"/>
    <w:rsid w:val="002E58EE"/>
    <w:rsid w:val="002F4184"/>
    <w:rsid w:val="002F5A91"/>
    <w:rsid w:val="003060E6"/>
    <w:rsid w:val="003062BD"/>
    <w:rsid w:val="00321489"/>
    <w:rsid w:val="003238D7"/>
    <w:rsid w:val="00330E1F"/>
    <w:rsid w:val="003356AE"/>
    <w:rsid w:val="00340A06"/>
    <w:rsid w:val="00350EAE"/>
    <w:rsid w:val="0035619B"/>
    <w:rsid w:val="0037024D"/>
    <w:rsid w:val="00385EE0"/>
    <w:rsid w:val="0039069F"/>
    <w:rsid w:val="0039424F"/>
    <w:rsid w:val="003A0C08"/>
    <w:rsid w:val="003A37DA"/>
    <w:rsid w:val="003B5CF5"/>
    <w:rsid w:val="003B6A19"/>
    <w:rsid w:val="003D0C1F"/>
    <w:rsid w:val="003D249D"/>
    <w:rsid w:val="003F4EB6"/>
    <w:rsid w:val="003F686D"/>
    <w:rsid w:val="00403F87"/>
    <w:rsid w:val="004134E8"/>
    <w:rsid w:val="004167DA"/>
    <w:rsid w:val="0042045A"/>
    <w:rsid w:val="00422494"/>
    <w:rsid w:val="004274E4"/>
    <w:rsid w:val="004377C9"/>
    <w:rsid w:val="00454836"/>
    <w:rsid w:val="00480C87"/>
    <w:rsid w:val="0048754C"/>
    <w:rsid w:val="0049764E"/>
    <w:rsid w:val="004A0C66"/>
    <w:rsid w:val="004C3801"/>
    <w:rsid w:val="004D00DD"/>
    <w:rsid w:val="004D3670"/>
    <w:rsid w:val="004F1FF1"/>
    <w:rsid w:val="004F6070"/>
    <w:rsid w:val="00502739"/>
    <w:rsid w:val="00503286"/>
    <w:rsid w:val="00506DE7"/>
    <w:rsid w:val="005171C6"/>
    <w:rsid w:val="00517838"/>
    <w:rsid w:val="00517AF4"/>
    <w:rsid w:val="00534F4F"/>
    <w:rsid w:val="0055271E"/>
    <w:rsid w:val="00556BD1"/>
    <w:rsid w:val="0057375F"/>
    <w:rsid w:val="005741DE"/>
    <w:rsid w:val="0057731C"/>
    <w:rsid w:val="00577349"/>
    <w:rsid w:val="005914E6"/>
    <w:rsid w:val="005933E3"/>
    <w:rsid w:val="005A3445"/>
    <w:rsid w:val="005A7102"/>
    <w:rsid w:val="005B2C10"/>
    <w:rsid w:val="005C0E92"/>
    <w:rsid w:val="005E7570"/>
    <w:rsid w:val="005F6F81"/>
    <w:rsid w:val="006138B2"/>
    <w:rsid w:val="00627A30"/>
    <w:rsid w:val="00630618"/>
    <w:rsid w:val="00651C34"/>
    <w:rsid w:val="00652525"/>
    <w:rsid w:val="00653CD5"/>
    <w:rsid w:val="00655ECE"/>
    <w:rsid w:val="0066024F"/>
    <w:rsid w:val="00667E1D"/>
    <w:rsid w:val="00672680"/>
    <w:rsid w:val="00673937"/>
    <w:rsid w:val="00675CED"/>
    <w:rsid w:val="006774CE"/>
    <w:rsid w:val="0068291A"/>
    <w:rsid w:val="006841D8"/>
    <w:rsid w:val="006A4E81"/>
    <w:rsid w:val="006A75E0"/>
    <w:rsid w:val="006B7FB5"/>
    <w:rsid w:val="00704BF7"/>
    <w:rsid w:val="00713AD8"/>
    <w:rsid w:val="0071575E"/>
    <w:rsid w:val="0073118C"/>
    <w:rsid w:val="007365C1"/>
    <w:rsid w:val="00744E52"/>
    <w:rsid w:val="007714A6"/>
    <w:rsid w:val="00784E3C"/>
    <w:rsid w:val="007901B6"/>
    <w:rsid w:val="00790C47"/>
    <w:rsid w:val="007A77BD"/>
    <w:rsid w:val="007B1F76"/>
    <w:rsid w:val="007B5EC0"/>
    <w:rsid w:val="007C5E2D"/>
    <w:rsid w:val="007F1BD7"/>
    <w:rsid w:val="007F4ACF"/>
    <w:rsid w:val="0088675D"/>
    <w:rsid w:val="008B16DD"/>
    <w:rsid w:val="008B5AA2"/>
    <w:rsid w:val="008B60E1"/>
    <w:rsid w:val="008D2668"/>
    <w:rsid w:val="008E1F06"/>
    <w:rsid w:val="00930FE7"/>
    <w:rsid w:val="0093174E"/>
    <w:rsid w:val="00931C19"/>
    <w:rsid w:val="009405E9"/>
    <w:rsid w:val="0094174E"/>
    <w:rsid w:val="00942068"/>
    <w:rsid w:val="00945D86"/>
    <w:rsid w:val="009472D5"/>
    <w:rsid w:val="009563A8"/>
    <w:rsid w:val="00956A0D"/>
    <w:rsid w:val="00961AEB"/>
    <w:rsid w:val="00977D14"/>
    <w:rsid w:val="009934D2"/>
    <w:rsid w:val="00994966"/>
    <w:rsid w:val="00994BCB"/>
    <w:rsid w:val="00997D49"/>
    <w:rsid w:val="009A7F04"/>
    <w:rsid w:val="009C2F3E"/>
    <w:rsid w:val="009C702F"/>
    <w:rsid w:val="009D4C29"/>
    <w:rsid w:val="009F161F"/>
    <w:rsid w:val="00A20EAE"/>
    <w:rsid w:val="00A364B3"/>
    <w:rsid w:val="00A47B9F"/>
    <w:rsid w:val="00A527B6"/>
    <w:rsid w:val="00A61922"/>
    <w:rsid w:val="00A87904"/>
    <w:rsid w:val="00A94F5A"/>
    <w:rsid w:val="00AC3033"/>
    <w:rsid w:val="00AF1399"/>
    <w:rsid w:val="00B13529"/>
    <w:rsid w:val="00B148C6"/>
    <w:rsid w:val="00B14B8B"/>
    <w:rsid w:val="00B33F4D"/>
    <w:rsid w:val="00B34888"/>
    <w:rsid w:val="00B66CF3"/>
    <w:rsid w:val="00B84B5B"/>
    <w:rsid w:val="00B87582"/>
    <w:rsid w:val="00B90472"/>
    <w:rsid w:val="00BA2958"/>
    <w:rsid w:val="00BA4C21"/>
    <w:rsid w:val="00BB0676"/>
    <w:rsid w:val="00BC461E"/>
    <w:rsid w:val="00BC5DF1"/>
    <w:rsid w:val="00BD0946"/>
    <w:rsid w:val="00BD3123"/>
    <w:rsid w:val="00BE0B2D"/>
    <w:rsid w:val="00C009F6"/>
    <w:rsid w:val="00C106CB"/>
    <w:rsid w:val="00C13215"/>
    <w:rsid w:val="00C14FBF"/>
    <w:rsid w:val="00C40F71"/>
    <w:rsid w:val="00C41EFF"/>
    <w:rsid w:val="00C46A85"/>
    <w:rsid w:val="00C603CE"/>
    <w:rsid w:val="00C646E9"/>
    <w:rsid w:val="00C67FAC"/>
    <w:rsid w:val="00C717A7"/>
    <w:rsid w:val="00C71F33"/>
    <w:rsid w:val="00C72234"/>
    <w:rsid w:val="00C751B1"/>
    <w:rsid w:val="00C82BB6"/>
    <w:rsid w:val="00CC5C8F"/>
    <w:rsid w:val="00CD4673"/>
    <w:rsid w:val="00D129A6"/>
    <w:rsid w:val="00D2335C"/>
    <w:rsid w:val="00D43F88"/>
    <w:rsid w:val="00D452CF"/>
    <w:rsid w:val="00D62C8F"/>
    <w:rsid w:val="00D63D33"/>
    <w:rsid w:val="00D6713F"/>
    <w:rsid w:val="00D82549"/>
    <w:rsid w:val="00D87CE9"/>
    <w:rsid w:val="00D92781"/>
    <w:rsid w:val="00DB7033"/>
    <w:rsid w:val="00DC2EB3"/>
    <w:rsid w:val="00E11DFF"/>
    <w:rsid w:val="00E254C4"/>
    <w:rsid w:val="00E356E8"/>
    <w:rsid w:val="00E55A99"/>
    <w:rsid w:val="00E76DD6"/>
    <w:rsid w:val="00E8798F"/>
    <w:rsid w:val="00E95756"/>
    <w:rsid w:val="00E96B26"/>
    <w:rsid w:val="00EA21F6"/>
    <w:rsid w:val="00EB4244"/>
    <w:rsid w:val="00EE098D"/>
    <w:rsid w:val="00EE15F1"/>
    <w:rsid w:val="00EE17CB"/>
    <w:rsid w:val="00EF1962"/>
    <w:rsid w:val="00EF1AC2"/>
    <w:rsid w:val="00F02279"/>
    <w:rsid w:val="00F16118"/>
    <w:rsid w:val="00F30640"/>
    <w:rsid w:val="00F308A6"/>
    <w:rsid w:val="00F51460"/>
    <w:rsid w:val="00F5721C"/>
    <w:rsid w:val="00F65D21"/>
    <w:rsid w:val="00F668FB"/>
    <w:rsid w:val="00F7505B"/>
    <w:rsid w:val="00F850C6"/>
    <w:rsid w:val="00F97448"/>
    <w:rsid w:val="00F97C7B"/>
    <w:rsid w:val="00FB1915"/>
    <w:rsid w:val="00FC04F0"/>
    <w:rsid w:val="00FC33D7"/>
    <w:rsid w:val="00FD19C7"/>
    <w:rsid w:val="00FE522D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3C660-0A6A-4555-AC0F-AD0CADB5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F33"/>
    <w:pPr>
      <w:spacing w:before="120" w:after="240" w:line="360" w:lineRule="auto"/>
      <w:jc w:val="both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71F33"/>
    <w:pPr>
      <w:keepNext/>
      <w:spacing w:before="240" w:after="120" w:line="300" w:lineRule="auto"/>
      <w:outlineLvl w:val="0"/>
    </w:pPr>
    <w:rPr>
      <w:rFonts w:ascii="Arial" w:eastAsia="Times New Roman" w:hAnsi="Arial"/>
      <w:b/>
      <w:bCs/>
      <w:kern w:val="32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A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F16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F161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F16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F161F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C71F33"/>
    <w:rPr>
      <w:rFonts w:ascii="Arial" w:eastAsia="Times New Roman" w:hAnsi="Arial"/>
      <w:b/>
      <w:bCs/>
      <w:kern w:val="32"/>
      <w:sz w:val="26"/>
      <w:szCs w:val="32"/>
      <w:lang w:eastAsia="en-US"/>
    </w:rPr>
  </w:style>
  <w:style w:type="paragraph" w:customStyle="1" w:styleId="naglowek2">
    <w:name w:val="naglowek 2"/>
    <w:basedOn w:val="Nagwek1"/>
    <w:link w:val="naglowek2Znak"/>
    <w:qFormat/>
    <w:rsid w:val="00CD4673"/>
    <w:pPr>
      <w:spacing w:line="269" w:lineRule="auto"/>
      <w:jc w:val="center"/>
    </w:pPr>
    <w:rPr>
      <w:lang w:eastAsia="pl-PL"/>
    </w:rPr>
  </w:style>
  <w:style w:type="character" w:customStyle="1" w:styleId="naglowek2Znak">
    <w:name w:val="naglowek 2 Znak"/>
    <w:link w:val="naglowek2"/>
    <w:rsid w:val="00CD4673"/>
    <w:rPr>
      <w:rFonts w:ascii="Arial" w:eastAsia="Times New Roman" w:hAnsi="Arial"/>
      <w:b/>
      <w:bCs/>
      <w:kern w:val="32"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Bogumiała BG. Gorgoń</cp:lastModifiedBy>
  <cp:revision>3</cp:revision>
  <cp:lastPrinted>2021-12-20T14:29:00Z</cp:lastPrinted>
  <dcterms:created xsi:type="dcterms:W3CDTF">2021-12-22T13:07:00Z</dcterms:created>
  <dcterms:modified xsi:type="dcterms:W3CDTF">2021-12-22T13:14:00Z</dcterms:modified>
</cp:coreProperties>
</file>