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D15D" w14:textId="69F430E8" w:rsidR="002D69BB" w:rsidRPr="00575C6B" w:rsidRDefault="0089742F">
      <w:pPr>
        <w:pStyle w:val="NormalnyWeb"/>
        <w:jc w:val="center"/>
        <w:rPr>
          <w:rFonts w:ascii="Arial" w:hAnsi="Arial" w:cs="Arial"/>
        </w:rPr>
      </w:pPr>
      <w:r w:rsidRPr="00575C6B">
        <w:rPr>
          <w:rFonts w:ascii="Arial" w:hAnsi="Arial" w:cs="Arial"/>
          <w:b/>
          <w:bCs/>
          <w:sz w:val="36"/>
          <w:szCs w:val="36"/>
        </w:rPr>
        <w:t xml:space="preserve">Protokół nr </w:t>
      </w:r>
      <w:r w:rsidR="00225849" w:rsidRPr="00575C6B">
        <w:rPr>
          <w:rFonts w:ascii="Arial" w:hAnsi="Arial" w:cs="Arial"/>
          <w:b/>
          <w:bCs/>
          <w:sz w:val="36"/>
          <w:szCs w:val="36"/>
        </w:rPr>
        <w:t>XLVIII/2022</w:t>
      </w:r>
    </w:p>
    <w:p w14:paraId="6EF7AD08" w14:textId="77777777" w:rsidR="002D69BB" w:rsidRPr="00575C6B" w:rsidRDefault="0089742F">
      <w:pPr>
        <w:pStyle w:val="NormalnyWeb"/>
        <w:rPr>
          <w:rFonts w:ascii="Arial" w:hAnsi="Arial" w:cs="Arial"/>
        </w:rPr>
      </w:pPr>
      <w:r w:rsidRPr="00575C6B">
        <w:rPr>
          <w:rFonts w:ascii="Arial" w:hAnsi="Arial" w:cs="Arial"/>
        </w:rPr>
        <w:t xml:space="preserve">XLVIII Sesja w dniu 28 czerwca 2022 </w:t>
      </w:r>
      <w:r w:rsidRPr="00575C6B">
        <w:rPr>
          <w:rFonts w:ascii="Arial" w:hAnsi="Arial" w:cs="Arial"/>
        </w:rPr>
        <w:br/>
        <w:t>Obrady rozpoczęto 28 czerwca 2022 o godz. 10:00, a zakończono o godz. 12:27 tego samego dnia.</w:t>
      </w:r>
    </w:p>
    <w:p w14:paraId="2EB5FA5A" w14:textId="77777777" w:rsidR="002D69BB" w:rsidRPr="00575C6B" w:rsidRDefault="0089742F">
      <w:pPr>
        <w:pStyle w:val="NormalnyWeb"/>
        <w:rPr>
          <w:rFonts w:ascii="Arial" w:hAnsi="Arial" w:cs="Arial"/>
        </w:rPr>
      </w:pPr>
      <w:r w:rsidRPr="00575C6B">
        <w:rPr>
          <w:rFonts w:ascii="Arial" w:hAnsi="Arial" w:cs="Arial"/>
        </w:rPr>
        <w:t>W posiedzeniu wzięło udział 15 członków.</w:t>
      </w:r>
    </w:p>
    <w:p w14:paraId="16521EA6" w14:textId="77777777" w:rsidR="002D69BB" w:rsidRPr="00575C6B" w:rsidRDefault="0089742F">
      <w:pPr>
        <w:pStyle w:val="NormalnyWeb"/>
        <w:rPr>
          <w:rFonts w:ascii="Arial" w:hAnsi="Arial" w:cs="Arial"/>
        </w:rPr>
      </w:pPr>
      <w:r w:rsidRPr="00575C6B">
        <w:rPr>
          <w:rFonts w:ascii="Arial" w:hAnsi="Arial" w:cs="Arial"/>
        </w:rPr>
        <w:t>Obecni:</w:t>
      </w:r>
    </w:p>
    <w:p w14:paraId="676E7283" w14:textId="77777777" w:rsidR="002D69BB" w:rsidRPr="00575C6B" w:rsidRDefault="0089742F">
      <w:pPr>
        <w:pStyle w:val="NormalnyWeb"/>
        <w:rPr>
          <w:rFonts w:ascii="Arial" w:hAnsi="Arial" w:cs="Arial"/>
        </w:rPr>
      </w:pPr>
      <w:r w:rsidRPr="00575C6B">
        <w:rPr>
          <w:rFonts w:ascii="Arial" w:hAnsi="Arial" w:cs="Arial"/>
        </w:rPr>
        <w:t>1. Bartosz Borkowski</w:t>
      </w:r>
      <w:r w:rsidRPr="00575C6B">
        <w:rPr>
          <w:rFonts w:ascii="Arial" w:hAnsi="Arial" w:cs="Arial"/>
        </w:rPr>
        <w:br/>
        <w:t>2. Jacek Ciapała</w:t>
      </w:r>
      <w:r w:rsidRPr="00575C6B">
        <w:rPr>
          <w:rFonts w:ascii="Arial" w:hAnsi="Arial" w:cs="Arial"/>
        </w:rPr>
        <w:br/>
        <w:t>3. Władysław Czerwiński</w:t>
      </w:r>
      <w:r w:rsidRPr="00575C6B">
        <w:rPr>
          <w:rFonts w:ascii="Arial" w:hAnsi="Arial" w:cs="Arial"/>
        </w:rPr>
        <w:br/>
        <w:t xml:space="preserve">4. Małgorzata </w:t>
      </w:r>
      <w:proofErr w:type="spellStart"/>
      <w:r w:rsidRPr="00575C6B">
        <w:rPr>
          <w:rFonts w:ascii="Arial" w:hAnsi="Arial" w:cs="Arial"/>
        </w:rPr>
        <w:t>Domosławska</w:t>
      </w:r>
      <w:proofErr w:type="spellEnd"/>
      <w:r w:rsidRPr="00575C6B">
        <w:rPr>
          <w:rFonts w:ascii="Arial" w:hAnsi="Arial" w:cs="Arial"/>
        </w:rPr>
        <w:br/>
        <w:t>5. Rafał Fogiel</w:t>
      </w:r>
      <w:r w:rsidRPr="00575C6B">
        <w:rPr>
          <w:rFonts w:ascii="Arial" w:hAnsi="Arial" w:cs="Arial"/>
        </w:rPr>
        <w:br/>
        <w:t xml:space="preserve">6. Michał </w:t>
      </w:r>
      <w:proofErr w:type="spellStart"/>
      <w:r w:rsidRPr="00575C6B">
        <w:rPr>
          <w:rFonts w:ascii="Arial" w:hAnsi="Arial" w:cs="Arial"/>
        </w:rPr>
        <w:t>Gaczkowski</w:t>
      </w:r>
      <w:proofErr w:type="spellEnd"/>
      <w:r w:rsidRPr="00575C6B">
        <w:rPr>
          <w:rFonts w:ascii="Arial" w:hAnsi="Arial" w:cs="Arial"/>
        </w:rPr>
        <w:br/>
        <w:t>7. Marcin Gadomski</w:t>
      </w:r>
      <w:r w:rsidRPr="00575C6B">
        <w:rPr>
          <w:rFonts w:ascii="Arial" w:hAnsi="Arial" w:cs="Arial"/>
        </w:rPr>
        <w:br/>
        <w:t xml:space="preserve">8. Rafał </w:t>
      </w:r>
      <w:proofErr w:type="spellStart"/>
      <w:r w:rsidRPr="00575C6B">
        <w:rPr>
          <w:rFonts w:ascii="Arial" w:hAnsi="Arial" w:cs="Arial"/>
        </w:rPr>
        <w:t>Kulbat</w:t>
      </w:r>
      <w:proofErr w:type="spellEnd"/>
      <w:r w:rsidRPr="00575C6B">
        <w:rPr>
          <w:rFonts w:ascii="Arial" w:hAnsi="Arial" w:cs="Arial"/>
        </w:rPr>
        <w:br/>
        <w:t>9. Grażyna Michalska</w:t>
      </w:r>
      <w:r w:rsidRPr="00575C6B">
        <w:rPr>
          <w:rFonts w:ascii="Arial" w:hAnsi="Arial" w:cs="Arial"/>
        </w:rPr>
        <w:br/>
        <w:t>10. Jan Ratajczyk</w:t>
      </w:r>
      <w:r w:rsidRPr="00575C6B">
        <w:rPr>
          <w:rFonts w:ascii="Arial" w:hAnsi="Arial" w:cs="Arial"/>
        </w:rPr>
        <w:br/>
        <w:t xml:space="preserve">11. Jarosław </w:t>
      </w:r>
      <w:proofErr w:type="spellStart"/>
      <w:r w:rsidRPr="00575C6B">
        <w:rPr>
          <w:rFonts w:ascii="Arial" w:hAnsi="Arial" w:cs="Arial"/>
        </w:rPr>
        <w:t>Sarlej</w:t>
      </w:r>
      <w:proofErr w:type="spellEnd"/>
      <w:r w:rsidRPr="00575C6B">
        <w:rPr>
          <w:rFonts w:ascii="Arial" w:hAnsi="Arial" w:cs="Arial"/>
        </w:rPr>
        <w:br/>
        <w:t>12. Adam Stobiecki</w:t>
      </w:r>
      <w:r w:rsidRPr="00575C6B">
        <w:rPr>
          <w:rFonts w:ascii="Arial" w:hAnsi="Arial" w:cs="Arial"/>
        </w:rPr>
        <w:br/>
        <w:t>13. Mariusz Szczęsny</w:t>
      </w:r>
      <w:r w:rsidRPr="00575C6B">
        <w:rPr>
          <w:rFonts w:ascii="Arial" w:hAnsi="Arial" w:cs="Arial"/>
        </w:rPr>
        <w:br/>
        <w:t>14. Mirosław Włóka</w:t>
      </w:r>
      <w:r w:rsidRPr="00575C6B">
        <w:rPr>
          <w:rFonts w:ascii="Arial" w:hAnsi="Arial" w:cs="Arial"/>
        </w:rPr>
        <w:br/>
        <w:t>15. Mariusz Zielonka</w:t>
      </w:r>
    </w:p>
    <w:p w14:paraId="7E5026C0" w14:textId="77777777" w:rsidR="00225849" w:rsidRPr="00575C6B" w:rsidRDefault="0089742F" w:rsidP="0022584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75C6B">
        <w:rPr>
          <w:rFonts w:ascii="Arial" w:hAnsi="Arial" w:cs="Arial"/>
          <w:b/>
          <w:bCs/>
        </w:rPr>
        <w:t>1. Otwarcie sesji i stwierdzenie quorum.</w:t>
      </w:r>
    </w:p>
    <w:p w14:paraId="03716153" w14:textId="057F3A9F" w:rsidR="00225849" w:rsidRPr="00575C6B" w:rsidRDefault="00225849" w:rsidP="00225849">
      <w:pPr>
        <w:pStyle w:val="NormalnyWeb"/>
        <w:rPr>
          <w:rFonts w:ascii="Arial" w:hAnsi="Arial" w:cs="Arial"/>
        </w:rPr>
      </w:pPr>
      <w:r w:rsidRPr="00575C6B">
        <w:rPr>
          <w:rFonts w:ascii="Arial" w:eastAsia="Times New Roman" w:hAnsi="Arial" w:cs="Arial"/>
        </w:rPr>
        <w:t xml:space="preserve">Otwarcia sesji Rady Miejskiej w Sulejowie dokonał Przewodniczący Rady Miejskiej </w:t>
      </w:r>
      <w:r w:rsidRPr="00575C6B">
        <w:rPr>
          <w:rFonts w:ascii="Arial" w:eastAsia="Times New Roman" w:hAnsi="Arial" w:cs="Arial"/>
        </w:rPr>
        <w:br/>
        <w:t>w Sulejowie Pan Bartosz Borkowski.</w:t>
      </w:r>
    </w:p>
    <w:p w14:paraId="2FAF6054" w14:textId="7CF8877A" w:rsidR="00225849" w:rsidRPr="00575C6B" w:rsidRDefault="00225849" w:rsidP="00225849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Powitał przybyłych na sesję radnych Rady Miejskiej w Sulejowie, Skarbnika Gminy, dyrektorów jednostek organizacyjnych, kierownictwo Urzędu Miejskiego w Sulejowie, sołtysów, przewodniczących obwodów mieszkańców oraz pozostałe osoby uczestniczące w obradach sesji.</w:t>
      </w:r>
    </w:p>
    <w:p w14:paraId="1E005395" w14:textId="77777777" w:rsidR="00225849" w:rsidRPr="00575C6B" w:rsidRDefault="00225849" w:rsidP="00225849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Na podstawie listy obecności Przewodniczący Rady Miejskiej w Sulejowie Pan Bartosz Borkowski stwierdził, że w sesji uczestniczy 15 radnych, więc Rada Miejska w Sulejowie może podejmować prawomocne uchwały.</w:t>
      </w:r>
    </w:p>
    <w:p w14:paraId="635E573F" w14:textId="77777777" w:rsidR="00225849" w:rsidRPr="00575C6B" w:rsidRDefault="0089742F" w:rsidP="00225849">
      <w:pPr>
        <w:pStyle w:val="NormalnyWeb"/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575C6B">
        <w:rPr>
          <w:rFonts w:ascii="Arial" w:hAnsi="Arial" w:cs="Arial"/>
          <w:b/>
          <w:bCs/>
        </w:rPr>
        <w:t>2. Przedstawienie porządku obrad.</w:t>
      </w:r>
    </w:p>
    <w:p w14:paraId="3C438BDE" w14:textId="77777777" w:rsidR="00225849" w:rsidRPr="00575C6B" w:rsidRDefault="00225849" w:rsidP="00225849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575C6B">
        <w:rPr>
          <w:rFonts w:ascii="Arial" w:eastAsia="Times New Roman" w:hAnsi="Arial" w:cs="Arial"/>
        </w:rPr>
        <w:br/>
        <w:t>że radni otrzymali projekt porządku obrad i zapytał czy ktoś wnosi do niego uwagi.</w:t>
      </w:r>
    </w:p>
    <w:p w14:paraId="47A0361F" w14:textId="77777777" w:rsidR="00225849" w:rsidRPr="00575C6B" w:rsidRDefault="00225849" w:rsidP="00225849">
      <w:pPr>
        <w:pStyle w:val="NormalnyWeb"/>
        <w:spacing w:after="0" w:afterAutospacing="0" w:line="276" w:lineRule="auto"/>
        <w:rPr>
          <w:rFonts w:ascii="Arial" w:eastAsia="Times New Roman" w:hAnsi="Arial" w:cs="Arial"/>
        </w:rPr>
      </w:pPr>
      <w:r w:rsidRPr="00575C6B">
        <w:rPr>
          <w:rFonts w:ascii="Arial" w:hAnsi="Arial" w:cs="Arial"/>
        </w:rPr>
        <w:t xml:space="preserve">Przewodniczący Rady Miejskiej w Sulejowie Pan Bartosz Borkowski stwierdził, </w:t>
      </w:r>
      <w:r w:rsidRPr="00575C6B">
        <w:rPr>
          <w:rFonts w:ascii="Arial" w:hAnsi="Arial" w:cs="Arial"/>
        </w:rPr>
        <w:br/>
        <w:t xml:space="preserve">że radni otrzymali </w:t>
      </w:r>
      <w:r w:rsidRPr="00575C6B">
        <w:rPr>
          <w:rFonts w:ascii="Arial" w:eastAsia="Times New Roman" w:hAnsi="Arial" w:cs="Arial"/>
        </w:rPr>
        <w:t>projekty uchwał rozpatrywane na dzisiejszej sesji oraz, że sesja została zwołana prawidłowo i radni nie zgłosili uwag w tym zakresie.</w:t>
      </w:r>
    </w:p>
    <w:p w14:paraId="2168499F" w14:textId="77777777" w:rsidR="00C031F9" w:rsidRPr="00575C6B" w:rsidRDefault="0089742F" w:rsidP="00C031F9">
      <w:pPr>
        <w:pStyle w:val="NormalnyWeb"/>
        <w:spacing w:after="0" w:afterAutospacing="0" w:line="276" w:lineRule="auto"/>
        <w:jc w:val="center"/>
        <w:rPr>
          <w:rFonts w:ascii="Arial" w:hAnsi="Arial" w:cs="Arial"/>
          <w:b/>
          <w:bCs/>
        </w:rPr>
      </w:pPr>
      <w:r w:rsidRPr="00575C6B">
        <w:rPr>
          <w:rFonts w:ascii="Arial" w:hAnsi="Arial" w:cs="Arial"/>
          <w:b/>
          <w:bCs/>
        </w:rPr>
        <w:lastRenderedPageBreak/>
        <w:t>3. Przyjęcie protokołów z XLVI i XLVII sesji Rady Miejskiej w Sulejowie.</w:t>
      </w:r>
    </w:p>
    <w:p w14:paraId="38DD2471" w14:textId="3CFA1E1E" w:rsidR="00C031F9" w:rsidRPr="00575C6B" w:rsidRDefault="00C031F9" w:rsidP="00C031F9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575C6B">
        <w:rPr>
          <w:rFonts w:ascii="Arial" w:hAnsi="Arial" w:cs="Arial"/>
        </w:rPr>
        <w:t xml:space="preserve">Przewodniczący Rady Miejskiej w Sulejowie Pan Bartosz Borkowski poinformował, </w:t>
      </w:r>
      <w:r w:rsidRPr="00575C6B">
        <w:rPr>
          <w:rFonts w:ascii="Arial" w:hAnsi="Arial" w:cs="Arial"/>
        </w:rPr>
        <w:br/>
        <w:t xml:space="preserve">że protokół z XLVI sesji z dnia 24 maja 2022 r. oraz z XLVII sesji z dnia 10 czerwca zostały wyłożone na sali obrad i były do wglądu w Urzędzie Miejskim w Sulejowie. </w:t>
      </w:r>
    </w:p>
    <w:p w14:paraId="093A6A40" w14:textId="77777777" w:rsidR="00C031F9" w:rsidRPr="00575C6B" w:rsidRDefault="00C031F9" w:rsidP="00C031F9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575C6B">
        <w:rPr>
          <w:rFonts w:ascii="Arial" w:hAnsi="Arial" w:cs="Arial"/>
        </w:rPr>
        <w:t>Radni nie zgłosili uwag do protokołów z poprzednich sesji.</w:t>
      </w:r>
    </w:p>
    <w:p w14:paraId="39146DF2" w14:textId="77777777" w:rsidR="00C031F9" w:rsidRPr="00575C6B" w:rsidRDefault="0089742F" w:rsidP="00C031F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75C6B">
        <w:rPr>
          <w:rFonts w:ascii="Arial" w:hAnsi="Arial" w:cs="Arial"/>
          <w:b/>
          <w:bCs/>
        </w:rPr>
        <w:t>4. Informacje o działaniach podejmowanych przez Burmistrza w okresie między sesjami.</w:t>
      </w:r>
    </w:p>
    <w:p w14:paraId="6B5BA89F" w14:textId="561AD66D" w:rsidR="00C031F9" w:rsidRPr="00575C6B" w:rsidRDefault="00C031F9" w:rsidP="00C031F9">
      <w:pPr>
        <w:pStyle w:val="NormalnyWeb"/>
        <w:spacing w:after="240" w:afterAutospacing="0"/>
        <w:rPr>
          <w:rFonts w:ascii="Arial" w:hAnsi="Arial" w:cs="Arial"/>
        </w:rPr>
      </w:pPr>
      <w:r w:rsidRPr="00575C6B">
        <w:rPr>
          <w:rFonts w:ascii="Arial" w:hAnsi="Arial" w:cs="Arial"/>
        </w:rPr>
        <w:t>Informacje o działaniach podejmowanych przez Burmistrza w okresie między sesjami zostały przekazane radnym w wersji elektronicznej.</w:t>
      </w:r>
    </w:p>
    <w:p w14:paraId="2D834169" w14:textId="77777777" w:rsidR="002D6917" w:rsidRPr="00575C6B" w:rsidRDefault="002D6917" w:rsidP="002D6917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575C6B">
        <w:rPr>
          <w:rFonts w:ascii="Arial" w:hAnsi="Arial" w:cs="Arial"/>
          <w:b/>
          <w:bCs/>
        </w:rPr>
        <w:t>Burmistrz</w:t>
      </w:r>
    </w:p>
    <w:p w14:paraId="7F53A175" w14:textId="1F711637" w:rsidR="002D6917" w:rsidRPr="00575C6B" w:rsidRDefault="002D6917" w:rsidP="002D6917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575C6B">
        <w:rPr>
          <w:rFonts w:ascii="Arial" w:hAnsi="Arial" w:cs="Arial"/>
          <w:b/>
          <w:bCs/>
          <w:u w:val="single"/>
        </w:rPr>
        <w:t>Wojciech Ostrowski</w:t>
      </w:r>
    </w:p>
    <w:p w14:paraId="506DF0E1" w14:textId="68C560C1" w:rsidR="002D6917" w:rsidRPr="00575C6B" w:rsidRDefault="002D6917" w:rsidP="002D691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575C6B">
        <w:rPr>
          <w:rFonts w:ascii="Arial" w:hAnsi="Arial" w:cs="Arial"/>
        </w:rPr>
        <w:t xml:space="preserve">Poinformował, że Sejmik Województwa Łódzkiego udzielił 12 tys. zł dotacji na pomoc finansową </w:t>
      </w:r>
      <w:r w:rsidR="000314F0" w:rsidRPr="00575C6B">
        <w:rPr>
          <w:rFonts w:ascii="Arial" w:hAnsi="Arial" w:cs="Arial"/>
        </w:rPr>
        <w:t>dla jednostek</w:t>
      </w:r>
      <w:r w:rsidRPr="00575C6B">
        <w:rPr>
          <w:rFonts w:ascii="Arial" w:hAnsi="Arial" w:cs="Arial"/>
        </w:rPr>
        <w:t xml:space="preserve"> samorządu terytorialnego. Pieniądze te zostaną przekazane dla OSP w Zalesicach. Kolejne 12 tys. zł otrzyma wieś Koło na doposażenie placu zabaw. Gmina otrzymała także środki na wymianę lamp na </w:t>
      </w:r>
      <w:proofErr w:type="spellStart"/>
      <w:r w:rsidRPr="00575C6B">
        <w:rPr>
          <w:rFonts w:ascii="Arial" w:hAnsi="Arial" w:cs="Arial"/>
        </w:rPr>
        <w:t>ledowe</w:t>
      </w:r>
      <w:proofErr w:type="spellEnd"/>
      <w:r w:rsidRPr="00575C6B">
        <w:rPr>
          <w:rFonts w:ascii="Arial" w:hAnsi="Arial" w:cs="Arial"/>
        </w:rPr>
        <w:t xml:space="preserve"> w Uszczynie oraz 150 tys. zł na rewitalizację skweru przy ul. Krakowskiej w Sulejowie.</w:t>
      </w:r>
    </w:p>
    <w:p w14:paraId="004BE707" w14:textId="77777777" w:rsidR="002244CE" w:rsidRPr="00575C6B" w:rsidRDefault="002D6917" w:rsidP="002D691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575C6B">
        <w:rPr>
          <w:rFonts w:ascii="Arial" w:hAnsi="Arial" w:cs="Arial"/>
        </w:rPr>
        <w:t>Poinformował, że w najbliższych dniach</w:t>
      </w:r>
      <w:r w:rsidR="002244CE" w:rsidRPr="00575C6B">
        <w:rPr>
          <w:rFonts w:ascii="Arial" w:hAnsi="Arial" w:cs="Arial"/>
        </w:rPr>
        <w:t xml:space="preserve"> zostanie podpisana umowa na budowę ujęcia wody w Uszczynie. Została wybrana firma, która złożyła ofertę tańszą o 350 tys. zł. </w:t>
      </w:r>
      <w:r w:rsidRPr="00575C6B">
        <w:rPr>
          <w:rFonts w:ascii="Arial" w:hAnsi="Arial" w:cs="Arial"/>
        </w:rPr>
        <w:t xml:space="preserve"> </w:t>
      </w:r>
    </w:p>
    <w:p w14:paraId="7C6CF26F" w14:textId="77777777" w:rsidR="0095155E" w:rsidRPr="00575C6B" w:rsidRDefault="0095155E" w:rsidP="002D691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575C6B">
        <w:rPr>
          <w:rFonts w:ascii="Arial" w:hAnsi="Arial" w:cs="Arial"/>
        </w:rPr>
        <w:t xml:space="preserve">W II edycji Polskiego Ładu Gmina Sulejów otrzymała 5 mln zł na drogi gminne oraz 5 mln zł na budowę ul. Dobra Woda w Sulejowie. Niestety nie otrzymaliśmy dotacji na budowę boisk w Witowie i Włodzimierzowie. </w:t>
      </w:r>
    </w:p>
    <w:p w14:paraId="7BF020E8" w14:textId="6C79DEC1" w:rsidR="002D6917" w:rsidRPr="00575C6B" w:rsidRDefault="0095155E" w:rsidP="002D691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575C6B">
        <w:rPr>
          <w:rFonts w:ascii="Arial" w:hAnsi="Arial" w:cs="Arial"/>
        </w:rPr>
        <w:t>Poinformował, że gmina nie będzie realizować żadnych inwestycji, jeżeli nie otrzyma na n</w:t>
      </w:r>
      <w:r w:rsidR="00D26312" w:rsidRPr="00575C6B">
        <w:rPr>
          <w:rFonts w:ascii="Arial" w:hAnsi="Arial" w:cs="Arial"/>
        </w:rPr>
        <w:t>ie</w:t>
      </w:r>
      <w:r w:rsidRPr="00575C6B">
        <w:rPr>
          <w:rFonts w:ascii="Arial" w:hAnsi="Arial" w:cs="Arial"/>
        </w:rPr>
        <w:t xml:space="preserve"> dotacji.</w:t>
      </w:r>
    </w:p>
    <w:p w14:paraId="070B8E0A" w14:textId="77777777" w:rsidR="00C031F9" w:rsidRPr="00575C6B" w:rsidRDefault="0089742F" w:rsidP="0095155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75C6B">
        <w:rPr>
          <w:rFonts w:ascii="Arial" w:hAnsi="Arial" w:cs="Arial"/>
          <w:b/>
          <w:bCs/>
        </w:rPr>
        <w:t>5. Rozpatrzenie "Raportu o stanie Gminy Sulejów za 2021 rok".</w:t>
      </w:r>
      <w:r w:rsidRPr="00575C6B">
        <w:rPr>
          <w:rFonts w:ascii="Arial" w:hAnsi="Arial" w:cs="Arial"/>
          <w:b/>
          <w:bCs/>
        </w:rPr>
        <w:br/>
      </w:r>
      <w:r w:rsidRPr="00575C6B">
        <w:rPr>
          <w:rFonts w:ascii="Arial" w:hAnsi="Arial" w:cs="Arial"/>
          <w:b/>
          <w:bCs/>
        </w:rPr>
        <w:br/>
        <w:t>a) Debata nad "Raportem o stanie Gminy Sulejów za 2021 rok".</w:t>
      </w:r>
    </w:p>
    <w:p w14:paraId="2BF4E926" w14:textId="115BBA6C" w:rsidR="000655C3" w:rsidRPr="00575C6B" w:rsidRDefault="000655C3" w:rsidP="00C031F9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575C6B">
        <w:rPr>
          <w:rFonts w:ascii="Arial" w:eastAsia="Times New Roman" w:hAnsi="Arial" w:cs="Arial"/>
          <w:bCs/>
        </w:rPr>
        <w:t>Przewodniczący Rady Miejskiej w Sulejowie Pan Bartosz Borkowski poinformował, że do Urzędu Miejskiego w Sulejowie nie wpłynęły zgłoszenia do udziału w debacie nad raportem o stanie Gminy Sulejów za 202</w:t>
      </w:r>
      <w:r w:rsidR="00225849" w:rsidRPr="00575C6B">
        <w:rPr>
          <w:rFonts w:ascii="Arial" w:eastAsia="Times New Roman" w:hAnsi="Arial" w:cs="Arial"/>
          <w:bCs/>
        </w:rPr>
        <w:t>1</w:t>
      </w:r>
      <w:r w:rsidRPr="00575C6B">
        <w:rPr>
          <w:rFonts w:ascii="Arial" w:eastAsia="Times New Roman" w:hAnsi="Arial" w:cs="Arial"/>
          <w:bCs/>
        </w:rPr>
        <w:t xml:space="preserve"> rok.</w:t>
      </w:r>
    </w:p>
    <w:p w14:paraId="40A771BC" w14:textId="1A63819C" w:rsidR="00225849" w:rsidRPr="00575C6B" w:rsidRDefault="000655C3" w:rsidP="00575C6B">
      <w:pPr>
        <w:spacing w:after="240"/>
        <w:rPr>
          <w:rFonts w:ascii="Arial" w:eastAsia="Times New Roman" w:hAnsi="Arial" w:cs="Arial"/>
          <w:bCs/>
        </w:rPr>
      </w:pPr>
      <w:r w:rsidRPr="00575C6B">
        <w:rPr>
          <w:rFonts w:ascii="Arial" w:eastAsia="Times New Roman" w:hAnsi="Arial" w:cs="Arial"/>
        </w:rPr>
        <w:t xml:space="preserve">Przewodniczący Rady Miejskiej w Sulejowie otworzył </w:t>
      </w:r>
      <w:r w:rsidRPr="00575C6B">
        <w:rPr>
          <w:rFonts w:ascii="Arial" w:eastAsia="Times New Roman" w:hAnsi="Arial" w:cs="Arial"/>
          <w:bCs/>
        </w:rPr>
        <w:t>debatę nad "Raportem o stanie Gminy Sulejów za 202</w:t>
      </w:r>
      <w:r w:rsidR="00225849" w:rsidRPr="00575C6B">
        <w:rPr>
          <w:rFonts w:ascii="Arial" w:eastAsia="Times New Roman" w:hAnsi="Arial" w:cs="Arial"/>
          <w:bCs/>
        </w:rPr>
        <w:t>1</w:t>
      </w:r>
      <w:r w:rsidRPr="00575C6B">
        <w:rPr>
          <w:rFonts w:ascii="Arial" w:eastAsia="Times New Roman" w:hAnsi="Arial" w:cs="Arial"/>
          <w:bCs/>
        </w:rPr>
        <w:t xml:space="preserve"> rok i poprosił radnych o zgłoszenia chęci zabrania głosu.</w:t>
      </w:r>
    </w:p>
    <w:p w14:paraId="65D57EE6" w14:textId="766FFBEF" w:rsidR="00225849" w:rsidRPr="00575C6B" w:rsidRDefault="00225849" w:rsidP="00575C6B">
      <w:pPr>
        <w:spacing w:after="240"/>
        <w:rPr>
          <w:rFonts w:ascii="Arial" w:eastAsia="Times New Roman" w:hAnsi="Arial" w:cs="Arial"/>
          <w:bCs/>
        </w:rPr>
      </w:pPr>
      <w:r w:rsidRPr="00575C6B">
        <w:rPr>
          <w:rFonts w:ascii="Arial" w:eastAsia="Times New Roman" w:hAnsi="Arial" w:cs="Arial"/>
          <w:bCs/>
        </w:rPr>
        <w:t>Radni nie zgłosili chęci zabrania głosu.</w:t>
      </w:r>
    </w:p>
    <w:p w14:paraId="5FE9B41D" w14:textId="4340CE92" w:rsidR="00575C6B" w:rsidRDefault="00225849" w:rsidP="000655C3">
      <w:pPr>
        <w:rPr>
          <w:rFonts w:ascii="Arial" w:eastAsia="Times New Roman" w:hAnsi="Arial" w:cs="Arial"/>
          <w:bCs/>
        </w:rPr>
      </w:pPr>
      <w:r w:rsidRPr="00575C6B">
        <w:rPr>
          <w:rFonts w:ascii="Arial" w:eastAsia="Times New Roman" w:hAnsi="Arial" w:cs="Arial"/>
        </w:rPr>
        <w:t xml:space="preserve">Przewodniczący Rady Miejskiej w Sulejowie zamknął </w:t>
      </w:r>
      <w:r w:rsidRPr="00575C6B">
        <w:rPr>
          <w:rFonts w:ascii="Arial" w:eastAsia="Times New Roman" w:hAnsi="Arial" w:cs="Arial"/>
          <w:bCs/>
        </w:rPr>
        <w:t>debatę nad "Raportem o stanie Gminy Sulejów za 2021 rok.</w:t>
      </w:r>
    </w:p>
    <w:p w14:paraId="4DB56717" w14:textId="79035B04" w:rsidR="00D26312" w:rsidRPr="00575C6B" w:rsidRDefault="00575C6B" w:rsidP="000655C3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14:paraId="56B90DB0" w14:textId="77777777" w:rsidR="00C031F9" w:rsidRPr="00575C6B" w:rsidRDefault="0089742F" w:rsidP="00C031F9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575C6B">
        <w:rPr>
          <w:rFonts w:ascii="Arial" w:hAnsi="Arial" w:cs="Arial"/>
          <w:b/>
          <w:bCs/>
        </w:rPr>
        <w:lastRenderedPageBreak/>
        <w:t>b) Podjęcie uchwały w sprawie udzielenia Burmistrzowi Sulejowa wotum zaufania.</w:t>
      </w:r>
    </w:p>
    <w:p w14:paraId="59A7A017" w14:textId="77777777" w:rsidR="00C031F9" w:rsidRPr="00575C6B" w:rsidRDefault="00C031F9" w:rsidP="00C031F9">
      <w:pPr>
        <w:pStyle w:val="NormalnyWeb"/>
        <w:spacing w:after="240" w:afterAutospacing="0"/>
        <w:rPr>
          <w:rFonts w:ascii="Arial" w:hAnsi="Arial" w:cs="Arial"/>
        </w:rPr>
      </w:pPr>
      <w:r w:rsidRPr="00575C6B">
        <w:rPr>
          <w:rFonts w:ascii="Arial" w:hAnsi="Arial" w:cs="Arial"/>
        </w:rPr>
        <w:t xml:space="preserve">Projekt uchwały w sprawie udzielenia Burmistrzowi Sulejowa wotum zaufania przedstawiła Kierownik Referatu </w:t>
      </w:r>
      <w:proofErr w:type="spellStart"/>
      <w:r w:rsidRPr="00575C6B">
        <w:rPr>
          <w:rFonts w:ascii="Arial" w:hAnsi="Arial" w:cs="Arial"/>
        </w:rPr>
        <w:t>Ogólno</w:t>
      </w:r>
      <w:proofErr w:type="spellEnd"/>
      <w:r w:rsidRPr="00575C6B">
        <w:rPr>
          <w:rFonts w:ascii="Arial" w:hAnsi="Arial" w:cs="Arial"/>
        </w:rPr>
        <w:t>-Organizacyjnego Pani Ilona Zawisza.</w:t>
      </w:r>
      <w:r w:rsidR="0089742F" w:rsidRPr="00575C6B">
        <w:rPr>
          <w:rFonts w:ascii="Arial" w:hAnsi="Arial" w:cs="Arial"/>
          <w:b/>
          <w:bCs/>
        </w:rPr>
        <w:br/>
      </w:r>
      <w:r w:rsidR="0089742F" w:rsidRPr="00575C6B">
        <w:rPr>
          <w:rFonts w:ascii="Arial" w:hAnsi="Arial" w:cs="Arial"/>
        </w:rPr>
        <w:br/>
      </w:r>
      <w:r w:rsidR="0089742F" w:rsidRPr="00575C6B">
        <w:rPr>
          <w:rFonts w:ascii="Arial" w:hAnsi="Arial" w:cs="Arial"/>
          <w:b/>
          <w:bCs/>
          <w:u w:val="single"/>
        </w:rPr>
        <w:t>Głosowano w sprawie:</w:t>
      </w:r>
      <w:r w:rsidR="0089742F" w:rsidRPr="00575C6B">
        <w:rPr>
          <w:rFonts w:ascii="Arial" w:hAnsi="Arial" w:cs="Arial"/>
        </w:rPr>
        <w:br/>
        <w:t>Podjęcie uchwały w sprawie udzielenia Burmistrzowi Sulejowa wotum zaufania.</w:t>
      </w:r>
      <w:r w:rsidR="0089742F" w:rsidRPr="00575C6B">
        <w:rPr>
          <w:rFonts w:ascii="Arial" w:hAnsi="Arial" w:cs="Arial"/>
        </w:rPr>
        <w:br/>
      </w:r>
      <w:r w:rsidR="0089742F" w:rsidRPr="00575C6B">
        <w:rPr>
          <w:rFonts w:ascii="Arial" w:hAnsi="Arial" w:cs="Arial"/>
        </w:rPr>
        <w:br/>
      </w:r>
      <w:r w:rsidR="0089742F" w:rsidRPr="00575C6B">
        <w:rPr>
          <w:rStyle w:val="Pogrubienie"/>
          <w:rFonts w:ascii="Arial" w:hAnsi="Arial" w:cs="Arial"/>
          <w:u w:val="single"/>
        </w:rPr>
        <w:t>Wyniki głosowania</w:t>
      </w:r>
      <w:r w:rsidR="0089742F" w:rsidRPr="00575C6B">
        <w:rPr>
          <w:rFonts w:ascii="Arial" w:hAnsi="Arial" w:cs="Arial"/>
        </w:rPr>
        <w:br/>
        <w:t>ZA: 15, PRZECIW: 0, WSTRZYMUJĘ SIĘ: 0, BRAK GŁOSU: 0, NIEOBECNI: 0</w:t>
      </w:r>
      <w:r w:rsidR="0089742F" w:rsidRPr="00575C6B">
        <w:rPr>
          <w:rFonts w:ascii="Arial" w:hAnsi="Arial" w:cs="Arial"/>
        </w:rPr>
        <w:br/>
      </w:r>
      <w:r w:rsidR="0089742F" w:rsidRPr="00575C6B">
        <w:rPr>
          <w:rFonts w:ascii="Arial" w:hAnsi="Arial" w:cs="Arial"/>
        </w:rPr>
        <w:br/>
      </w:r>
      <w:r w:rsidR="0089742F" w:rsidRPr="00575C6B">
        <w:rPr>
          <w:rFonts w:ascii="Arial" w:hAnsi="Arial" w:cs="Arial"/>
          <w:u w:val="single"/>
        </w:rPr>
        <w:t>Wyniki imienne:</w:t>
      </w:r>
      <w:r w:rsidR="0089742F" w:rsidRPr="00575C6B">
        <w:rPr>
          <w:rFonts w:ascii="Arial" w:hAnsi="Arial" w:cs="Arial"/>
        </w:rPr>
        <w:br/>
        <w:t>ZA (15)</w:t>
      </w:r>
      <w:r w:rsidR="0089742F" w:rsidRPr="00575C6B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="0089742F" w:rsidRPr="00575C6B">
        <w:rPr>
          <w:rFonts w:ascii="Arial" w:hAnsi="Arial" w:cs="Arial"/>
        </w:rPr>
        <w:t>Domosławska</w:t>
      </w:r>
      <w:proofErr w:type="spellEnd"/>
      <w:r w:rsidR="0089742F" w:rsidRPr="00575C6B">
        <w:rPr>
          <w:rFonts w:ascii="Arial" w:hAnsi="Arial" w:cs="Arial"/>
        </w:rPr>
        <w:t xml:space="preserve">, Rafał Fogiel, Michał </w:t>
      </w:r>
      <w:proofErr w:type="spellStart"/>
      <w:r w:rsidR="0089742F" w:rsidRPr="00575C6B">
        <w:rPr>
          <w:rFonts w:ascii="Arial" w:hAnsi="Arial" w:cs="Arial"/>
        </w:rPr>
        <w:t>Gaczkowski</w:t>
      </w:r>
      <w:proofErr w:type="spellEnd"/>
      <w:r w:rsidR="0089742F" w:rsidRPr="00575C6B">
        <w:rPr>
          <w:rFonts w:ascii="Arial" w:hAnsi="Arial" w:cs="Arial"/>
        </w:rPr>
        <w:t xml:space="preserve">, Marcin Gadomski, Rafał </w:t>
      </w:r>
      <w:proofErr w:type="spellStart"/>
      <w:r w:rsidR="0089742F" w:rsidRPr="00575C6B">
        <w:rPr>
          <w:rFonts w:ascii="Arial" w:hAnsi="Arial" w:cs="Arial"/>
        </w:rPr>
        <w:t>Kulbat</w:t>
      </w:r>
      <w:proofErr w:type="spellEnd"/>
      <w:r w:rsidR="0089742F" w:rsidRPr="00575C6B">
        <w:rPr>
          <w:rFonts w:ascii="Arial" w:hAnsi="Arial" w:cs="Arial"/>
        </w:rPr>
        <w:t xml:space="preserve">, Grażyna Michalska, Jan Ratajczyk, Jarosław </w:t>
      </w:r>
      <w:proofErr w:type="spellStart"/>
      <w:r w:rsidR="0089742F" w:rsidRPr="00575C6B">
        <w:rPr>
          <w:rFonts w:ascii="Arial" w:hAnsi="Arial" w:cs="Arial"/>
        </w:rPr>
        <w:t>Sarlej</w:t>
      </w:r>
      <w:proofErr w:type="spellEnd"/>
      <w:r w:rsidR="0089742F" w:rsidRPr="00575C6B">
        <w:rPr>
          <w:rFonts w:ascii="Arial" w:hAnsi="Arial" w:cs="Arial"/>
        </w:rPr>
        <w:t>, Adam Stobiecki, Mariusz Szczęsny, Mirosław Włóka, Mariusz Zielonka</w:t>
      </w:r>
    </w:p>
    <w:p w14:paraId="1704B383" w14:textId="11E6ADD6" w:rsidR="002D69BB" w:rsidRPr="00575C6B" w:rsidRDefault="0089742F" w:rsidP="00C031F9">
      <w:pPr>
        <w:pStyle w:val="NormalnyWeb"/>
        <w:spacing w:after="240" w:afterAutospacing="0"/>
        <w:rPr>
          <w:rFonts w:ascii="Arial" w:hAnsi="Arial" w:cs="Arial"/>
        </w:rPr>
      </w:pPr>
      <w:r w:rsidRPr="00575C6B">
        <w:rPr>
          <w:rFonts w:ascii="Arial" w:eastAsia="Times New Roman" w:hAnsi="Arial" w:cs="Arial"/>
          <w:b/>
          <w:bCs/>
        </w:rPr>
        <w:t>Uchwała nr XLVIII/441/2022</w:t>
      </w:r>
    </w:p>
    <w:p w14:paraId="62E7761B" w14:textId="77777777" w:rsidR="00C031F9" w:rsidRPr="00575C6B" w:rsidRDefault="0089742F" w:rsidP="00C031F9">
      <w:pPr>
        <w:spacing w:after="240"/>
        <w:jc w:val="center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</w:rPr>
        <w:t>6. Sprawozdanie finansowe gminy Sulejów wraz ze sprawozdaniem z wykonania budżetu za 2021 rok.</w:t>
      </w:r>
    </w:p>
    <w:p w14:paraId="6AAD3B33" w14:textId="77777777" w:rsidR="00C031F9" w:rsidRPr="00575C6B" w:rsidRDefault="0089742F" w:rsidP="00C031F9">
      <w:pPr>
        <w:spacing w:after="240"/>
        <w:jc w:val="center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</w:rPr>
        <w:t>a) Uchwała Składu Orzekającego Regionalnej Izby Obrachunkowej w Łodzi w sprawie opinii o sprawozdaniu Burmistrza Sulejowa z wykonania budżetu za 2021 rok.</w:t>
      </w:r>
    </w:p>
    <w:p w14:paraId="76FFDB4F" w14:textId="552577A5" w:rsidR="00AD3856" w:rsidRPr="00575C6B" w:rsidRDefault="00C031F9" w:rsidP="00C031F9">
      <w:pPr>
        <w:spacing w:after="240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Uchwał</w:t>
      </w:r>
      <w:r w:rsidR="00AD3856" w:rsidRPr="00575C6B">
        <w:rPr>
          <w:rFonts w:ascii="Arial" w:eastAsia="Times New Roman" w:hAnsi="Arial" w:cs="Arial"/>
        </w:rPr>
        <w:t>ę</w:t>
      </w:r>
      <w:r w:rsidRPr="00575C6B">
        <w:rPr>
          <w:rFonts w:ascii="Arial" w:eastAsia="Times New Roman" w:hAnsi="Arial" w:cs="Arial"/>
        </w:rPr>
        <w:t xml:space="preserve"> Składu Orzekającego Regionalnej Izby Obrachunkowej w Łodzi w sprawie opinii o sprawozdaniu Burmistrza Sulejowa z wykonania budżetu za 2021 rok</w:t>
      </w:r>
      <w:r w:rsidR="00AD3856" w:rsidRPr="00575C6B">
        <w:rPr>
          <w:rFonts w:ascii="Arial" w:eastAsia="Times New Roman" w:hAnsi="Arial" w:cs="Arial"/>
        </w:rPr>
        <w:t xml:space="preserve"> przedstawiła Zastępca Przewodniczącego Komisji Rewizyjnej Rady Miejskiej </w:t>
      </w:r>
      <w:r w:rsidR="00575C6B">
        <w:rPr>
          <w:rFonts w:ascii="Arial" w:eastAsia="Times New Roman" w:hAnsi="Arial" w:cs="Arial"/>
        </w:rPr>
        <w:br/>
      </w:r>
      <w:r w:rsidR="00AD3856" w:rsidRPr="00575C6B">
        <w:rPr>
          <w:rFonts w:ascii="Arial" w:eastAsia="Times New Roman" w:hAnsi="Arial" w:cs="Arial"/>
        </w:rPr>
        <w:t xml:space="preserve">w Sulejowie Pani Małgorzata </w:t>
      </w:r>
      <w:proofErr w:type="spellStart"/>
      <w:r w:rsidR="00AD3856" w:rsidRPr="00575C6B">
        <w:rPr>
          <w:rFonts w:ascii="Arial" w:eastAsia="Times New Roman" w:hAnsi="Arial" w:cs="Arial"/>
        </w:rPr>
        <w:t>Domosławska</w:t>
      </w:r>
      <w:proofErr w:type="spellEnd"/>
      <w:r w:rsidR="00AD3856" w:rsidRPr="00575C6B">
        <w:rPr>
          <w:rFonts w:ascii="Arial" w:eastAsia="Times New Roman" w:hAnsi="Arial" w:cs="Arial"/>
        </w:rPr>
        <w:t>.</w:t>
      </w:r>
    </w:p>
    <w:p w14:paraId="5AADCAB2" w14:textId="77777777" w:rsidR="00AD3856" w:rsidRPr="00575C6B" w:rsidRDefault="0089742F" w:rsidP="00AD3856">
      <w:pPr>
        <w:spacing w:after="240"/>
        <w:jc w:val="center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</w:rPr>
        <w:t>b) Opinia Komisji Rewizyjnej dotycząca sprawozdania finansowego gminy Sulejów wraz ze sprawozdaniem z wykonania budżetu za 2021 rok.</w:t>
      </w:r>
    </w:p>
    <w:p w14:paraId="73116023" w14:textId="77777777" w:rsidR="00D26312" w:rsidRPr="00575C6B" w:rsidRDefault="00AD3856" w:rsidP="00D26312">
      <w:pPr>
        <w:spacing w:after="240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 xml:space="preserve">Opinię Komisji Rewizyjnej dotycząca sprawozdania finansowego gminy Sulejów wraz ze sprawozdaniem z wykonania budżetu za 2021 rok przedstawiła Zastępca Przewodniczącego Komisji Rewizyjnej Rady Miejskiej w Sulejowie Pani Małgorzata </w:t>
      </w:r>
      <w:proofErr w:type="spellStart"/>
      <w:r w:rsidRPr="00575C6B">
        <w:rPr>
          <w:rFonts w:ascii="Arial" w:eastAsia="Times New Roman" w:hAnsi="Arial" w:cs="Arial"/>
        </w:rPr>
        <w:t>Domosławska</w:t>
      </w:r>
      <w:proofErr w:type="spellEnd"/>
      <w:r w:rsidRPr="00575C6B">
        <w:rPr>
          <w:rFonts w:ascii="Arial" w:eastAsia="Times New Roman" w:hAnsi="Arial" w:cs="Arial"/>
        </w:rPr>
        <w:t>.</w:t>
      </w:r>
    </w:p>
    <w:p w14:paraId="1EEDFC63" w14:textId="5841BC51" w:rsidR="00AD3856" w:rsidRPr="00575C6B" w:rsidRDefault="0089742F" w:rsidP="00D26312">
      <w:pPr>
        <w:spacing w:after="240"/>
        <w:jc w:val="center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</w:rPr>
        <w:t>c) Uchwała Komisji Rewizyjnej Rady Miejskiej w Sulejowie z dnia 14 czerwca 2022 r. w sprawie wniosku o udzielenie absolutorium Burmistrzowi Sulejowa za 2021 rok.</w:t>
      </w:r>
    </w:p>
    <w:p w14:paraId="60FB0D86" w14:textId="196BD11B" w:rsidR="00AD3856" w:rsidRPr="00575C6B" w:rsidRDefault="00AD3856" w:rsidP="00AD3856">
      <w:pPr>
        <w:spacing w:after="240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 xml:space="preserve">Uchwałę Komisji Rewizyjnej Rady Miejskiej w Sulejowie z dnia 14 czerwca 2022 r. </w:t>
      </w:r>
      <w:r w:rsidRPr="00575C6B">
        <w:rPr>
          <w:rFonts w:ascii="Arial" w:eastAsia="Times New Roman" w:hAnsi="Arial" w:cs="Arial"/>
        </w:rPr>
        <w:br/>
        <w:t xml:space="preserve">w sprawie wniosku o udzielenie absolutorium Burmistrzowi Sulejowa za 2021 rok przedstawiła Zastępca Przewodniczącego Komisji Rewizyjnej Rady Miejskiej </w:t>
      </w:r>
      <w:r w:rsid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t xml:space="preserve">w Sulejowie Pani Małgorzata </w:t>
      </w:r>
      <w:proofErr w:type="spellStart"/>
      <w:r w:rsidRPr="00575C6B">
        <w:rPr>
          <w:rFonts w:ascii="Arial" w:eastAsia="Times New Roman" w:hAnsi="Arial" w:cs="Arial"/>
        </w:rPr>
        <w:t>Domosławska</w:t>
      </w:r>
      <w:proofErr w:type="spellEnd"/>
    </w:p>
    <w:p w14:paraId="0B777B9A" w14:textId="6CE26283" w:rsidR="00AD3856" w:rsidRPr="00575C6B" w:rsidRDefault="0089742F" w:rsidP="00AD3856">
      <w:pPr>
        <w:spacing w:after="240"/>
        <w:jc w:val="center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</w:rPr>
        <w:lastRenderedPageBreak/>
        <w:t xml:space="preserve">d) Uchwała Składu Orzekającego Regionalnej Izby Obrachunkowej w Łodzi </w:t>
      </w:r>
      <w:r w:rsidR="00575C6B">
        <w:rPr>
          <w:rFonts w:ascii="Arial" w:eastAsia="Times New Roman" w:hAnsi="Arial" w:cs="Arial"/>
          <w:b/>
          <w:bCs/>
        </w:rPr>
        <w:br/>
      </w:r>
      <w:r w:rsidRPr="00575C6B">
        <w:rPr>
          <w:rFonts w:ascii="Arial" w:eastAsia="Times New Roman" w:hAnsi="Arial" w:cs="Arial"/>
          <w:b/>
          <w:bCs/>
        </w:rPr>
        <w:t>w sprawie wyrażenia opinii o wniosku Komisji Rewizyjnej o udzielenie absolutorium Burmistrzowi Sulejowa za 2021 rok.</w:t>
      </w:r>
    </w:p>
    <w:p w14:paraId="0EA66ED8" w14:textId="77777777" w:rsidR="00AD3856" w:rsidRPr="00575C6B" w:rsidRDefault="00AD3856" w:rsidP="00AD3856">
      <w:pPr>
        <w:spacing w:after="240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 xml:space="preserve">Uchwałę Składu Orzekającego Regionalnej Izby Obrachunkowej w Łodzi w sprawie wyrażenia opinii o wniosku Komisji Rewizyjnej o udzielenie absolutorium Burmistrzowi Sulejowa za 2021 rok przedstawił Wiceprzewodniczący Rady Miejskiej w Sulejowie Pan Michał </w:t>
      </w:r>
      <w:proofErr w:type="spellStart"/>
      <w:r w:rsidRPr="00575C6B">
        <w:rPr>
          <w:rFonts w:ascii="Arial" w:eastAsia="Times New Roman" w:hAnsi="Arial" w:cs="Arial"/>
        </w:rPr>
        <w:t>Gaczkowski</w:t>
      </w:r>
      <w:proofErr w:type="spellEnd"/>
      <w:r w:rsidRPr="00575C6B">
        <w:rPr>
          <w:rFonts w:ascii="Arial" w:eastAsia="Times New Roman" w:hAnsi="Arial" w:cs="Arial"/>
        </w:rPr>
        <w:t>.</w:t>
      </w:r>
    </w:p>
    <w:p w14:paraId="3DF17B45" w14:textId="7412E78C" w:rsidR="00AD3856" w:rsidRPr="00575C6B" w:rsidRDefault="0089742F" w:rsidP="00AD3856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7. Podjęcie uchwały w sprawie rozpatrzenia i zatwierdzenia sprawozdania finansowego gminy Sulejów wraz ze sprawozdaniem z wykonania budżetu za 2021 rok.</w:t>
      </w:r>
    </w:p>
    <w:p w14:paraId="1449CBC4" w14:textId="6F08CF62" w:rsidR="00AD3856" w:rsidRPr="00575C6B" w:rsidRDefault="0048348B" w:rsidP="00AD3856">
      <w:pPr>
        <w:spacing w:after="240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Projekt uchwały w sprawie rozpatrzenia i zatwierdzenia sprawozdania finansowego gminy Sulejów wraz ze sprawozdaniem z wykonania budżetu za 2021 rok przedstawił Skarbnik Gminy Pan Michał Kieszkowski.</w:t>
      </w:r>
    </w:p>
    <w:p w14:paraId="613A6948" w14:textId="5063F9B1" w:rsidR="0048348B" w:rsidRPr="00575C6B" w:rsidRDefault="0089742F" w:rsidP="0048348B">
      <w:pPr>
        <w:spacing w:after="240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  <w:u w:val="single"/>
        </w:rPr>
        <w:t>Głosowano w sprawie:</w:t>
      </w:r>
      <w:r w:rsidRPr="00575C6B">
        <w:rPr>
          <w:rFonts w:ascii="Arial" w:eastAsia="Times New Roman" w:hAnsi="Arial" w:cs="Arial"/>
        </w:rPr>
        <w:br/>
        <w:t>Podjęcie uchwały w sprawie rozpatrzenia i zatwierdzenia sprawozdania finansowego gminy Sulejów wraz ze sprawozdaniem z wykonania budżetu za 2021 rok.</w:t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br/>
      </w:r>
      <w:r w:rsidRPr="00575C6B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575C6B">
        <w:rPr>
          <w:rFonts w:ascii="Arial" w:eastAsia="Times New Roman" w:hAnsi="Arial" w:cs="Arial"/>
        </w:rPr>
        <w:br/>
        <w:t>ZA: 15, PRZECIW: 0, WSTRZYMUJĘ SIĘ: 0, BRAK GŁOSU: 0, NIEOBECNI: 0</w:t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  <w:u w:val="single"/>
        </w:rPr>
        <w:t>Wyniki imienne:</w:t>
      </w:r>
      <w:r w:rsidRPr="00575C6B">
        <w:rPr>
          <w:rFonts w:ascii="Arial" w:eastAsia="Times New Roman" w:hAnsi="Arial" w:cs="Arial"/>
        </w:rPr>
        <w:br/>
        <w:t>ZA (15)</w:t>
      </w:r>
      <w:r w:rsidRPr="00575C6B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575C6B">
        <w:rPr>
          <w:rFonts w:ascii="Arial" w:eastAsia="Times New Roman" w:hAnsi="Arial" w:cs="Arial"/>
        </w:rPr>
        <w:t>Domosławska</w:t>
      </w:r>
      <w:proofErr w:type="spellEnd"/>
      <w:r w:rsidRPr="00575C6B">
        <w:rPr>
          <w:rFonts w:ascii="Arial" w:eastAsia="Times New Roman" w:hAnsi="Arial" w:cs="Arial"/>
        </w:rPr>
        <w:t xml:space="preserve">, Rafał Fogiel, Michał </w:t>
      </w:r>
      <w:proofErr w:type="spellStart"/>
      <w:r w:rsidRPr="00575C6B">
        <w:rPr>
          <w:rFonts w:ascii="Arial" w:eastAsia="Times New Roman" w:hAnsi="Arial" w:cs="Arial"/>
        </w:rPr>
        <w:t>Gaczkowski</w:t>
      </w:r>
      <w:proofErr w:type="spellEnd"/>
      <w:r w:rsidRPr="00575C6B">
        <w:rPr>
          <w:rFonts w:ascii="Arial" w:eastAsia="Times New Roman" w:hAnsi="Arial" w:cs="Arial"/>
        </w:rPr>
        <w:t xml:space="preserve">, Marcin Gadomski, Rafał </w:t>
      </w:r>
      <w:proofErr w:type="spellStart"/>
      <w:r w:rsidRPr="00575C6B">
        <w:rPr>
          <w:rFonts w:ascii="Arial" w:eastAsia="Times New Roman" w:hAnsi="Arial" w:cs="Arial"/>
        </w:rPr>
        <w:t>Kulbat</w:t>
      </w:r>
      <w:proofErr w:type="spellEnd"/>
      <w:r w:rsidRPr="00575C6B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575C6B">
        <w:rPr>
          <w:rFonts w:ascii="Arial" w:eastAsia="Times New Roman" w:hAnsi="Arial" w:cs="Arial"/>
        </w:rPr>
        <w:t>Sarlej</w:t>
      </w:r>
      <w:proofErr w:type="spellEnd"/>
      <w:r w:rsidRPr="00575C6B">
        <w:rPr>
          <w:rFonts w:ascii="Arial" w:eastAsia="Times New Roman" w:hAnsi="Arial" w:cs="Arial"/>
        </w:rPr>
        <w:t>, Adam Stobiecki, Mariusz Szczęsny, Mirosław Włóka, Mariusz Zielonka</w:t>
      </w:r>
    </w:p>
    <w:p w14:paraId="7FA01E92" w14:textId="77777777" w:rsidR="0048348B" w:rsidRPr="00575C6B" w:rsidRDefault="0089742F">
      <w:pPr>
        <w:spacing w:after="240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</w:rPr>
        <w:t>Uchwała nr XLVIII/442/2022</w:t>
      </w:r>
    </w:p>
    <w:p w14:paraId="5E219F7F" w14:textId="266EDDAF" w:rsidR="0048348B" w:rsidRPr="00575C6B" w:rsidRDefault="0089742F" w:rsidP="0048348B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8. Podjęcie uchwały w sprawie udzielenia absolutorium Burmistrzowi Sulejowa.</w:t>
      </w:r>
    </w:p>
    <w:p w14:paraId="063B4903" w14:textId="098F82A2" w:rsidR="0048348B" w:rsidRPr="00575C6B" w:rsidRDefault="0048348B" w:rsidP="0048348B">
      <w:pPr>
        <w:spacing w:after="240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Projekt uchwały w sprawie udzielenia absolutorium Burmistrzowi Sulejowa przedstawił Skarbnik Gminy Pan Michał Kieszkowski.</w:t>
      </w:r>
    </w:p>
    <w:p w14:paraId="14CD3D98" w14:textId="77777777" w:rsidR="0048348B" w:rsidRPr="00575C6B" w:rsidRDefault="0089742F" w:rsidP="0048348B">
      <w:pPr>
        <w:spacing w:after="240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  <w:u w:val="single"/>
        </w:rPr>
        <w:t>Głosowano w sprawie:</w:t>
      </w:r>
      <w:r w:rsidRPr="00575C6B">
        <w:rPr>
          <w:rFonts w:ascii="Arial" w:eastAsia="Times New Roman" w:hAnsi="Arial" w:cs="Arial"/>
        </w:rPr>
        <w:br/>
        <w:t xml:space="preserve">Podjęcie uchwały w sprawie udzielenia absolutorium Burmistrzowi Sulejowa. </w:t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br/>
      </w:r>
      <w:r w:rsidRPr="00575C6B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575C6B">
        <w:rPr>
          <w:rFonts w:ascii="Arial" w:eastAsia="Times New Roman" w:hAnsi="Arial" w:cs="Arial"/>
        </w:rPr>
        <w:br/>
        <w:t>ZA: 15, PRZECIW: 0, WSTRZYMUJĘ SIĘ: 0, BRAK GŁOSU: 0, NIEOBECNI: 0</w:t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  <w:u w:val="single"/>
        </w:rPr>
        <w:t>Wyniki imienne:</w:t>
      </w:r>
      <w:r w:rsidRPr="00575C6B">
        <w:rPr>
          <w:rFonts w:ascii="Arial" w:eastAsia="Times New Roman" w:hAnsi="Arial" w:cs="Arial"/>
        </w:rPr>
        <w:br/>
        <w:t>ZA (15)</w:t>
      </w:r>
      <w:r w:rsidRPr="00575C6B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575C6B">
        <w:rPr>
          <w:rFonts w:ascii="Arial" w:eastAsia="Times New Roman" w:hAnsi="Arial" w:cs="Arial"/>
        </w:rPr>
        <w:t>Domosławska</w:t>
      </w:r>
      <w:proofErr w:type="spellEnd"/>
      <w:r w:rsidRPr="00575C6B">
        <w:rPr>
          <w:rFonts w:ascii="Arial" w:eastAsia="Times New Roman" w:hAnsi="Arial" w:cs="Arial"/>
        </w:rPr>
        <w:t xml:space="preserve">, Rafał Fogiel, Michał </w:t>
      </w:r>
      <w:proofErr w:type="spellStart"/>
      <w:r w:rsidRPr="00575C6B">
        <w:rPr>
          <w:rFonts w:ascii="Arial" w:eastAsia="Times New Roman" w:hAnsi="Arial" w:cs="Arial"/>
        </w:rPr>
        <w:t>Gaczkowski</w:t>
      </w:r>
      <w:proofErr w:type="spellEnd"/>
      <w:r w:rsidRPr="00575C6B">
        <w:rPr>
          <w:rFonts w:ascii="Arial" w:eastAsia="Times New Roman" w:hAnsi="Arial" w:cs="Arial"/>
        </w:rPr>
        <w:t xml:space="preserve">, Marcin Gadomski, Rafał </w:t>
      </w:r>
      <w:proofErr w:type="spellStart"/>
      <w:r w:rsidRPr="00575C6B">
        <w:rPr>
          <w:rFonts w:ascii="Arial" w:eastAsia="Times New Roman" w:hAnsi="Arial" w:cs="Arial"/>
        </w:rPr>
        <w:t>Kulbat</w:t>
      </w:r>
      <w:proofErr w:type="spellEnd"/>
      <w:r w:rsidRPr="00575C6B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575C6B">
        <w:rPr>
          <w:rFonts w:ascii="Arial" w:eastAsia="Times New Roman" w:hAnsi="Arial" w:cs="Arial"/>
        </w:rPr>
        <w:t>Sarlej</w:t>
      </w:r>
      <w:proofErr w:type="spellEnd"/>
      <w:r w:rsidRPr="00575C6B">
        <w:rPr>
          <w:rFonts w:ascii="Arial" w:eastAsia="Times New Roman" w:hAnsi="Arial" w:cs="Arial"/>
        </w:rPr>
        <w:t>, Adam Stobiecki, Mariusz Szczęsny, Mirosław Włóka, Mariusz Zielonka</w:t>
      </w:r>
    </w:p>
    <w:p w14:paraId="67386122" w14:textId="367190BB" w:rsidR="0048348B" w:rsidRPr="00575C6B" w:rsidRDefault="0089742F">
      <w:pPr>
        <w:spacing w:after="240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lastRenderedPageBreak/>
        <w:t>Uchwała nr XLVIII/443/2022</w:t>
      </w:r>
    </w:p>
    <w:p w14:paraId="3DCA1EB0" w14:textId="49FEC6EC" w:rsidR="0095155E" w:rsidRPr="00575C6B" w:rsidRDefault="0095155E" w:rsidP="0095155E">
      <w:pPr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 xml:space="preserve">Burmistrz </w:t>
      </w:r>
    </w:p>
    <w:p w14:paraId="4E223AA1" w14:textId="250B38AD" w:rsidR="0095155E" w:rsidRPr="00575C6B" w:rsidRDefault="0095155E" w:rsidP="0095155E">
      <w:pPr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>Wojciech Ostrowski</w:t>
      </w:r>
    </w:p>
    <w:p w14:paraId="64DF63C2" w14:textId="43EA3BCB" w:rsidR="00F37D5C" w:rsidRPr="00575C6B" w:rsidRDefault="00F37D5C" w:rsidP="00575C6B">
      <w:pPr>
        <w:spacing w:after="240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Podziękował za udzielenie absolutorium.</w:t>
      </w:r>
    </w:p>
    <w:p w14:paraId="4BFC9DB2" w14:textId="182F7A5E" w:rsidR="00F37D5C" w:rsidRPr="00575C6B" w:rsidRDefault="00F37D5C" w:rsidP="00575C6B">
      <w:pPr>
        <w:spacing w:after="240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</w:rPr>
        <w:t>Przewodniczący Rady Miejskiej w Sulejowie Pan Bartosz Borkowski ogłosił 10 minut przerwy</w:t>
      </w:r>
      <w:r w:rsidRPr="00575C6B">
        <w:rPr>
          <w:rFonts w:ascii="Arial" w:eastAsia="Times New Roman" w:hAnsi="Arial" w:cs="Arial"/>
        </w:rPr>
        <w:t>.</w:t>
      </w:r>
    </w:p>
    <w:p w14:paraId="215F97EB" w14:textId="3AF7CBB0" w:rsidR="00F37D5C" w:rsidRPr="00575C6B" w:rsidRDefault="00F37D5C" w:rsidP="00F37D5C">
      <w:pPr>
        <w:spacing w:after="240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 xml:space="preserve">Prowadzenie sesji przejął Wiceprzewodniczący Rady Miejskiej w Sulejowie Pan Michał </w:t>
      </w:r>
      <w:proofErr w:type="spellStart"/>
      <w:r w:rsidRPr="00575C6B">
        <w:rPr>
          <w:rFonts w:ascii="Arial" w:eastAsia="Times New Roman" w:hAnsi="Arial" w:cs="Arial"/>
          <w:b/>
          <w:bCs/>
        </w:rPr>
        <w:t>Gaczkowski</w:t>
      </w:r>
      <w:proofErr w:type="spellEnd"/>
      <w:r w:rsidRPr="00575C6B">
        <w:rPr>
          <w:rFonts w:ascii="Arial" w:eastAsia="Times New Roman" w:hAnsi="Arial" w:cs="Arial"/>
          <w:b/>
          <w:bCs/>
        </w:rPr>
        <w:t>.</w:t>
      </w:r>
    </w:p>
    <w:p w14:paraId="37FCD29F" w14:textId="7928EF21" w:rsidR="0048348B" w:rsidRPr="00575C6B" w:rsidRDefault="0089742F" w:rsidP="0048348B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9. Podjęcie uchwały w sprawie zmiany Wieloletniej Prognozy Finansowej gminy Sulejów na lata 2022-2030.</w:t>
      </w:r>
    </w:p>
    <w:p w14:paraId="326ACF3B" w14:textId="4E0AE278" w:rsidR="0048348B" w:rsidRPr="00575C6B" w:rsidRDefault="0048348B">
      <w:pPr>
        <w:spacing w:after="240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Projekt uchwały w sprawie zmiany Wieloletniej Prognozy Finansowej gminy Sulejów na lata 2022-2030 przedstawił Skarbnik Gminy Pan Michał Kieszkowski.</w:t>
      </w:r>
    </w:p>
    <w:p w14:paraId="20A4BA81" w14:textId="77777777" w:rsidR="00D26312" w:rsidRPr="00575C6B" w:rsidRDefault="0089742F" w:rsidP="00D26312">
      <w:pPr>
        <w:spacing w:after="240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  <w:u w:val="single"/>
        </w:rPr>
        <w:t>Głosowano w sprawie:</w:t>
      </w:r>
      <w:r w:rsidRPr="00575C6B">
        <w:rPr>
          <w:rFonts w:ascii="Arial" w:eastAsia="Times New Roman" w:hAnsi="Arial" w:cs="Arial"/>
        </w:rPr>
        <w:br/>
        <w:t>Podjęcie uchwały w sprawie zmiany Wieloletniej Prognozy Finansowej gminy Sulejów na lata 2022-2030.</w:t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br/>
      </w:r>
      <w:r w:rsidRPr="00575C6B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575C6B">
        <w:rPr>
          <w:rFonts w:ascii="Arial" w:eastAsia="Times New Roman" w:hAnsi="Arial" w:cs="Arial"/>
        </w:rPr>
        <w:br/>
        <w:t>ZA: 15, PRZECIW: 0, WSTRZYMUJĘ SIĘ: 0, BRAK GŁOSU: 0, NIEOBECNI: 0</w:t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  <w:u w:val="single"/>
        </w:rPr>
        <w:t>Wyniki imienne:</w:t>
      </w:r>
      <w:r w:rsidRPr="00575C6B">
        <w:rPr>
          <w:rFonts w:ascii="Arial" w:eastAsia="Times New Roman" w:hAnsi="Arial" w:cs="Arial"/>
        </w:rPr>
        <w:br/>
        <w:t>ZA (15)</w:t>
      </w:r>
      <w:r w:rsidRPr="00575C6B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575C6B">
        <w:rPr>
          <w:rFonts w:ascii="Arial" w:eastAsia="Times New Roman" w:hAnsi="Arial" w:cs="Arial"/>
        </w:rPr>
        <w:t>Domosławska</w:t>
      </w:r>
      <w:proofErr w:type="spellEnd"/>
      <w:r w:rsidRPr="00575C6B">
        <w:rPr>
          <w:rFonts w:ascii="Arial" w:eastAsia="Times New Roman" w:hAnsi="Arial" w:cs="Arial"/>
        </w:rPr>
        <w:t xml:space="preserve">, Rafał Fogiel, Michał </w:t>
      </w:r>
      <w:proofErr w:type="spellStart"/>
      <w:r w:rsidRPr="00575C6B">
        <w:rPr>
          <w:rFonts w:ascii="Arial" w:eastAsia="Times New Roman" w:hAnsi="Arial" w:cs="Arial"/>
        </w:rPr>
        <w:t>Gaczkowski</w:t>
      </w:r>
      <w:proofErr w:type="spellEnd"/>
      <w:r w:rsidRPr="00575C6B">
        <w:rPr>
          <w:rFonts w:ascii="Arial" w:eastAsia="Times New Roman" w:hAnsi="Arial" w:cs="Arial"/>
        </w:rPr>
        <w:t xml:space="preserve">, Marcin Gadomski, Rafał </w:t>
      </w:r>
      <w:proofErr w:type="spellStart"/>
      <w:r w:rsidRPr="00575C6B">
        <w:rPr>
          <w:rFonts w:ascii="Arial" w:eastAsia="Times New Roman" w:hAnsi="Arial" w:cs="Arial"/>
        </w:rPr>
        <w:t>Kulbat</w:t>
      </w:r>
      <w:proofErr w:type="spellEnd"/>
      <w:r w:rsidRPr="00575C6B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575C6B">
        <w:rPr>
          <w:rFonts w:ascii="Arial" w:eastAsia="Times New Roman" w:hAnsi="Arial" w:cs="Arial"/>
        </w:rPr>
        <w:t>Sarlej</w:t>
      </w:r>
      <w:proofErr w:type="spellEnd"/>
      <w:r w:rsidRPr="00575C6B">
        <w:rPr>
          <w:rFonts w:ascii="Arial" w:eastAsia="Times New Roman" w:hAnsi="Arial" w:cs="Arial"/>
        </w:rPr>
        <w:t>, Adam Stobiecki, Mariusz Szczęsny, Mirosław Włóka, Mariusz Zielonka</w:t>
      </w:r>
    </w:p>
    <w:p w14:paraId="6CA9A1DE" w14:textId="11C3D3E5" w:rsidR="0048348B" w:rsidRPr="00575C6B" w:rsidRDefault="0089742F" w:rsidP="00D26312">
      <w:pPr>
        <w:spacing w:after="240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</w:rPr>
        <w:t>Uchwała nr XLVIII/444/2022</w:t>
      </w:r>
    </w:p>
    <w:p w14:paraId="2C0DEE02" w14:textId="77777777" w:rsidR="0048348B" w:rsidRPr="00575C6B" w:rsidRDefault="0089742F" w:rsidP="0048348B">
      <w:pPr>
        <w:jc w:val="center"/>
        <w:divId w:val="179293744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10. Podjęcie uchwały zmieniającej uchwałę budżetową gminy Sulejów na 2022 rok.</w:t>
      </w:r>
    </w:p>
    <w:p w14:paraId="4F98AD5F" w14:textId="54206ACD" w:rsidR="0048348B" w:rsidRPr="00575C6B" w:rsidRDefault="0048348B" w:rsidP="0048348B">
      <w:pPr>
        <w:spacing w:before="240" w:after="240"/>
        <w:divId w:val="179293744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Projekt uchwały zmieniającej uchwałę budżetową gminy Sulejów na 2022 rok przedstawił Skarbnik Gminy Pan Michał Kieszkowski.</w:t>
      </w:r>
    </w:p>
    <w:p w14:paraId="4AAE1138" w14:textId="0658124E" w:rsidR="002D69BB" w:rsidRPr="00575C6B" w:rsidRDefault="0089742F" w:rsidP="0048348B">
      <w:pPr>
        <w:divId w:val="179293744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  <w:u w:val="single"/>
        </w:rPr>
        <w:t>Głosowano w sprawie:</w:t>
      </w:r>
      <w:r w:rsidRPr="00575C6B">
        <w:rPr>
          <w:rFonts w:ascii="Arial" w:eastAsia="Times New Roman" w:hAnsi="Arial" w:cs="Arial"/>
        </w:rPr>
        <w:br/>
        <w:t xml:space="preserve">Podjęcie uchwały zmieniającej uchwałę budżetową gminy Sulejów na 2022 rok. </w:t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br/>
      </w:r>
      <w:r w:rsidRPr="00575C6B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575C6B">
        <w:rPr>
          <w:rFonts w:ascii="Arial" w:eastAsia="Times New Roman" w:hAnsi="Arial" w:cs="Arial"/>
        </w:rPr>
        <w:br/>
        <w:t>ZA: 15, PRZECIW: 0, WSTRZYMUJĘ SIĘ: 0, BRAK GŁOSU: 0, NIEOBECNI: 0</w:t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  <w:u w:val="single"/>
        </w:rPr>
        <w:t>Wyniki imienne:</w:t>
      </w:r>
      <w:r w:rsidRPr="00575C6B">
        <w:rPr>
          <w:rFonts w:ascii="Arial" w:eastAsia="Times New Roman" w:hAnsi="Arial" w:cs="Arial"/>
        </w:rPr>
        <w:br/>
        <w:t>ZA (15)</w:t>
      </w:r>
      <w:r w:rsidRPr="00575C6B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575C6B">
        <w:rPr>
          <w:rFonts w:ascii="Arial" w:eastAsia="Times New Roman" w:hAnsi="Arial" w:cs="Arial"/>
        </w:rPr>
        <w:t>Domosławska</w:t>
      </w:r>
      <w:proofErr w:type="spellEnd"/>
      <w:r w:rsidRPr="00575C6B">
        <w:rPr>
          <w:rFonts w:ascii="Arial" w:eastAsia="Times New Roman" w:hAnsi="Arial" w:cs="Arial"/>
        </w:rPr>
        <w:t xml:space="preserve">, Rafał Fogiel, Michał </w:t>
      </w:r>
      <w:proofErr w:type="spellStart"/>
      <w:r w:rsidRPr="00575C6B">
        <w:rPr>
          <w:rFonts w:ascii="Arial" w:eastAsia="Times New Roman" w:hAnsi="Arial" w:cs="Arial"/>
        </w:rPr>
        <w:t>Gaczkowski</w:t>
      </w:r>
      <w:proofErr w:type="spellEnd"/>
      <w:r w:rsidRPr="00575C6B">
        <w:rPr>
          <w:rFonts w:ascii="Arial" w:eastAsia="Times New Roman" w:hAnsi="Arial" w:cs="Arial"/>
        </w:rPr>
        <w:t xml:space="preserve">, Marcin Gadomski, Rafał </w:t>
      </w:r>
      <w:proofErr w:type="spellStart"/>
      <w:r w:rsidRPr="00575C6B">
        <w:rPr>
          <w:rFonts w:ascii="Arial" w:eastAsia="Times New Roman" w:hAnsi="Arial" w:cs="Arial"/>
        </w:rPr>
        <w:t>Kulbat</w:t>
      </w:r>
      <w:proofErr w:type="spellEnd"/>
      <w:r w:rsidRPr="00575C6B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575C6B">
        <w:rPr>
          <w:rFonts w:ascii="Arial" w:eastAsia="Times New Roman" w:hAnsi="Arial" w:cs="Arial"/>
        </w:rPr>
        <w:t>Sarlej</w:t>
      </w:r>
      <w:proofErr w:type="spellEnd"/>
      <w:r w:rsidRPr="00575C6B">
        <w:rPr>
          <w:rFonts w:ascii="Arial" w:eastAsia="Times New Roman" w:hAnsi="Arial" w:cs="Arial"/>
        </w:rPr>
        <w:t>, Adam Stobiecki, Mariusz Szczęsny, Mirosław Włóka, Mariusz Zielonka</w:t>
      </w:r>
    </w:p>
    <w:p w14:paraId="7B1CD55C" w14:textId="7BC2DEBF" w:rsidR="00D26312" w:rsidRPr="00575C6B" w:rsidRDefault="0089742F" w:rsidP="0048348B">
      <w:pPr>
        <w:divId w:val="130596405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lastRenderedPageBreak/>
        <w:t>Uchwała nr XLVIII/445/2022</w:t>
      </w:r>
    </w:p>
    <w:p w14:paraId="59AA2CD5" w14:textId="25F2AC96" w:rsidR="0048348B" w:rsidRPr="00575C6B" w:rsidRDefault="0089742F" w:rsidP="00FE35DA">
      <w:pPr>
        <w:spacing w:before="240" w:after="240"/>
        <w:jc w:val="center"/>
        <w:divId w:val="130596405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11. Podjęcie uchwały w sprawie nadania nazwy ulicy w miejscowości Włodzimierzów.</w:t>
      </w:r>
    </w:p>
    <w:p w14:paraId="69D3B02F" w14:textId="206BA635" w:rsidR="0048348B" w:rsidRPr="00575C6B" w:rsidRDefault="0048348B" w:rsidP="0048348B">
      <w:pPr>
        <w:spacing w:before="240" w:after="240"/>
        <w:divId w:val="130596405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Projekt uchwały w sprawie nadania nazwy ulicy w miejscowości Włodzimierzów</w:t>
      </w:r>
      <w:r w:rsidR="00FE35DA" w:rsidRPr="00575C6B">
        <w:rPr>
          <w:rFonts w:ascii="Arial" w:eastAsia="Times New Roman" w:hAnsi="Arial" w:cs="Arial"/>
        </w:rPr>
        <w:t xml:space="preserve"> przedstawiła Inspektor Urzędu Miejskiego w Sulejowie Pani Dorota Kacprzyk.</w:t>
      </w:r>
    </w:p>
    <w:p w14:paraId="6AFBB57B" w14:textId="260F7EB2" w:rsidR="002D69BB" w:rsidRPr="00575C6B" w:rsidRDefault="0089742F" w:rsidP="0048348B">
      <w:pPr>
        <w:divId w:val="130596405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  <w:u w:val="single"/>
        </w:rPr>
        <w:t>Głosowano w sprawie:</w:t>
      </w:r>
      <w:r w:rsidRPr="00575C6B">
        <w:rPr>
          <w:rFonts w:ascii="Arial" w:eastAsia="Times New Roman" w:hAnsi="Arial" w:cs="Arial"/>
        </w:rPr>
        <w:br/>
        <w:t>Podjęcie uchwały w sprawie nadania nazwy ulicy w miejscowości Włodzimierzów.</w:t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br/>
      </w:r>
      <w:r w:rsidRPr="00575C6B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575C6B">
        <w:rPr>
          <w:rFonts w:ascii="Arial" w:eastAsia="Times New Roman" w:hAnsi="Arial" w:cs="Arial"/>
        </w:rPr>
        <w:br/>
        <w:t>ZA: 15, PRZECIW: 0, WSTRZYMUJĘ SIĘ: 0, BRAK GŁOSU: 0, NIEOBECNI: 0</w:t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  <w:u w:val="single"/>
        </w:rPr>
        <w:t>Wyniki imienne:</w:t>
      </w:r>
      <w:r w:rsidRPr="00575C6B">
        <w:rPr>
          <w:rFonts w:ascii="Arial" w:eastAsia="Times New Roman" w:hAnsi="Arial" w:cs="Arial"/>
        </w:rPr>
        <w:br/>
        <w:t>ZA (15)</w:t>
      </w:r>
      <w:r w:rsidRPr="00575C6B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575C6B">
        <w:rPr>
          <w:rFonts w:ascii="Arial" w:eastAsia="Times New Roman" w:hAnsi="Arial" w:cs="Arial"/>
        </w:rPr>
        <w:t>Domosławska</w:t>
      </w:r>
      <w:proofErr w:type="spellEnd"/>
      <w:r w:rsidRPr="00575C6B">
        <w:rPr>
          <w:rFonts w:ascii="Arial" w:eastAsia="Times New Roman" w:hAnsi="Arial" w:cs="Arial"/>
        </w:rPr>
        <w:t xml:space="preserve">, Rafał Fogiel, Michał </w:t>
      </w:r>
      <w:proofErr w:type="spellStart"/>
      <w:r w:rsidRPr="00575C6B">
        <w:rPr>
          <w:rFonts w:ascii="Arial" w:eastAsia="Times New Roman" w:hAnsi="Arial" w:cs="Arial"/>
        </w:rPr>
        <w:t>Gaczkowski</w:t>
      </w:r>
      <w:proofErr w:type="spellEnd"/>
      <w:r w:rsidRPr="00575C6B">
        <w:rPr>
          <w:rFonts w:ascii="Arial" w:eastAsia="Times New Roman" w:hAnsi="Arial" w:cs="Arial"/>
        </w:rPr>
        <w:t xml:space="preserve">, Marcin Gadomski, Rafał </w:t>
      </w:r>
      <w:proofErr w:type="spellStart"/>
      <w:r w:rsidRPr="00575C6B">
        <w:rPr>
          <w:rFonts w:ascii="Arial" w:eastAsia="Times New Roman" w:hAnsi="Arial" w:cs="Arial"/>
        </w:rPr>
        <w:t>Kulbat</w:t>
      </w:r>
      <w:proofErr w:type="spellEnd"/>
      <w:r w:rsidRPr="00575C6B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575C6B">
        <w:rPr>
          <w:rFonts w:ascii="Arial" w:eastAsia="Times New Roman" w:hAnsi="Arial" w:cs="Arial"/>
        </w:rPr>
        <w:t>Sarlej</w:t>
      </w:r>
      <w:proofErr w:type="spellEnd"/>
      <w:r w:rsidRPr="00575C6B">
        <w:rPr>
          <w:rFonts w:ascii="Arial" w:eastAsia="Times New Roman" w:hAnsi="Arial" w:cs="Arial"/>
        </w:rPr>
        <w:t>, Adam Stobiecki, Mariusz Szczęsny, Mirosław Włóka, Mariusz Zielonka</w:t>
      </w:r>
      <w:r w:rsidRPr="00575C6B">
        <w:rPr>
          <w:rFonts w:ascii="Arial" w:eastAsia="Times New Roman" w:hAnsi="Arial" w:cs="Arial"/>
        </w:rPr>
        <w:br/>
      </w:r>
    </w:p>
    <w:p w14:paraId="15F06324" w14:textId="77777777" w:rsidR="00FE35DA" w:rsidRPr="00575C6B" w:rsidRDefault="0089742F" w:rsidP="00FE35DA">
      <w:pPr>
        <w:divId w:val="905605029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</w:rPr>
        <w:t>Uchwała nr XLVIII/446/2022</w:t>
      </w:r>
    </w:p>
    <w:p w14:paraId="08682C5D" w14:textId="7A31BF8B" w:rsidR="00FE35DA" w:rsidRPr="00575C6B" w:rsidRDefault="0089742F" w:rsidP="00FE35DA">
      <w:pPr>
        <w:spacing w:before="240" w:after="240"/>
        <w:jc w:val="center"/>
        <w:divId w:val="905605029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12. Podjęcie uchwały w sprawie wyrażenia zgody na sprzedaż nieruchomości stanowiącej własność Gminy Sulejów.</w:t>
      </w:r>
    </w:p>
    <w:p w14:paraId="618E29AF" w14:textId="1F733286" w:rsidR="00FE35DA" w:rsidRPr="00575C6B" w:rsidRDefault="00FE35DA" w:rsidP="00FE35DA">
      <w:pPr>
        <w:spacing w:before="240" w:after="240"/>
        <w:divId w:val="905605029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Projekt uchwały w sprawie wyrażenia zgody na sprzedaż nieruchomości stanowiącej własność Gminy Sulejów przedstawiła Inspektor Urzędu Miejskiego w Sulejowie Pani Dorota Kacprzyk.</w:t>
      </w:r>
    </w:p>
    <w:p w14:paraId="364E47DA" w14:textId="7427561A" w:rsidR="00575C6B" w:rsidRPr="00575C6B" w:rsidRDefault="0089742F" w:rsidP="00575C6B">
      <w:pPr>
        <w:spacing w:after="240"/>
        <w:divId w:val="905605029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  <w:u w:val="single"/>
        </w:rPr>
        <w:t>Głosowano w sprawie:</w:t>
      </w:r>
      <w:r w:rsidRPr="00575C6B">
        <w:rPr>
          <w:rFonts w:ascii="Arial" w:eastAsia="Times New Roman" w:hAnsi="Arial" w:cs="Arial"/>
        </w:rPr>
        <w:br/>
        <w:t>Podjęcie uchwały w sprawie wyrażenia zgody na sprzedaż nieruchomości stanowiącej własność Gminy Sulejów.</w:t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br/>
      </w:r>
      <w:r w:rsidRPr="00575C6B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575C6B">
        <w:rPr>
          <w:rFonts w:ascii="Arial" w:eastAsia="Times New Roman" w:hAnsi="Arial" w:cs="Arial"/>
        </w:rPr>
        <w:br/>
        <w:t>ZA: 15, PRZECIW: 0, WSTRZYMUJĘ SIĘ: 0, BRAK GŁOSU: 0, NIEOBECNI: 0</w:t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  <w:u w:val="single"/>
        </w:rPr>
        <w:t>Wyniki imienne:</w:t>
      </w:r>
      <w:r w:rsidRPr="00575C6B">
        <w:rPr>
          <w:rFonts w:ascii="Arial" w:eastAsia="Times New Roman" w:hAnsi="Arial" w:cs="Arial"/>
        </w:rPr>
        <w:br/>
        <w:t>ZA (15)</w:t>
      </w:r>
      <w:r w:rsidRPr="00575C6B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575C6B">
        <w:rPr>
          <w:rFonts w:ascii="Arial" w:eastAsia="Times New Roman" w:hAnsi="Arial" w:cs="Arial"/>
        </w:rPr>
        <w:t>Domosławska</w:t>
      </w:r>
      <w:proofErr w:type="spellEnd"/>
      <w:r w:rsidRPr="00575C6B">
        <w:rPr>
          <w:rFonts w:ascii="Arial" w:eastAsia="Times New Roman" w:hAnsi="Arial" w:cs="Arial"/>
        </w:rPr>
        <w:t xml:space="preserve">, Rafał Fogiel, Michał </w:t>
      </w:r>
      <w:proofErr w:type="spellStart"/>
      <w:r w:rsidRPr="00575C6B">
        <w:rPr>
          <w:rFonts w:ascii="Arial" w:eastAsia="Times New Roman" w:hAnsi="Arial" w:cs="Arial"/>
        </w:rPr>
        <w:t>Gaczkowski</w:t>
      </w:r>
      <w:proofErr w:type="spellEnd"/>
      <w:r w:rsidRPr="00575C6B">
        <w:rPr>
          <w:rFonts w:ascii="Arial" w:eastAsia="Times New Roman" w:hAnsi="Arial" w:cs="Arial"/>
        </w:rPr>
        <w:t xml:space="preserve">, Marcin Gadomski, Rafał </w:t>
      </w:r>
      <w:proofErr w:type="spellStart"/>
      <w:r w:rsidRPr="00575C6B">
        <w:rPr>
          <w:rFonts w:ascii="Arial" w:eastAsia="Times New Roman" w:hAnsi="Arial" w:cs="Arial"/>
        </w:rPr>
        <w:t>Kulbat</w:t>
      </w:r>
      <w:proofErr w:type="spellEnd"/>
      <w:r w:rsidRPr="00575C6B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575C6B">
        <w:rPr>
          <w:rFonts w:ascii="Arial" w:eastAsia="Times New Roman" w:hAnsi="Arial" w:cs="Arial"/>
        </w:rPr>
        <w:t>Sarlej</w:t>
      </w:r>
      <w:proofErr w:type="spellEnd"/>
      <w:r w:rsidRPr="00575C6B">
        <w:rPr>
          <w:rFonts w:ascii="Arial" w:eastAsia="Times New Roman" w:hAnsi="Arial" w:cs="Arial"/>
        </w:rPr>
        <w:t>, Adam Stobiecki, Mariusz Szczęsny, Mirosław Włóka, Mariusz Zielonka</w:t>
      </w:r>
    </w:p>
    <w:p w14:paraId="0B320216" w14:textId="58942080" w:rsidR="00575C6B" w:rsidRDefault="0089742F" w:rsidP="00FE35DA">
      <w:pPr>
        <w:divId w:val="991254737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Uchwała nr XLVIII/447/2022</w:t>
      </w:r>
    </w:p>
    <w:p w14:paraId="40E627DD" w14:textId="030A130B" w:rsidR="00FE35DA" w:rsidRPr="00575C6B" w:rsidRDefault="00575C6B" w:rsidP="00575C6B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7C9D4BFA" w14:textId="43325C7C" w:rsidR="00FE35DA" w:rsidRPr="00575C6B" w:rsidRDefault="0089742F" w:rsidP="00FE35DA">
      <w:pPr>
        <w:spacing w:before="240" w:after="240"/>
        <w:jc w:val="center"/>
        <w:divId w:val="991254737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lastRenderedPageBreak/>
        <w:t>13. Podjęcie uchwały w sprawie wyrażenia zgody na sprzedaż nieruchomości stanowiącej własność Gminy Sulejów.</w:t>
      </w:r>
    </w:p>
    <w:p w14:paraId="7E12D2F1" w14:textId="79284A07" w:rsidR="00FE35DA" w:rsidRPr="00575C6B" w:rsidRDefault="00FE35DA" w:rsidP="00FE35DA">
      <w:pPr>
        <w:spacing w:before="240" w:after="240"/>
        <w:divId w:val="991254737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Projekt uchwały w sprawie wyrażenia zgody na sprzedaż nieruchomości stanowiącej własność Gminy Sulejów przedstawiła Inspektor Urzędu Miejskiego w Sulejowie Pani Dorota Kacprzyk.</w:t>
      </w:r>
    </w:p>
    <w:p w14:paraId="29292778" w14:textId="34893D67" w:rsidR="006B7C7F" w:rsidRPr="00575C6B" w:rsidRDefault="0089742F" w:rsidP="00575C6B">
      <w:pPr>
        <w:spacing w:after="240"/>
        <w:divId w:val="991254737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575C6B">
        <w:rPr>
          <w:rFonts w:ascii="Arial" w:eastAsia="Times New Roman" w:hAnsi="Arial" w:cs="Arial"/>
        </w:rPr>
        <w:br/>
        <w:t>- Adam Stobiecki</w:t>
      </w:r>
    </w:p>
    <w:p w14:paraId="3EBD2749" w14:textId="77777777" w:rsidR="006B7C7F" w:rsidRPr="00575C6B" w:rsidRDefault="006B7C7F" w:rsidP="00FE35DA">
      <w:pPr>
        <w:divId w:val="991254737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Radny</w:t>
      </w:r>
    </w:p>
    <w:p w14:paraId="17C48261" w14:textId="77777777" w:rsidR="006B7C7F" w:rsidRPr="00575C6B" w:rsidRDefault="006B7C7F" w:rsidP="00FE35DA">
      <w:pPr>
        <w:divId w:val="991254737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>Adam Stobiecki</w:t>
      </w:r>
    </w:p>
    <w:p w14:paraId="0BE6D7AB" w14:textId="31EC67DB" w:rsidR="006B7C7F" w:rsidRPr="00575C6B" w:rsidRDefault="006B7C7F" w:rsidP="006B7C7F">
      <w:pPr>
        <w:spacing w:after="240"/>
        <w:divId w:val="991254737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Poprosił o przybliżenie miejsca położenia działek przeznaczonych do sprzedaży.</w:t>
      </w:r>
    </w:p>
    <w:p w14:paraId="6BA9CEA1" w14:textId="77777777" w:rsidR="006B7C7F" w:rsidRPr="00575C6B" w:rsidRDefault="006B7C7F" w:rsidP="006B7C7F">
      <w:pPr>
        <w:divId w:val="991254737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 xml:space="preserve">Inspektor </w:t>
      </w:r>
    </w:p>
    <w:p w14:paraId="555900E4" w14:textId="3B19AF8C" w:rsidR="006B7C7F" w:rsidRPr="00575C6B" w:rsidRDefault="006B7C7F" w:rsidP="006B7C7F">
      <w:pPr>
        <w:divId w:val="991254737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>Dorota Kacprzyk</w:t>
      </w:r>
    </w:p>
    <w:p w14:paraId="07614ED3" w14:textId="6EB758C2" w:rsidR="006B7C7F" w:rsidRPr="00575C6B" w:rsidRDefault="006B7C7F" w:rsidP="00575C6B">
      <w:pPr>
        <w:spacing w:after="240"/>
        <w:divId w:val="991254737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 xml:space="preserve">Poinformowała, że </w:t>
      </w:r>
      <w:r w:rsidR="00453C0A" w:rsidRPr="00575C6B">
        <w:rPr>
          <w:rFonts w:ascii="Arial" w:eastAsia="Times New Roman" w:hAnsi="Arial" w:cs="Arial"/>
        </w:rPr>
        <w:t xml:space="preserve">pierwsza sprzedaż dotyczy działki w obrębie Łęczno, natomiast druga </w:t>
      </w:r>
      <w:r w:rsidRPr="00575C6B">
        <w:rPr>
          <w:rFonts w:ascii="Arial" w:eastAsia="Times New Roman" w:hAnsi="Arial" w:cs="Arial"/>
        </w:rPr>
        <w:t>działk</w:t>
      </w:r>
      <w:r w:rsidR="00453C0A" w:rsidRPr="00575C6B">
        <w:rPr>
          <w:rFonts w:ascii="Arial" w:eastAsia="Times New Roman" w:hAnsi="Arial" w:cs="Arial"/>
        </w:rPr>
        <w:t>i</w:t>
      </w:r>
      <w:r w:rsidRPr="00575C6B">
        <w:rPr>
          <w:rFonts w:ascii="Arial" w:eastAsia="Times New Roman" w:hAnsi="Arial" w:cs="Arial"/>
        </w:rPr>
        <w:t xml:space="preserve"> przy ul. </w:t>
      </w:r>
      <w:proofErr w:type="spellStart"/>
      <w:r w:rsidRPr="00575C6B">
        <w:rPr>
          <w:rFonts w:ascii="Arial" w:eastAsia="Times New Roman" w:hAnsi="Arial" w:cs="Arial"/>
        </w:rPr>
        <w:t>Przydziałki</w:t>
      </w:r>
      <w:proofErr w:type="spellEnd"/>
      <w:r w:rsidR="00453C0A" w:rsidRPr="00575C6B">
        <w:rPr>
          <w:rFonts w:ascii="Arial" w:eastAsia="Times New Roman" w:hAnsi="Arial" w:cs="Arial"/>
        </w:rPr>
        <w:t xml:space="preserve"> w Sulejowie.</w:t>
      </w:r>
    </w:p>
    <w:p w14:paraId="21BFBEF1" w14:textId="77777777" w:rsidR="00D26312" w:rsidRPr="00575C6B" w:rsidRDefault="0089742F" w:rsidP="00D26312">
      <w:pPr>
        <w:spacing w:after="240"/>
        <w:divId w:val="991254737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  <w:u w:val="single"/>
        </w:rPr>
        <w:t>Głosowano w sprawie:</w:t>
      </w:r>
      <w:r w:rsidRPr="00575C6B">
        <w:rPr>
          <w:rFonts w:ascii="Arial" w:eastAsia="Times New Roman" w:hAnsi="Arial" w:cs="Arial"/>
        </w:rPr>
        <w:br/>
        <w:t>Podjęcie uchwały w sprawie wyrażenia zgody na sprzedaż nieruchomości stanowiącej własność Gminy Sulejów.</w:t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br/>
      </w:r>
      <w:r w:rsidRPr="00575C6B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575C6B">
        <w:rPr>
          <w:rFonts w:ascii="Arial" w:eastAsia="Times New Roman" w:hAnsi="Arial" w:cs="Arial"/>
        </w:rPr>
        <w:br/>
        <w:t>ZA: 15, PRZECIW: 0, WSTRZYMUJĘ SIĘ: 0, BRAK GŁOSU: 0, NIEOBECNI: 0</w:t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  <w:u w:val="single"/>
        </w:rPr>
        <w:t>Wyniki imienne:</w:t>
      </w:r>
      <w:r w:rsidRPr="00575C6B">
        <w:rPr>
          <w:rFonts w:ascii="Arial" w:eastAsia="Times New Roman" w:hAnsi="Arial" w:cs="Arial"/>
        </w:rPr>
        <w:br/>
        <w:t>ZA (15)</w:t>
      </w:r>
      <w:r w:rsidRPr="00575C6B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575C6B">
        <w:rPr>
          <w:rFonts w:ascii="Arial" w:eastAsia="Times New Roman" w:hAnsi="Arial" w:cs="Arial"/>
        </w:rPr>
        <w:t>Domosławska</w:t>
      </w:r>
      <w:proofErr w:type="spellEnd"/>
      <w:r w:rsidRPr="00575C6B">
        <w:rPr>
          <w:rFonts w:ascii="Arial" w:eastAsia="Times New Roman" w:hAnsi="Arial" w:cs="Arial"/>
        </w:rPr>
        <w:t xml:space="preserve">, Rafał Fogiel, Michał </w:t>
      </w:r>
      <w:proofErr w:type="spellStart"/>
      <w:r w:rsidRPr="00575C6B">
        <w:rPr>
          <w:rFonts w:ascii="Arial" w:eastAsia="Times New Roman" w:hAnsi="Arial" w:cs="Arial"/>
        </w:rPr>
        <w:t>Gaczkowski</w:t>
      </w:r>
      <w:proofErr w:type="spellEnd"/>
      <w:r w:rsidRPr="00575C6B">
        <w:rPr>
          <w:rFonts w:ascii="Arial" w:eastAsia="Times New Roman" w:hAnsi="Arial" w:cs="Arial"/>
        </w:rPr>
        <w:t xml:space="preserve">, Marcin Gadomski, Rafał </w:t>
      </w:r>
      <w:proofErr w:type="spellStart"/>
      <w:r w:rsidRPr="00575C6B">
        <w:rPr>
          <w:rFonts w:ascii="Arial" w:eastAsia="Times New Roman" w:hAnsi="Arial" w:cs="Arial"/>
        </w:rPr>
        <w:t>Kulbat</w:t>
      </w:r>
      <w:proofErr w:type="spellEnd"/>
      <w:r w:rsidRPr="00575C6B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575C6B">
        <w:rPr>
          <w:rFonts w:ascii="Arial" w:eastAsia="Times New Roman" w:hAnsi="Arial" w:cs="Arial"/>
        </w:rPr>
        <w:t>Sarlej</w:t>
      </w:r>
      <w:proofErr w:type="spellEnd"/>
      <w:r w:rsidRPr="00575C6B">
        <w:rPr>
          <w:rFonts w:ascii="Arial" w:eastAsia="Times New Roman" w:hAnsi="Arial" w:cs="Arial"/>
        </w:rPr>
        <w:t>, Adam Stobiecki, Mariusz Szczęsny, Mirosław Włóka, Mariusz Zielonka</w:t>
      </w:r>
    </w:p>
    <w:p w14:paraId="260B4499" w14:textId="1F0BC636" w:rsidR="00FE35DA" w:rsidRPr="00575C6B" w:rsidRDefault="0089742F" w:rsidP="00D26312">
      <w:pPr>
        <w:spacing w:after="240"/>
        <w:divId w:val="991254737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</w:rPr>
        <w:t>Uchwała nr XLVIII/448/2022</w:t>
      </w:r>
    </w:p>
    <w:p w14:paraId="004D8EDB" w14:textId="2CB99E00" w:rsidR="00FE35DA" w:rsidRPr="00575C6B" w:rsidRDefault="0089742F" w:rsidP="00FE35DA">
      <w:pPr>
        <w:spacing w:before="240" w:after="240"/>
        <w:jc w:val="center"/>
        <w:divId w:val="198269327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14. Podjęcie uchwały w sprawie określenia średniej ceny jednostki paliwa w Gminie Sulejów w roku szkolnym 2022/2023.</w:t>
      </w:r>
    </w:p>
    <w:p w14:paraId="67EF3B44" w14:textId="778F08E2" w:rsidR="00FE35DA" w:rsidRPr="00575C6B" w:rsidRDefault="00FE35DA" w:rsidP="00FE35DA">
      <w:pPr>
        <w:spacing w:before="240" w:after="240"/>
        <w:divId w:val="198269327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 xml:space="preserve">Projekt uchwały w sprawie określenia średniej ceny jednostki paliwa w Gminie Sulejów </w:t>
      </w:r>
      <w:r w:rsidR="00D26312"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t>w roku szkolnym 2022/2023 przedstawił Dyrektor Biura Obsługi Jednostek Oświatowych Pan Bartłomiej Pacan.</w:t>
      </w:r>
    </w:p>
    <w:p w14:paraId="0ED16FF5" w14:textId="63C7B586" w:rsidR="002D69BB" w:rsidRPr="00575C6B" w:rsidRDefault="0089742F" w:rsidP="00575C6B">
      <w:pPr>
        <w:spacing w:after="240"/>
        <w:divId w:val="198269327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  <w:u w:val="single"/>
        </w:rPr>
        <w:t>Głosowano w sprawie:</w:t>
      </w:r>
      <w:r w:rsidRPr="00575C6B">
        <w:rPr>
          <w:rFonts w:ascii="Arial" w:eastAsia="Times New Roman" w:hAnsi="Arial" w:cs="Arial"/>
        </w:rPr>
        <w:br/>
        <w:t xml:space="preserve">Podjęcie uchwały w sprawie określenia średniej ceny jednostki paliwa w Gminie Sulejów </w:t>
      </w:r>
      <w:r w:rsidR="00C068B8"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t>w roku szkolnym 2022/2023.</w:t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br/>
      </w:r>
      <w:r w:rsidRPr="00575C6B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575C6B">
        <w:rPr>
          <w:rFonts w:ascii="Arial" w:eastAsia="Times New Roman" w:hAnsi="Arial" w:cs="Arial"/>
        </w:rPr>
        <w:br/>
        <w:t>ZA: 15, PRZECIW: 0, WSTRZYMUJĘ SIĘ: 0, BRAK GŁOSU: 0, NIEOBECNI: 0</w:t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  <w:u w:val="single"/>
        </w:rPr>
        <w:lastRenderedPageBreak/>
        <w:t>Wyniki imienne:</w:t>
      </w:r>
      <w:r w:rsidRPr="00575C6B">
        <w:rPr>
          <w:rFonts w:ascii="Arial" w:eastAsia="Times New Roman" w:hAnsi="Arial" w:cs="Arial"/>
        </w:rPr>
        <w:br/>
        <w:t>ZA (15)</w:t>
      </w:r>
      <w:r w:rsidRPr="00575C6B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575C6B">
        <w:rPr>
          <w:rFonts w:ascii="Arial" w:eastAsia="Times New Roman" w:hAnsi="Arial" w:cs="Arial"/>
        </w:rPr>
        <w:t>Domosławska</w:t>
      </w:r>
      <w:proofErr w:type="spellEnd"/>
      <w:r w:rsidRPr="00575C6B">
        <w:rPr>
          <w:rFonts w:ascii="Arial" w:eastAsia="Times New Roman" w:hAnsi="Arial" w:cs="Arial"/>
        </w:rPr>
        <w:t xml:space="preserve">, Rafał Fogiel, Michał </w:t>
      </w:r>
      <w:proofErr w:type="spellStart"/>
      <w:r w:rsidRPr="00575C6B">
        <w:rPr>
          <w:rFonts w:ascii="Arial" w:eastAsia="Times New Roman" w:hAnsi="Arial" w:cs="Arial"/>
        </w:rPr>
        <w:t>Gaczkowski</w:t>
      </w:r>
      <w:proofErr w:type="spellEnd"/>
      <w:r w:rsidRPr="00575C6B">
        <w:rPr>
          <w:rFonts w:ascii="Arial" w:eastAsia="Times New Roman" w:hAnsi="Arial" w:cs="Arial"/>
        </w:rPr>
        <w:t xml:space="preserve">, Marcin Gadomski, Rafał </w:t>
      </w:r>
      <w:proofErr w:type="spellStart"/>
      <w:r w:rsidRPr="00575C6B">
        <w:rPr>
          <w:rFonts w:ascii="Arial" w:eastAsia="Times New Roman" w:hAnsi="Arial" w:cs="Arial"/>
        </w:rPr>
        <w:t>Kulbat</w:t>
      </w:r>
      <w:proofErr w:type="spellEnd"/>
      <w:r w:rsidRPr="00575C6B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575C6B">
        <w:rPr>
          <w:rFonts w:ascii="Arial" w:eastAsia="Times New Roman" w:hAnsi="Arial" w:cs="Arial"/>
        </w:rPr>
        <w:t>Sarlej</w:t>
      </w:r>
      <w:proofErr w:type="spellEnd"/>
      <w:r w:rsidRPr="00575C6B">
        <w:rPr>
          <w:rFonts w:ascii="Arial" w:eastAsia="Times New Roman" w:hAnsi="Arial" w:cs="Arial"/>
        </w:rPr>
        <w:t>, Adam Stobiecki, Mariusz Szczęsny, Mirosław Włóka, Mariusz Zielonka</w:t>
      </w:r>
    </w:p>
    <w:p w14:paraId="6EDC99C3" w14:textId="77777777" w:rsidR="00FE35DA" w:rsidRPr="00575C6B" w:rsidRDefault="0089742F" w:rsidP="00FE35DA">
      <w:pPr>
        <w:divId w:val="1331904056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</w:rPr>
        <w:t>Uchwała nr XLVIII/449/2022</w:t>
      </w:r>
    </w:p>
    <w:p w14:paraId="72EB2D1E" w14:textId="7E34A4ED" w:rsidR="00C068B8" w:rsidRPr="00575C6B" w:rsidRDefault="0089742F" w:rsidP="00C068B8">
      <w:pPr>
        <w:spacing w:before="240" w:after="240"/>
        <w:jc w:val="center"/>
        <w:divId w:val="1331904056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15. Podjęcie uchwały w sprawie przyjęcia Studium uwarunkowań i kierunków zagospodarowania przestrzennego gminy Sulejów.</w:t>
      </w:r>
    </w:p>
    <w:p w14:paraId="44A8086A" w14:textId="5BB4E455" w:rsidR="00C068B8" w:rsidRPr="00575C6B" w:rsidRDefault="00C068B8" w:rsidP="00C068B8">
      <w:pPr>
        <w:spacing w:before="240" w:after="240"/>
        <w:divId w:val="1331904056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Projekt uchwały w sprawie przyjęcia Studium uwarunkowań i kierunków zagospodarowania przestrzennego gminy Sulejów przedstawił Inspektor Urzędu Miejskiego w Sulejowie Pan Piotr Łaszek.</w:t>
      </w:r>
    </w:p>
    <w:p w14:paraId="65121F44" w14:textId="7422F73C" w:rsidR="002D69BB" w:rsidRPr="00575C6B" w:rsidRDefault="0089742F" w:rsidP="00575C6B">
      <w:pPr>
        <w:spacing w:after="240"/>
        <w:divId w:val="1331904056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  <w:u w:val="single"/>
        </w:rPr>
        <w:t>Głosowano w sprawie:</w:t>
      </w:r>
      <w:r w:rsidRPr="00575C6B">
        <w:rPr>
          <w:rFonts w:ascii="Arial" w:eastAsia="Times New Roman" w:hAnsi="Arial" w:cs="Arial"/>
        </w:rPr>
        <w:br/>
        <w:t>Podjęcie uchwały w sprawie przyjęcia Studium uwarunkowań i kierunków zagospodarowania przestrzennego gminy Sulejów.</w:t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br/>
      </w:r>
      <w:r w:rsidRPr="00575C6B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575C6B">
        <w:rPr>
          <w:rFonts w:ascii="Arial" w:eastAsia="Times New Roman" w:hAnsi="Arial" w:cs="Arial"/>
        </w:rPr>
        <w:br/>
        <w:t>ZA: 15, PRZECIW: 0, WSTRZYMUJĘ SIĘ: 0, BRAK GŁOSU: 0, NIEOBECNI: 0</w:t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  <w:u w:val="single"/>
        </w:rPr>
        <w:t>Wyniki imienne:</w:t>
      </w:r>
      <w:r w:rsidRPr="00575C6B">
        <w:rPr>
          <w:rFonts w:ascii="Arial" w:eastAsia="Times New Roman" w:hAnsi="Arial" w:cs="Arial"/>
        </w:rPr>
        <w:br/>
        <w:t>ZA (15)</w:t>
      </w:r>
      <w:r w:rsidRPr="00575C6B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575C6B">
        <w:rPr>
          <w:rFonts w:ascii="Arial" w:eastAsia="Times New Roman" w:hAnsi="Arial" w:cs="Arial"/>
        </w:rPr>
        <w:t>Domosławska</w:t>
      </w:r>
      <w:proofErr w:type="spellEnd"/>
      <w:r w:rsidRPr="00575C6B">
        <w:rPr>
          <w:rFonts w:ascii="Arial" w:eastAsia="Times New Roman" w:hAnsi="Arial" w:cs="Arial"/>
        </w:rPr>
        <w:t xml:space="preserve">, Rafał Fogiel, Michał </w:t>
      </w:r>
      <w:proofErr w:type="spellStart"/>
      <w:r w:rsidRPr="00575C6B">
        <w:rPr>
          <w:rFonts w:ascii="Arial" w:eastAsia="Times New Roman" w:hAnsi="Arial" w:cs="Arial"/>
        </w:rPr>
        <w:t>Gaczkowski</w:t>
      </w:r>
      <w:proofErr w:type="spellEnd"/>
      <w:r w:rsidRPr="00575C6B">
        <w:rPr>
          <w:rFonts w:ascii="Arial" w:eastAsia="Times New Roman" w:hAnsi="Arial" w:cs="Arial"/>
        </w:rPr>
        <w:t xml:space="preserve">, Marcin Gadomski, Rafał </w:t>
      </w:r>
      <w:proofErr w:type="spellStart"/>
      <w:r w:rsidRPr="00575C6B">
        <w:rPr>
          <w:rFonts w:ascii="Arial" w:eastAsia="Times New Roman" w:hAnsi="Arial" w:cs="Arial"/>
        </w:rPr>
        <w:t>Kulbat</w:t>
      </w:r>
      <w:proofErr w:type="spellEnd"/>
      <w:r w:rsidRPr="00575C6B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575C6B">
        <w:rPr>
          <w:rFonts w:ascii="Arial" w:eastAsia="Times New Roman" w:hAnsi="Arial" w:cs="Arial"/>
        </w:rPr>
        <w:t>Sarlej</w:t>
      </w:r>
      <w:proofErr w:type="spellEnd"/>
      <w:r w:rsidRPr="00575C6B">
        <w:rPr>
          <w:rFonts w:ascii="Arial" w:eastAsia="Times New Roman" w:hAnsi="Arial" w:cs="Arial"/>
        </w:rPr>
        <w:t>, Adam Stobiecki, Mariusz Szczęsny, Mirosław Włóka, Mariusz Zielonka</w:t>
      </w:r>
    </w:p>
    <w:p w14:paraId="42D44194" w14:textId="77777777" w:rsidR="00C068B8" w:rsidRPr="00575C6B" w:rsidRDefault="0089742F" w:rsidP="00C068B8">
      <w:pPr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</w:rPr>
        <w:t>Uchwała nr XLVIII/450/2022</w:t>
      </w:r>
    </w:p>
    <w:p w14:paraId="76779785" w14:textId="77777777" w:rsidR="00C068B8" w:rsidRPr="00575C6B" w:rsidRDefault="0089742F" w:rsidP="00C068B8">
      <w:pPr>
        <w:spacing w:before="240" w:after="240"/>
        <w:jc w:val="center"/>
        <w:divId w:val="18645266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16. Sprawy różne.</w:t>
      </w:r>
    </w:p>
    <w:p w14:paraId="7CEC15CF" w14:textId="77777777" w:rsidR="003D2364" w:rsidRPr="00575C6B" w:rsidRDefault="0089742F" w:rsidP="003D2364">
      <w:pPr>
        <w:spacing w:before="240" w:after="240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575C6B">
        <w:rPr>
          <w:rFonts w:ascii="Arial" w:eastAsia="Times New Roman" w:hAnsi="Arial" w:cs="Arial"/>
        </w:rPr>
        <w:br/>
        <w:t xml:space="preserve">- Małgorzata </w:t>
      </w:r>
      <w:proofErr w:type="spellStart"/>
      <w:r w:rsidRPr="00575C6B">
        <w:rPr>
          <w:rFonts w:ascii="Arial" w:eastAsia="Times New Roman" w:hAnsi="Arial" w:cs="Arial"/>
        </w:rPr>
        <w:t>Domosławska</w:t>
      </w:r>
      <w:proofErr w:type="spellEnd"/>
      <w:r w:rsidRPr="00575C6B">
        <w:rPr>
          <w:rFonts w:ascii="Arial" w:eastAsia="Times New Roman" w:hAnsi="Arial" w:cs="Arial"/>
        </w:rPr>
        <w:br/>
        <w:t>- Adam Stobiecki</w:t>
      </w:r>
      <w:r w:rsidRPr="00575C6B">
        <w:rPr>
          <w:rFonts w:ascii="Arial" w:eastAsia="Times New Roman" w:hAnsi="Arial" w:cs="Arial"/>
        </w:rPr>
        <w:br/>
        <w:t>- Adam Stobiecki</w:t>
      </w:r>
      <w:r w:rsidRPr="00575C6B">
        <w:rPr>
          <w:rFonts w:ascii="Arial" w:eastAsia="Times New Roman" w:hAnsi="Arial" w:cs="Arial"/>
        </w:rPr>
        <w:br/>
        <w:t>- Mariusz Szczęsny</w:t>
      </w:r>
      <w:r w:rsidRPr="00575C6B">
        <w:rPr>
          <w:rFonts w:ascii="Arial" w:eastAsia="Times New Roman" w:hAnsi="Arial" w:cs="Arial"/>
        </w:rPr>
        <w:br/>
        <w:t>- Mirosław Włóka</w:t>
      </w:r>
      <w:r w:rsidRPr="00575C6B">
        <w:rPr>
          <w:rFonts w:ascii="Arial" w:eastAsia="Times New Roman" w:hAnsi="Arial" w:cs="Arial"/>
        </w:rPr>
        <w:br/>
        <w:t xml:space="preserve">- Małgorzata </w:t>
      </w:r>
      <w:proofErr w:type="spellStart"/>
      <w:r w:rsidRPr="00575C6B">
        <w:rPr>
          <w:rFonts w:ascii="Arial" w:eastAsia="Times New Roman" w:hAnsi="Arial" w:cs="Arial"/>
        </w:rPr>
        <w:t>Domosławska</w:t>
      </w:r>
      <w:proofErr w:type="spellEnd"/>
      <w:r w:rsidRPr="00575C6B">
        <w:rPr>
          <w:rFonts w:ascii="Arial" w:eastAsia="Times New Roman" w:hAnsi="Arial" w:cs="Arial"/>
        </w:rPr>
        <w:br/>
        <w:t>- Marcin Gadomski</w:t>
      </w:r>
      <w:r w:rsidRPr="00575C6B">
        <w:rPr>
          <w:rFonts w:ascii="Arial" w:eastAsia="Times New Roman" w:hAnsi="Arial" w:cs="Arial"/>
        </w:rPr>
        <w:br/>
        <w:t>- Wojciech Ostrowski</w:t>
      </w:r>
      <w:r w:rsidRPr="00575C6B">
        <w:rPr>
          <w:rFonts w:ascii="Arial" w:eastAsia="Times New Roman" w:hAnsi="Arial" w:cs="Arial"/>
        </w:rPr>
        <w:br/>
        <w:t>- Marcin Gadomski</w:t>
      </w:r>
      <w:r w:rsidRPr="00575C6B">
        <w:rPr>
          <w:rFonts w:ascii="Arial" w:eastAsia="Times New Roman" w:hAnsi="Arial" w:cs="Arial"/>
        </w:rPr>
        <w:br/>
        <w:t>- Mirosław Włóka</w:t>
      </w:r>
      <w:r w:rsidRPr="00575C6B">
        <w:rPr>
          <w:rFonts w:ascii="Arial" w:eastAsia="Times New Roman" w:hAnsi="Arial" w:cs="Arial"/>
        </w:rPr>
        <w:br/>
        <w:t>- Aleksandra Rycerz-Korek</w:t>
      </w:r>
      <w:r w:rsidRPr="00575C6B">
        <w:rPr>
          <w:rFonts w:ascii="Arial" w:eastAsia="Times New Roman" w:hAnsi="Arial" w:cs="Arial"/>
        </w:rPr>
        <w:br/>
        <w:t>- Jarosław Miller</w:t>
      </w:r>
      <w:r w:rsidRPr="00575C6B">
        <w:rPr>
          <w:rFonts w:ascii="Arial" w:eastAsia="Times New Roman" w:hAnsi="Arial" w:cs="Arial"/>
        </w:rPr>
        <w:br/>
        <w:t>- Jarosław Miller</w:t>
      </w:r>
      <w:r w:rsidRPr="00575C6B">
        <w:rPr>
          <w:rFonts w:ascii="Arial" w:eastAsia="Times New Roman" w:hAnsi="Arial" w:cs="Arial"/>
        </w:rPr>
        <w:br/>
        <w:t>- Aleksandra Rycerz-Korek</w:t>
      </w:r>
      <w:r w:rsidRPr="00575C6B">
        <w:rPr>
          <w:rFonts w:ascii="Arial" w:eastAsia="Times New Roman" w:hAnsi="Arial" w:cs="Arial"/>
        </w:rPr>
        <w:br/>
        <w:t>- Jarosław Miller</w:t>
      </w:r>
      <w:r w:rsidRPr="00575C6B">
        <w:rPr>
          <w:rFonts w:ascii="Arial" w:eastAsia="Times New Roman" w:hAnsi="Arial" w:cs="Arial"/>
        </w:rPr>
        <w:br/>
        <w:t>- Jarosław Miller</w:t>
      </w:r>
    </w:p>
    <w:p w14:paraId="4AE86239" w14:textId="70FEE034" w:rsidR="003D2364" w:rsidRPr="00575C6B" w:rsidRDefault="00B7250E" w:rsidP="003D2364">
      <w:pPr>
        <w:spacing w:before="240"/>
        <w:divId w:val="18645266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lastRenderedPageBreak/>
        <w:t>Burmistrz</w:t>
      </w:r>
    </w:p>
    <w:p w14:paraId="4B892C5B" w14:textId="06A35B1A" w:rsidR="00B7250E" w:rsidRPr="00575C6B" w:rsidRDefault="00B7250E" w:rsidP="003D2364">
      <w:pPr>
        <w:divId w:val="186452663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>Wojciech Ostrowski</w:t>
      </w:r>
    </w:p>
    <w:p w14:paraId="12793B79" w14:textId="32A0E168" w:rsidR="00D26312" w:rsidRPr="00575C6B" w:rsidRDefault="003D2364" w:rsidP="00575C6B">
      <w:pPr>
        <w:spacing w:after="240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Poinformował, że w dniu dzisiejszym został otwarty przetarg na odbiór odpadów. Ofert</w:t>
      </w:r>
      <w:r w:rsidR="00D26312" w:rsidRPr="00575C6B">
        <w:rPr>
          <w:rFonts w:ascii="Arial" w:eastAsia="Times New Roman" w:hAnsi="Arial" w:cs="Arial"/>
        </w:rPr>
        <w:t xml:space="preserve">y </w:t>
      </w:r>
      <w:r w:rsidRPr="00575C6B">
        <w:rPr>
          <w:rFonts w:ascii="Arial" w:eastAsia="Times New Roman" w:hAnsi="Arial" w:cs="Arial"/>
        </w:rPr>
        <w:t>są bardzo korzystne i w tym roku nie będzie podwyżki stawki za śmieci.</w:t>
      </w:r>
    </w:p>
    <w:p w14:paraId="7A8CB2EB" w14:textId="052FB682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Radna</w:t>
      </w:r>
    </w:p>
    <w:p w14:paraId="6D56CAC4" w14:textId="462D1051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575C6B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49D7C147" w14:textId="15292313" w:rsidR="003D2364" w:rsidRPr="00575C6B" w:rsidRDefault="003D2364" w:rsidP="003677A2">
      <w:pPr>
        <w:spacing w:after="240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Złożyła interpelację w sprawie budowy farmy fotowoltaicznej przez Gminę Sulejów na terenie działek będących w zasobie gminy.</w:t>
      </w:r>
    </w:p>
    <w:p w14:paraId="38CC052F" w14:textId="10FDFD64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Radny</w:t>
      </w:r>
    </w:p>
    <w:p w14:paraId="301506DD" w14:textId="66335ECD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>Adam Stobiecki</w:t>
      </w:r>
    </w:p>
    <w:p w14:paraId="4EA2EEA7" w14:textId="5BAA6916" w:rsidR="003D2364" w:rsidRPr="00575C6B" w:rsidRDefault="003D2364" w:rsidP="003677A2">
      <w:pPr>
        <w:spacing w:after="240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Poinformował, że właściciele działek inwestycyjnych na ul. Grunwaldzkiej w Sulejowie nie mogą otrzymać pozwolenia na budowę, ponieważ na działkach nie jest uregulowane odprowadzanie wód opadowych.</w:t>
      </w:r>
    </w:p>
    <w:p w14:paraId="52A12CB7" w14:textId="77777777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 xml:space="preserve">Inspektor </w:t>
      </w:r>
    </w:p>
    <w:p w14:paraId="0F428EF3" w14:textId="338E6AD4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>Piotr Łaszek</w:t>
      </w:r>
    </w:p>
    <w:p w14:paraId="15F50F87" w14:textId="5F36DAC8" w:rsidR="00014B62" w:rsidRPr="00575C6B" w:rsidRDefault="00014B62" w:rsidP="003677A2">
      <w:pPr>
        <w:spacing w:after="240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 xml:space="preserve">Wyjaśnił, że Rada Miejska w Sulejowie podjęła uchwałę w sprawie przystąpienia do zmiany planu, który obowiązuje na terenie działek przy ul. Grunwaldzkiej. Gmina wystąpiła do Regionalnej Dyrekcji Ochrony Środowiska oraz do Inspektora Sanitarnego o odstępstwo od przeprowadzenia strategicznej oceny oddziaływania na środowisko. Jeżeli uda się odstąpić od tej procedury zostanie otwarta droga do procedowania uzgodnienia zmiany planu. </w:t>
      </w:r>
      <w:r w:rsidR="008F6D36" w:rsidRPr="00575C6B">
        <w:rPr>
          <w:rFonts w:ascii="Arial" w:eastAsia="Times New Roman" w:hAnsi="Arial" w:cs="Arial"/>
        </w:rPr>
        <w:t>Zmiana jest zaplanowana tak, aby umożliwić właścicielom działek odprowadzenie wód opadowych indywidualnie lub zbiorczo. Jeżeli uzyskamy odstępstwo uda się zakończyć procedurę zmiany planu w ciągu pół roku.</w:t>
      </w:r>
    </w:p>
    <w:p w14:paraId="279DAC8F" w14:textId="77777777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Radny</w:t>
      </w:r>
    </w:p>
    <w:p w14:paraId="3ECB41B1" w14:textId="36DAFAFA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>Adam Stobiecki</w:t>
      </w:r>
    </w:p>
    <w:p w14:paraId="09DB189F" w14:textId="00542235" w:rsidR="00014B62" w:rsidRPr="00575C6B" w:rsidRDefault="008F6D36" w:rsidP="003677A2">
      <w:pPr>
        <w:spacing w:after="240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Wyjaśnił, że na Podklasztorzu jest 10 działek inwestycyjnych. W ich projekcie nie jest zaplanowane odprowadzanie wód opadowych. Gmina podczas sprzedaży tych działek zaznaczyła termin rozpoczęcia budowy, a bez systemu odprowadzania wód nikt nie wyda właścicielom pozwolenia na budowę.</w:t>
      </w:r>
    </w:p>
    <w:p w14:paraId="402EB1D7" w14:textId="77777777" w:rsidR="000314F0" w:rsidRPr="00575C6B" w:rsidRDefault="000314F0" w:rsidP="000314F0">
      <w:pPr>
        <w:divId w:val="18645266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 xml:space="preserve">Inspektor </w:t>
      </w:r>
    </w:p>
    <w:p w14:paraId="5A694F22" w14:textId="77777777" w:rsidR="000314F0" w:rsidRPr="00575C6B" w:rsidRDefault="000314F0" w:rsidP="000314F0">
      <w:pPr>
        <w:divId w:val="186452663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>Piotr Łaszek</w:t>
      </w:r>
    </w:p>
    <w:p w14:paraId="36B1058D" w14:textId="3D1722C2" w:rsidR="000314F0" w:rsidRPr="00575C6B" w:rsidRDefault="000314F0" w:rsidP="003677A2">
      <w:pPr>
        <w:spacing w:after="240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 xml:space="preserve">Poinformował, że obowiązujący plan przewiduje odprowadzanie wód opadowych, ale wyłącznie przez zbiorczy system kanalizacji deszczowej do rzeki </w:t>
      </w:r>
      <w:proofErr w:type="spellStart"/>
      <w:r w:rsidRPr="00575C6B">
        <w:rPr>
          <w:rFonts w:ascii="Arial" w:eastAsia="Times New Roman" w:hAnsi="Arial" w:cs="Arial"/>
        </w:rPr>
        <w:t>Radońka</w:t>
      </w:r>
      <w:proofErr w:type="spellEnd"/>
      <w:r w:rsidRPr="00575C6B">
        <w:rPr>
          <w:rFonts w:ascii="Arial" w:eastAsia="Times New Roman" w:hAnsi="Arial" w:cs="Arial"/>
        </w:rPr>
        <w:t>.</w:t>
      </w:r>
    </w:p>
    <w:p w14:paraId="62BA5C68" w14:textId="77777777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</w:rPr>
      </w:pPr>
      <w:bookmarkStart w:id="0" w:name="_Hlk108081213"/>
      <w:r w:rsidRPr="00575C6B">
        <w:rPr>
          <w:rFonts w:ascii="Arial" w:eastAsia="Times New Roman" w:hAnsi="Arial" w:cs="Arial"/>
          <w:b/>
          <w:bCs/>
        </w:rPr>
        <w:t>Radny</w:t>
      </w:r>
    </w:p>
    <w:p w14:paraId="0F9BD619" w14:textId="70ED0BC6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>Mariusz Szczęsny</w:t>
      </w:r>
    </w:p>
    <w:p w14:paraId="50E9A656" w14:textId="7A516749" w:rsidR="008F6D36" w:rsidRPr="00575C6B" w:rsidRDefault="008F6D36" w:rsidP="003677A2">
      <w:pPr>
        <w:spacing w:after="240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Wnioskuje o wykoszenie boiska, placu zabaw oraz terenu wokół niego w Kłudzicach.</w:t>
      </w:r>
    </w:p>
    <w:p w14:paraId="283D614E" w14:textId="77777777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Radny</w:t>
      </w:r>
    </w:p>
    <w:p w14:paraId="5F81AF9B" w14:textId="1FF46324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18A7DF28" w14:textId="77777777" w:rsidR="008F6D36" w:rsidRPr="00575C6B" w:rsidRDefault="008F6D36" w:rsidP="00B7250E">
      <w:pPr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 xml:space="preserve">Wnioskuje o: </w:t>
      </w:r>
    </w:p>
    <w:p w14:paraId="7D8C2D39" w14:textId="6A29D07D" w:rsidR="008F6D36" w:rsidRPr="00575C6B" w:rsidRDefault="008F6D36" w:rsidP="008F6D36">
      <w:pPr>
        <w:pStyle w:val="Akapitzlist"/>
        <w:numPr>
          <w:ilvl w:val="0"/>
          <w:numId w:val="1"/>
        </w:numPr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wycięcie gałęzi wystających na uliczki we Włodzimierzowie,</w:t>
      </w:r>
    </w:p>
    <w:p w14:paraId="6E387016" w14:textId="106A63C7" w:rsidR="00575C6B" w:rsidRDefault="008F6D36" w:rsidP="003677A2">
      <w:pPr>
        <w:pStyle w:val="Akapitzlist"/>
        <w:numPr>
          <w:ilvl w:val="0"/>
          <w:numId w:val="1"/>
        </w:numPr>
        <w:spacing w:after="240"/>
        <w:ind w:left="714" w:hanging="357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wycięcie gałęzi na zakręcie przy ul. Energetycznej we Włodzimierzowie.</w:t>
      </w:r>
    </w:p>
    <w:p w14:paraId="5C828D07" w14:textId="77777777" w:rsidR="00575C6B" w:rsidRDefault="00575C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AD2CEC3" w14:textId="77777777" w:rsidR="00B7250E" w:rsidRPr="00575C6B" w:rsidRDefault="00B7250E" w:rsidP="00575C6B">
      <w:pPr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</w:rPr>
        <w:lastRenderedPageBreak/>
        <w:t xml:space="preserve">Radna </w:t>
      </w:r>
    </w:p>
    <w:p w14:paraId="1D70050B" w14:textId="43FBD554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575C6B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168F0500" w14:textId="473E3CD8" w:rsidR="002512F0" w:rsidRPr="00575C6B" w:rsidRDefault="0062176D" w:rsidP="00575C6B">
      <w:pPr>
        <w:spacing w:after="240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 xml:space="preserve">Wnioskuje o zainstalowanie </w:t>
      </w:r>
      <w:proofErr w:type="spellStart"/>
      <w:r w:rsidRPr="00575C6B">
        <w:rPr>
          <w:rFonts w:ascii="Arial" w:eastAsia="Times New Roman" w:hAnsi="Arial" w:cs="Arial"/>
        </w:rPr>
        <w:t>Toi</w:t>
      </w:r>
      <w:proofErr w:type="spellEnd"/>
      <w:r w:rsidRPr="00575C6B">
        <w:rPr>
          <w:rFonts w:ascii="Arial" w:eastAsia="Times New Roman" w:hAnsi="Arial" w:cs="Arial"/>
        </w:rPr>
        <w:t xml:space="preserve"> </w:t>
      </w:r>
      <w:proofErr w:type="spellStart"/>
      <w:r w:rsidRPr="00575C6B">
        <w:rPr>
          <w:rFonts w:ascii="Arial" w:eastAsia="Times New Roman" w:hAnsi="Arial" w:cs="Arial"/>
        </w:rPr>
        <w:t>Toi</w:t>
      </w:r>
      <w:proofErr w:type="spellEnd"/>
      <w:r w:rsidRPr="00575C6B">
        <w:rPr>
          <w:rFonts w:ascii="Arial" w:eastAsia="Times New Roman" w:hAnsi="Arial" w:cs="Arial"/>
        </w:rPr>
        <w:t xml:space="preserve"> przy placu na ul. Szkolnej w Sulejowie.</w:t>
      </w:r>
      <w:bookmarkEnd w:id="0"/>
    </w:p>
    <w:p w14:paraId="25E0531B" w14:textId="1A3FA44E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Radny</w:t>
      </w:r>
    </w:p>
    <w:p w14:paraId="63F1EC0E" w14:textId="3D659F2E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>Marcin Gadomski</w:t>
      </w:r>
    </w:p>
    <w:p w14:paraId="7E9882E5" w14:textId="2001DFD4" w:rsidR="0062176D" w:rsidRPr="00575C6B" w:rsidRDefault="0062176D" w:rsidP="003677A2">
      <w:pPr>
        <w:spacing w:after="240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Zapytał, czy inwestor masztu na ul. Góra Strzelecka w Sulejowie wystąpił o warunki zabudowy.</w:t>
      </w:r>
    </w:p>
    <w:p w14:paraId="4B0505A2" w14:textId="77777777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 xml:space="preserve">Inspektor </w:t>
      </w:r>
    </w:p>
    <w:p w14:paraId="7C9BDD78" w14:textId="02F48C5B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>Piotr Łaszek</w:t>
      </w:r>
    </w:p>
    <w:p w14:paraId="7AB92558" w14:textId="5BF0C82D" w:rsidR="0062176D" w:rsidRPr="00575C6B" w:rsidRDefault="0062176D" w:rsidP="003677A2">
      <w:pPr>
        <w:spacing w:after="240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Poinformował, że do Urzędu wpłynął wniosek  o ustalenie lokalizacji celu publicznego, który jest w trakcie procedowania. Inwestor wystąpił również do Starostwa o wydanie pozwolenia na budowę.</w:t>
      </w:r>
    </w:p>
    <w:p w14:paraId="7E836967" w14:textId="7423A056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 xml:space="preserve">Burmistrz </w:t>
      </w:r>
    </w:p>
    <w:p w14:paraId="0D7C3230" w14:textId="3F3C582A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>Wojciech Ostrowski</w:t>
      </w:r>
    </w:p>
    <w:p w14:paraId="4D486038" w14:textId="6AC667E8" w:rsidR="003677A2" w:rsidRPr="00575C6B" w:rsidRDefault="0062176D" w:rsidP="00575C6B">
      <w:pPr>
        <w:spacing w:after="240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Stwierdził, że na pewno nie wyda pozytywnej opinii w tej sprawie. Tego masztu nie powinno tam być.</w:t>
      </w:r>
    </w:p>
    <w:p w14:paraId="3A8ABCEA" w14:textId="77777777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Radny</w:t>
      </w:r>
    </w:p>
    <w:p w14:paraId="7EF99879" w14:textId="40EBD44B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>Marcin Gadomski</w:t>
      </w:r>
    </w:p>
    <w:p w14:paraId="323C0AD4" w14:textId="36938839" w:rsidR="0062176D" w:rsidRPr="00575C6B" w:rsidRDefault="0062176D" w:rsidP="003677A2">
      <w:pPr>
        <w:spacing w:after="240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Wnioskuje o uruchomienie toalety przy przystanku autobusowym w Sulejowie.</w:t>
      </w:r>
    </w:p>
    <w:p w14:paraId="112DC29E" w14:textId="77777777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Radny</w:t>
      </w:r>
    </w:p>
    <w:p w14:paraId="5AA2822B" w14:textId="54DDB145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57E6979B" w14:textId="6C20B3DB" w:rsidR="0062176D" w:rsidRPr="00575C6B" w:rsidRDefault="0062176D" w:rsidP="003677A2">
      <w:pPr>
        <w:spacing w:after="240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 xml:space="preserve">Zapytał, czy są jakieś ograniczenia </w:t>
      </w:r>
      <w:r w:rsidR="002512F0" w:rsidRPr="00575C6B">
        <w:rPr>
          <w:rFonts w:ascii="Arial" w:eastAsia="Times New Roman" w:hAnsi="Arial" w:cs="Arial"/>
        </w:rPr>
        <w:t xml:space="preserve"> dotyczące </w:t>
      </w:r>
      <w:r w:rsidRPr="00575C6B">
        <w:rPr>
          <w:rFonts w:ascii="Arial" w:eastAsia="Times New Roman" w:hAnsi="Arial" w:cs="Arial"/>
        </w:rPr>
        <w:t>wysokości płotu betonowego.</w:t>
      </w:r>
    </w:p>
    <w:p w14:paraId="7854F26B" w14:textId="77777777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 xml:space="preserve">Inspektor </w:t>
      </w:r>
    </w:p>
    <w:p w14:paraId="6F1C8EA6" w14:textId="778FEBAC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>Piotr Łaszek</w:t>
      </w:r>
    </w:p>
    <w:p w14:paraId="67511427" w14:textId="618D2164" w:rsidR="0062176D" w:rsidRPr="00575C6B" w:rsidRDefault="00F04D42" w:rsidP="003677A2">
      <w:pPr>
        <w:spacing w:after="240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 xml:space="preserve">Odpowiedział, że jeżeli na danym terenie obowiązuje plan zagospodarowania </w:t>
      </w:r>
      <w:r w:rsidR="002512F0" w:rsidRPr="00575C6B">
        <w:rPr>
          <w:rFonts w:ascii="Arial" w:eastAsia="Times New Roman" w:hAnsi="Arial" w:cs="Arial"/>
        </w:rPr>
        <w:t>przestrzennego wtedy</w:t>
      </w:r>
      <w:r w:rsidRPr="00575C6B">
        <w:rPr>
          <w:rFonts w:ascii="Arial" w:eastAsia="Times New Roman" w:hAnsi="Arial" w:cs="Arial"/>
        </w:rPr>
        <w:t xml:space="preserve"> może to regulować. Jeżeli plan tego </w:t>
      </w:r>
      <w:r w:rsidR="002512F0" w:rsidRPr="00575C6B">
        <w:rPr>
          <w:rFonts w:ascii="Arial" w:eastAsia="Times New Roman" w:hAnsi="Arial" w:cs="Arial"/>
        </w:rPr>
        <w:t xml:space="preserve">nie </w:t>
      </w:r>
      <w:r w:rsidRPr="00575C6B">
        <w:rPr>
          <w:rFonts w:ascii="Arial" w:eastAsia="Times New Roman" w:hAnsi="Arial" w:cs="Arial"/>
        </w:rPr>
        <w:t>reguluje przepisy mówią, że do wysokości 2,2 m budowy płotu nie trzeba zgłaszać. Jeżeli ogrodzenie jest od strony drogi publicznej wówczas powinien wypowiedzieć się jej zarządca.</w:t>
      </w:r>
    </w:p>
    <w:p w14:paraId="6C99124C" w14:textId="77777777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Sołtys</w:t>
      </w:r>
    </w:p>
    <w:p w14:paraId="6FC763EE" w14:textId="0BF08B43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>Aleksandra Rycerz-Korek</w:t>
      </w:r>
    </w:p>
    <w:p w14:paraId="261B3DDE" w14:textId="7E46E79E" w:rsidR="00F04D42" w:rsidRPr="00575C6B" w:rsidRDefault="00F04D42" w:rsidP="00B7250E">
      <w:pPr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 xml:space="preserve">Poinformowała, że od 2 lat nie można wymienić żarówki, ponieważ słupy znajdują się na prywatnych posesjach. Ze względu na zagospodarowanie działek nie jest możliwa wymiana </w:t>
      </w:r>
      <w:r w:rsidR="002512F0" w:rsidRPr="00575C6B">
        <w:rPr>
          <w:rFonts w:ascii="Arial" w:eastAsia="Times New Roman" w:hAnsi="Arial" w:cs="Arial"/>
        </w:rPr>
        <w:br/>
      </w:r>
      <w:r w:rsidRPr="00575C6B">
        <w:rPr>
          <w:rFonts w:ascii="Arial" w:eastAsia="Times New Roman" w:hAnsi="Arial" w:cs="Arial"/>
        </w:rPr>
        <w:t>z posesji. Żarówki trzeba wymienić z drogi.</w:t>
      </w:r>
    </w:p>
    <w:p w14:paraId="2F6E900E" w14:textId="47FDC234" w:rsidR="00F04D42" w:rsidRPr="00575C6B" w:rsidRDefault="00F04D42" w:rsidP="003677A2">
      <w:pPr>
        <w:spacing w:after="240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Zapytała, czy MZK może wejść na czyjąś działkę bez zgody właściciela.</w:t>
      </w:r>
    </w:p>
    <w:p w14:paraId="4583CEA6" w14:textId="77777777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Dyrektor MZK</w:t>
      </w:r>
    </w:p>
    <w:p w14:paraId="73F45E7A" w14:textId="757B51D6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>Jarosław Miller</w:t>
      </w:r>
    </w:p>
    <w:p w14:paraId="16FF73B5" w14:textId="6740A2CA" w:rsidR="00F04D42" w:rsidRPr="00575C6B" w:rsidRDefault="004F77E1" w:rsidP="00B7250E">
      <w:pPr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Wyjaśnił, że ustawa covidowa pozwalała na wejście na posesję bez zgody właściciela, w tej chwili te przepisy już nie obowiązują.</w:t>
      </w:r>
    </w:p>
    <w:p w14:paraId="35B21579" w14:textId="278F688F" w:rsidR="00575C6B" w:rsidRDefault="004F77E1" w:rsidP="003677A2">
      <w:pPr>
        <w:spacing w:after="240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MZK nie dysponuje sprzętem, aby wykonać wymianę lamp z ulicy. Może należy rozważyć przeniesienie tych opraw.</w:t>
      </w:r>
    </w:p>
    <w:p w14:paraId="43AB011A" w14:textId="77777777" w:rsidR="00575C6B" w:rsidRDefault="00575C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82021E7" w14:textId="77777777" w:rsidR="004F77E1" w:rsidRPr="00575C6B" w:rsidRDefault="004F77E1" w:rsidP="004F77E1">
      <w:pPr>
        <w:divId w:val="18645266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lastRenderedPageBreak/>
        <w:t>Sołtys</w:t>
      </w:r>
    </w:p>
    <w:p w14:paraId="23C15AC2" w14:textId="0FE1B164" w:rsidR="004F77E1" w:rsidRPr="00575C6B" w:rsidRDefault="004F77E1" w:rsidP="004F77E1">
      <w:pPr>
        <w:divId w:val="186452663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>Aleksandra Rycerz-Korek</w:t>
      </w:r>
    </w:p>
    <w:p w14:paraId="378DF714" w14:textId="0FAC8E0B" w:rsidR="007B66F2" w:rsidRPr="00575C6B" w:rsidRDefault="007B66F2" w:rsidP="007B66F2">
      <w:pPr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Stwierdziła, że w celu wymiany żarówek trzeba wynająć dodatkowy sprzęt skoro MZK nie dysponuje odpowiednim.</w:t>
      </w:r>
      <w:r w:rsidR="002512F0" w:rsidRPr="00575C6B">
        <w:rPr>
          <w:rFonts w:ascii="Arial" w:eastAsia="Times New Roman" w:hAnsi="Arial" w:cs="Arial"/>
        </w:rPr>
        <w:t xml:space="preserve"> Wnioskuje o wykonanie tej wymiany.</w:t>
      </w:r>
    </w:p>
    <w:p w14:paraId="605EFFF3" w14:textId="4709194A" w:rsidR="007B66F2" w:rsidRPr="00575C6B" w:rsidRDefault="007B66F2" w:rsidP="003677A2">
      <w:pPr>
        <w:spacing w:after="240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Poinformowała, że droga do Łazów Dąbrowa jest w fatalnym stanie.</w:t>
      </w:r>
    </w:p>
    <w:p w14:paraId="3A586CC1" w14:textId="77777777" w:rsidR="00B7250E" w:rsidRPr="00575C6B" w:rsidRDefault="00B7250E" w:rsidP="00B7250E">
      <w:pPr>
        <w:divId w:val="186452663"/>
        <w:rPr>
          <w:rFonts w:ascii="Arial" w:eastAsia="Times New Roman" w:hAnsi="Arial" w:cs="Arial"/>
          <w:b/>
          <w:bCs/>
        </w:rPr>
      </w:pPr>
      <w:r w:rsidRPr="00575C6B">
        <w:rPr>
          <w:rFonts w:ascii="Arial" w:eastAsia="Times New Roman" w:hAnsi="Arial" w:cs="Arial"/>
          <w:b/>
          <w:bCs/>
        </w:rPr>
        <w:t>Wiceprzewodniczący RM</w:t>
      </w:r>
    </w:p>
    <w:p w14:paraId="47603470" w14:textId="431C0D71" w:rsidR="00B7250E" w:rsidRPr="00575C6B" w:rsidRDefault="00B7250E" w:rsidP="007B66F2">
      <w:pPr>
        <w:divId w:val="186452663"/>
        <w:rPr>
          <w:rFonts w:ascii="Arial" w:eastAsia="Times New Roman" w:hAnsi="Arial" w:cs="Arial"/>
          <w:b/>
          <w:bCs/>
          <w:u w:val="single"/>
        </w:rPr>
      </w:pPr>
      <w:r w:rsidRPr="00575C6B">
        <w:rPr>
          <w:rFonts w:ascii="Arial" w:eastAsia="Times New Roman" w:hAnsi="Arial" w:cs="Arial"/>
          <w:b/>
          <w:bCs/>
          <w:u w:val="single"/>
        </w:rPr>
        <w:t xml:space="preserve">Michał </w:t>
      </w:r>
      <w:proofErr w:type="spellStart"/>
      <w:r w:rsidRPr="00575C6B">
        <w:rPr>
          <w:rFonts w:ascii="Arial" w:eastAsia="Times New Roman" w:hAnsi="Arial" w:cs="Arial"/>
          <w:b/>
          <w:bCs/>
          <w:u w:val="single"/>
        </w:rPr>
        <w:t>Gaczkowski</w:t>
      </w:r>
      <w:proofErr w:type="spellEnd"/>
    </w:p>
    <w:p w14:paraId="263C6E8F" w14:textId="5863FC09" w:rsidR="007B66F2" w:rsidRPr="00575C6B" w:rsidRDefault="007B66F2" w:rsidP="00B7250E">
      <w:pPr>
        <w:spacing w:after="240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 xml:space="preserve">Przekazał zaproszenie na obchody 100-lecia istnienia OSP w </w:t>
      </w:r>
      <w:proofErr w:type="spellStart"/>
      <w:r w:rsidRPr="00575C6B">
        <w:rPr>
          <w:rFonts w:ascii="Arial" w:eastAsia="Times New Roman" w:hAnsi="Arial" w:cs="Arial"/>
        </w:rPr>
        <w:t>Kurnędzu</w:t>
      </w:r>
      <w:proofErr w:type="spellEnd"/>
      <w:r w:rsidRPr="00575C6B">
        <w:rPr>
          <w:rFonts w:ascii="Arial" w:eastAsia="Times New Roman" w:hAnsi="Arial" w:cs="Arial"/>
        </w:rPr>
        <w:t>.</w:t>
      </w:r>
    </w:p>
    <w:p w14:paraId="4263B787" w14:textId="37456192" w:rsidR="00B7250E" w:rsidRPr="00575C6B" w:rsidRDefault="0089742F" w:rsidP="00B7250E">
      <w:pPr>
        <w:spacing w:after="240"/>
        <w:jc w:val="center"/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  <w:b/>
          <w:bCs/>
        </w:rPr>
        <w:t>17. Zakończenie obrad.</w:t>
      </w:r>
    </w:p>
    <w:p w14:paraId="1951464E" w14:textId="1B5B63E0" w:rsidR="00B7250E" w:rsidRPr="00575C6B" w:rsidRDefault="00B83D38" w:rsidP="00B7250E">
      <w:pPr>
        <w:divId w:val="186452663"/>
        <w:rPr>
          <w:rFonts w:ascii="Arial" w:eastAsia="Times New Roman" w:hAnsi="Arial" w:cs="Arial"/>
        </w:rPr>
      </w:pPr>
      <w:r w:rsidRPr="00575C6B">
        <w:rPr>
          <w:rFonts w:ascii="Arial" w:eastAsia="Times New Roman" w:hAnsi="Arial" w:cs="Arial"/>
        </w:rPr>
        <w:t>Wicep</w:t>
      </w:r>
      <w:r w:rsidR="00B7250E" w:rsidRPr="00575C6B">
        <w:rPr>
          <w:rFonts w:ascii="Arial" w:eastAsia="Times New Roman" w:hAnsi="Arial" w:cs="Arial"/>
        </w:rPr>
        <w:t xml:space="preserve">rzewodniczący Rady Miejskiej w Sulejowie Pan </w:t>
      </w:r>
      <w:r w:rsidRPr="00575C6B">
        <w:rPr>
          <w:rFonts w:ascii="Arial" w:eastAsia="Times New Roman" w:hAnsi="Arial" w:cs="Arial"/>
        </w:rPr>
        <w:t>Michał Gaczkowski</w:t>
      </w:r>
      <w:r w:rsidR="00B7250E" w:rsidRPr="00575C6B">
        <w:rPr>
          <w:rFonts w:ascii="Arial" w:eastAsia="Times New Roman" w:hAnsi="Arial" w:cs="Arial"/>
        </w:rPr>
        <w:t xml:space="preserve"> stwierdził, </w:t>
      </w:r>
      <w:r w:rsidR="00B7250E" w:rsidRPr="00575C6B">
        <w:rPr>
          <w:rFonts w:ascii="Arial" w:eastAsia="Times New Roman" w:hAnsi="Arial" w:cs="Arial"/>
        </w:rPr>
        <w:br/>
        <w:t>że porządek obrad został zrealizowany.</w:t>
      </w:r>
    </w:p>
    <w:p w14:paraId="3E27875E" w14:textId="0D80F140" w:rsidR="00575C6B" w:rsidRDefault="00B7250E" w:rsidP="00575C6B">
      <w:pPr>
        <w:spacing w:after="480"/>
        <w:divId w:val="186452663"/>
        <w:rPr>
          <w:rFonts w:ascii="Arial" w:hAnsi="Arial" w:cs="Arial"/>
        </w:rPr>
      </w:pPr>
      <w:r w:rsidRPr="00575C6B">
        <w:rPr>
          <w:rFonts w:ascii="Arial" w:eastAsia="Times New Roman" w:hAnsi="Arial" w:cs="Arial"/>
        </w:rPr>
        <w:t xml:space="preserve">Dziękując za przybycie i aktywny udział w obradach sesji ogłosił zakończenie obrad „zamykam XLVIII sesję Rady Miejskiej w Sulejowie” w dniu 28 czerwca 2022 r. </w:t>
      </w:r>
      <w:r w:rsidRPr="00575C6B">
        <w:rPr>
          <w:rFonts w:ascii="Arial" w:eastAsia="Times New Roman" w:hAnsi="Arial" w:cs="Arial"/>
        </w:rPr>
        <w:br/>
        <w:t xml:space="preserve">o godzinie </w:t>
      </w:r>
      <w:r w:rsidRPr="00575C6B">
        <w:rPr>
          <w:rFonts w:ascii="Arial" w:hAnsi="Arial" w:cs="Arial"/>
        </w:rPr>
        <w:t>12:27.</w:t>
      </w:r>
    </w:p>
    <w:p w14:paraId="41EAF2CE" w14:textId="679FD72D" w:rsidR="00575C6B" w:rsidRDefault="00575C6B" w:rsidP="00575C6B">
      <w:pPr>
        <w:spacing w:after="240"/>
        <w:ind w:firstLine="4962"/>
        <w:jc w:val="center"/>
        <w:divId w:val="186452663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7A0EBEDF" w14:textId="669257BF" w:rsidR="00575C6B" w:rsidRPr="00575C6B" w:rsidRDefault="00575C6B" w:rsidP="00575C6B">
      <w:pPr>
        <w:spacing w:after="7680"/>
        <w:ind w:firstLine="4961"/>
        <w:jc w:val="center"/>
        <w:divId w:val="186452663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471F7519" w14:textId="4AF389C9" w:rsidR="0089742F" w:rsidRPr="00575C6B" w:rsidRDefault="0089742F" w:rsidP="003D2364">
      <w:pPr>
        <w:spacing w:after="1560"/>
        <w:divId w:val="186452663"/>
        <w:rPr>
          <w:rFonts w:ascii="Arial" w:hAnsi="Arial" w:cs="Arial"/>
        </w:rPr>
      </w:pPr>
      <w:r w:rsidRPr="00575C6B">
        <w:rPr>
          <w:rFonts w:ascii="Arial" w:hAnsi="Arial" w:cs="Arial"/>
        </w:rPr>
        <w:t xml:space="preserve">Przygotowała: Martyna </w:t>
      </w:r>
      <w:proofErr w:type="spellStart"/>
      <w:r w:rsidRPr="00575C6B">
        <w:rPr>
          <w:rFonts w:ascii="Arial" w:hAnsi="Arial" w:cs="Arial"/>
        </w:rPr>
        <w:t>Hurysz</w:t>
      </w:r>
      <w:proofErr w:type="spellEnd"/>
    </w:p>
    <w:sectPr w:rsidR="0089742F" w:rsidRPr="0057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13FD3"/>
    <w:multiLevelType w:val="hybridMultilevel"/>
    <w:tmpl w:val="9B36C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43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F3"/>
    <w:rsid w:val="00014B62"/>
    <w:rsid w:val="000314F0"/>
    <w:rsid w:val="000655C3"/>
    <w:rsid w:val="002244CE"/>
    <w:rsid w:val="00225849"/>
    <w:rsid w:val="002512F0"/>
    <w:rsid w:val="002D6917"/>
    <w:rsid w:val="002D69BB"/>
    <w:rsid w:val="00330654"/>
    <w:rsid w:val="003677A2"/>
    <w:rsid w:val="003D2364"/>
    <w:rsid w:val="00453C0A"/>
    <w:rsid w:val="0048348B"/>
    <w:rsid w:val="004948F3"/>
    <w:rsid w:val="004D2F7F"/>
    <w:rsid w:val="004F77E1"/>
    <w:rsid w:val="00575C6B"/>
    <w:rsid w:val="0062176D"/>
    <w:rsid w:val="0066095E"/>
    <w:rsid w:val="006B7C7F"/>
    <w:rsid w:val="007B66F2"/>
    <w:rsid w:val="0089742F"/>
    <w:rsid w:val="008F6D36"/>
    <w:rsid w:val="0095155E"/>
    <w:rsid w:val="00AD3856"/>
    <w:rsid w:val="00B7250E"/>
    <w:rsid w:val="00B83D38"/>
    <w:rsid w:val="00C031F9"/>
    <w:rsid w:val="00C068B8"/>
    <w:rsid w:val="00D26312"/>
    <w:rsid w:val="00D4044F"/>
    <w:rsid w:val="00F04D42"/>
    <w:rsid w:val="00F37D5C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3F170"/>
  <w15:chartTrackingRefBased/>
  <w15:docId w15:val="{8BF73A73-FD45-44F7-9A65-F5B2A0C4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8F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EF45E74-836D-4881-B1CB-F1C5F524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2662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2</cp:revision>
  <cp:lastPrinted>2022-07-07T08:03:00Z</cp:lastPrinted>
  <dcterms:created xsi:type="dcterms:W3CDTF">2022-07-08T09:33:00Z</dcterms:created>
  <dcterms:modified xsi:type="dcterms:W3CDTF">2022-07-08T09:33:00Z</dcterms:modified>
</cp:coreProperties>
</file>