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0AE5" w14:textId="211C48AA" w:rsidR="002E46DC" w:rsidRPr="005306EA" w:rsidRDefault="00000000">
      <w:pPr>
        <w:pStyle w:val="NormalnyWeb"/>
        <w:jc w:val="center"/>
        <w:rPr>
          <w:rFonts w:ascii="Arial" w:hAnsi="Arial" w:cs="Arial"/>
        </w:rPr>
      </w:pPr>
      <w:r w:rsidRPr="005306EA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766436" w:rsidRPr="005306EA">
        <w:rPr>
          <w:rFonts w:ascii="Arial" w:hAnsi="Arial" w:cs="Arial"/>
          <w:b/>
          <w:bCs/>
          <w:sz w:val="36"/>
          <w:szCs w:val="36"/>
        </w:rPr>
        <w:t>XLIX/2022</w:t>
      </w:r>
    </w:p>
    <w:p w14:paraId="2B41CF48" w14:textId="071F6A7F" w:rsidR="002E46DC" w:rsidRPr="005306EA" w:rsidRDefault="00000000">
      <w:pPr>
        <w:pStyle w:val="NormalnyWeb"/>
        <w:rPr>
          <w:rFonts w:ascii="Arial" w:hAnsi="Arial" w:cs="Arial"/>
        </w:rPr>
      </w:pPr>
      <w:r w:rsidRPr="005306EA">
        <w:rPr>
          <w:rFonts w:ascii="Arial" w:hAnsi="Arial" w:cs="Arial"/>
        </w:rPr>
        <w:t xml:space="preserve">XLIX Sesja w dniu 6 lipca 2022 </w:t>
      </w:r>
      <w:r w:rsidRPr="005306EA">
        <w:rPr>
          <w:rFonts w:ascii="Arial" w:hAnsi="Arial" w:cs="Arial"/>
        </w:rPr>
        <w:br/>
        <w:t>Obrady rozpoczęto 6 lipca 2022 o godz. 08:</w:t>
      </w:r>
      <w:r w:rsidR="00766436" w:rsidRPr="005306EA">
        <w:rPr>
          <w:rFonts w:ascii="Arial" w:hAnsi="Arial" w:cs="Arial"/>
        </w:rPr>
        <w:t>38</w:t>
      </w:r>
      <w:r w:rsidRPr="005306EA">
        <w:rPr>
          <w:rFonts w:ascii="Arial" w:hAnsi="Arial" w:cs="Arial"/>
        </w:rPr>
        <w:t>, a zakończono o godz. 08:52 tego samego dnia.</w:t>
      </w:r>
    </w:p>
    <w:p w14:paraId="16B9B9B3" w14:textId="77777777" w:rsidR="002E46DC" w:rsidRPr="005306EA" w:rsidRDefault="00000000">
      <w:pPr>
        <w:pStyle w:val="NormalnyWeb"/>
        <w:rPr>
          <w:rFonts w:ascii="Arial" w:hAnsi="Arial" w:cs="Arial"/>
        </w:rPr>
      </w:pPr>
      <w:r w:rsidRPr="005306EA">
        <w:rPr>
          <w:rFonts w:ascii="Arial" w:hAnsi="Arial" w:cs="Arial"/>
        </w:rPr>
        <w:t>W posiedzeniu wzięło udział 13 członków.</w:t>
      </w:r>
    </w:p>
    <w:p w14:paraId="6E15D8DF" w14:textId="77777777" w:rsidR="002E46DC" w:rsidRPr="005306EA" w:rsidRDefault="00000000">
      <w:pPr>
        <w:pStyle w:val="NormalnyWeb"/>
        <w:rPr>
          <w:rFonts w:ascii="Arial" w:hAnsi="Arial" w:cs="Arial"/>
        </w:rPr>
      </w:pPr>
      <w:r w:rsidRPr="005306EA">
        <w:rPr>
          <w:rFonts w:ascii="Arial" w:hAnsi="Arial" w:cs="Arial"/>
        </w:rPr>
        <w:t>Obecni:</w:t>
      </w:r>
    </w:p>
    <w:p w14:paraId="572DE2D7" w14:textId="77777777" w:rsidR="002E46DC" w:rsidRPr="005306EA" w:rsidRDefault="00000000">
      <w:pPr>
        <w:pStyle w:val="NormalnyWeb"/>
        <w:rPr>
          <w:rFonts w:ascii="Arial" w:hAnsi="Arial" w:cs="Arial"/>
        </w:rPr>
      </w:pPr>
      <w:r w:rsidRPr="005306EA">
        <w:rPr>
          <w:rFonts w:ascii="Arial" w:hAnsi="Arial" w:cs="Arial"/>
        </w:rPr>
        <w:t>1. Bartosz Borkowski</w:t>
      </w:r>
      <w:r w:rsidRPr="005306EA">
        <w:rPr>
          <w:rFonts w:ascii="Arial" w:hAnsi="Arial" w:cs="Arial"/>
        </w:rPr>
        <w:br/>
        <w:t>2. Jacek Ciapała</w:t>
      </w:r>
      <w:r w:rsidRPr="005306EA">
        <w:rPr>
          <w:rFonts w:ascii="Arial" w:hAnsi="Arial" w:cs="Arial"/>
        </w:rPr>
        <w:br/>
        <w:t>3. Władysław Czerwiński</w:t>
      </w:r>
      <w:r w:rsidRPr="005306EA">
        <w:rPr>
          <w:rFonts w:ascii="Arial" w:hAnsi="Arial" w:cs="Arial"/>
        </w:rPr>
        <w:br/>
        <w:t>4. Małgorzata Domosławska</w:t>
      </w:r>
      <w:r w:rsidRPr="005306EA">
        <w:rPr>
          <w:rFonts w:ascii="Arial" w:hAnsi="Arial" w:cs="Arial"/>
        </w:rPr>
        <w:br/>
        <w:t>5. Rafał Fogiel</w:t>
      </w:r>
      <w:r w:rsidRPr="005306EA">
        <w:rPr>
          <w:rFonts w:ascii="Arial" w:hAnsi="Arial" w:cs="Arial"/>
        </w:rPr>
        <w:br/>
        <w:t xml:space="preserve">6. </w:t>
      </w:r>
      <w:r w:rsidRPr="005306EA">
        <w:rPr>
          <w:rFonts w:ascii="Arial" w:hAnsi="Arial" w:cs="Arial"/>
          <w:strike/>
        </w:rPr>
        <w:t>Michał Gaczkowski</w:t>
      </w:r>
      <w:r w:rsidRPr="005306EA">
        <w:rPr>
          <w:rFonts w:ascii="Arial" w:hAnsi="Arial" w:cs="Arial"/>
        </w:rPr>
        <w:br/>
        <w:t>7. Marcin Gadomski</w:t>
      </w:r>
      <w:r w:rsidRPr="005306EA">
        <w:rPr>
          <w:rFonts w:ascii="Arial" w:hAnsi="Arial" w:cs="Arial"/>
        </w:rPr>
        <w:br/>
        <w:t>8. Rafał Kulbat</w:t>
      </w:r>
      <w:r w:rsidRPr="005306EA">
        <w:rPr>
          <w:rFonts w:ascii="Arial" w:hAnsi="Arial" w:cs="Arial"/>
        </w:rPr>
        <w:br/>
        <w:t>9. Grażyna Michalska</w:t>
      </w:r>
      <w:r w:rsidRPr="005306EA">
        <w:rPr>
          <w:rFonts w:ascii="Arial" w:hAnsi="Arial" w:cs="Arial"/>
        </w:rPr>
        <w:br/>
        <w:t>10. Jan Ratajczyk</w:t>
      </w:r>
      <w:r w:rsidRPr="005306EA">
        <w:rPr>
          <w:rFonts w:ascii="Arial" w:hAnsi="Arial" w:cs="Arial"/>
        </w:rPr>
        <w:br/>
        <w:t xml:space="preserve">11. </w:t>
      </w:r>
      <w:r w:rsidRPr="005306EA">
        <w:rPr>
          <w:rFonts w:ascii="Arial" w:hAnsi="Arial" w:cs="Arial"/>
          <w:strike/>
        </w:rPr>
        <w:t>Jarosław Sarlej</w:t>
      </w:r>
      <w:r w:rsidRPr="005306EA">
        <w:rPr>
          <w:rFonts w:ascii="Arial" w:hAnsi="Arial" w:cs="Arial"/>
        </w:rPr>
        <w:br/>
        <w:t>12. Adam Stobiecki</w:t>
      </w:r>
      <w:r w:rsidRPr="005306EA">
        <w:rPr>
          <w:rFonts w:ascii="Arial" w:hAnsi="Arial" w:cs="Arial"/>
        </w:rPr>
        <w:br/>
        <w:t>13. Mariusz Szczęsny</w:t>
      </w:r>
      <w:r w:rsidRPr="005306EA">
        <w:rPr>
          <w:rFonts w:ascii="Arial" w:hAnsi="Arial" w:cs="Arial"/>
        </w:rPr>
        <w:br/>
        <w:t>14. Mirosław Włóka</w:t>
      </w:r>
      <w:r w:rsidRPr="005306EA">
        <w:rPr>
          <w:rFonts w:ascii="Arial" w:hAnsi="Arial" w:cs="Arial"/>
        </w:rPr>
        <w:br/>
        <w:t>15. Mariusz Zielonka</w:t>
      </w:r>
    </w:p>
    <w:p w14:paraId="3763BA4E" w14:textId="7558BD1B" w:rsidR="00766436" w:rsidRPr="005306EA" w:rsidRDefault="00000000" w:rsidP="00766436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5306EA">
        <w:rPr>
          <w:rFonts w:ascii="Arial" w:hAnsi="Arial" w:cs="Arial"/>
          <w:b/>
          <w:bCs/>
        </w:rPr>
        <w:t>1. Otwarcie sesji i stwierdzenie quorum.</w:t>
      </w:r>
    </w:p>
    <w:p w14:paraId="788D1633" w14:textId="77777777" w:rsidR="00766436" w:rsidRPr="005306EA" w:rsidRDefault="00766436" w:rsidP="00766436">
      <w:pPr>
        <w:pStyle w:val="NormalnyWeb"/>
        <w:rPr>
          <w:rFonts w:ascii="Arial" w:hAnsi="Arial" w:cs="Arial"/>
        </w:rPr>
      </w:pPr>
      <w:r w:rsidRPr="005306EA">
        <w:rPr>
          <w:rFonts w:ascii="Arial" w:eastAsia="Times New Roman" w:hAnsi="Arial" w:cs="Arial"/>
        </w:rPr>
        <w:t xml:space="preserve">Otwarcia sesji Rady Miejskiej w Sulejowie dokonał Przewodniczący Rady Miejskiej </w:t>
      </w:r>
      <w:r w:rsidRPr="005306EA">
        <w:rPr>
          <w:rFonts w:ascii="Arial" w:eastAsia="Times New Roman" w:hAnsi="Arial" w:cs="Arial"/>
        </w:rPr>
        <w:br/>
        <w:t>w Sulejowie Pan Bartosz Borkowski.</w:t>
      </w:r>
    </w:p>
    <w:p w14:paraId="5799A234" w14:textId="7DAE1240" w:rsidR="00766436" w:rsidRPr="005306EA" w:rsidRDefault="00766436" w:rsidP="00766436">
      <w:pPr>
        <w:tabs>
          <w:tab w:val="left" w:pos="426"/>
        </w:tabs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Powitał przybyłych na sesję radnych Rady Miejskiej w Sulejowie, Burmistrza Sulejowa, Skarbnika Gminy, Kierownik Referatu Inwestycji i Zamówień Publicznych oraz pozostałe osoby uczestniczące w obradach sesji.</w:t>
      </w:r>
    </w:p>
    <w:p w14:paraId="3BF09283" w14:textId="77777777" w:rsidR="00766436" w:rsidRPr="005306EA" w:rsidRDefault="00766436" w:rsidP="00766436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Na podstawie listy obecności Przewodniczący Rady Miejskiej w Sulejowie Pan Bartosz Borkowski stwierdził, że w sesji uczestniczy 13 radnych, więc Rada Miejska w Sulejowie może podejmować prawomocne uchwały.</w:t>
      </w:r>
    </w:p>
    <w:p w14:paraId="685BB336" w14:textId="605A4FD5" w:rsidR="00766436" w:rsidRPr="005306EA" w:rsidRDefault="00766436" w:rsidP="00766436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Przewodniczący Rady Miejskiej w Sulejowie Pan Bartosz Borkowski poinformował, że sesja została zwołana w trybie nadzwyczajnym na wniosek Burmistrza Sulejowa.</w:t>
      </w:r>
    </w:p>
    <w:p w14:paraId="4786A439" w14:textId="03B582C9" w:rsidR="00766436" w:rsidRPr="005306EA" w:rsidRDefault="00000000" w:rsidP="00766436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5306EA">
        <w:rPr>
          <w:rFonts w:ascii="Arial" w:hAnsi="Arial" w:cs="Arial"/>
          <w:b/>
          <w:bCs/>
        </w:rPr>
        <w:t>2. Przedstawienie porządku obrad.</w:t>
      </w:r>
    </w:p>
    <w:p w14:paraId="34709B72" w14:textId="77777777" w:rsidR="00766436" w:rsidRPr="005306EA" w:rsidRDefault="00766436" w:rsidP="00766436">
      <w:pPr>
        <w:pStyle w:val="NormalnyWeb"/>
        <w:spacing w:after="240" w:afterAutospacing="0" w:line="276" w:lineRule="auto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5306EA">
        <w:rPr>
          <w:rFonts w:ascii="Arial" w:eastAsia="Times New Roman" w:hAnsi="Arial" w:cs="Arial"/>
        </w:rPr>
        <w:br/>
        <w:t>że radni otrzymali projekt porządku obrad i zapytał czy ktoś wnosi do niego uwagi.</w:t>
      </w:r>
    </w:p>
    <w:p w14:paraId="65671BC7" w14:textId="740798C4" w:rsidR="00766436" w:rsidRPr="005306EA" w:rsidRDefault="00766436" w:rsidP="00766436">
      <w:pPr>
        <w:pStyle w:val="NormalnyWeb"/>
        <w:spacing w:before="0" w:beforeAutospacing="0" w:after="240" w:afterAutospacing="0" w:line="276" w:lineRule="auto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lastRenderedPageBreak/>
        <w:t xml:space="preserve">Przewodniczący Rady Miejskiej w Sulejowie Pan Bartosz Borkowski stwierdził, </w:t>
      </w:r>
      <w:r w:rsidR="005306EA">
        <w:rPr>
          <w:rFonts w:ascii="Arial" w:eastAsia="Times New Roman" w:hAnsi="Arial" w:cs="Arial"/>
        </w:rPr>
        <w:br/>
      </w:r>
      <w:r w:rsidRPr="005306EA">
        <w:rPr>
          <w:rFonts w:ascii="Arial" w:eastAsia="Times New Roman" w:hAnsi="Arial" w:cs="Arial"/>
        </w:rPr>
        <w:t xml:space="preserve">że radni otrzymali projekt porządku obrad oraz projekty uchwał rozpatrywane na dzisiejszej sesji oraz, że sesja została zwołana prawidłowo i radni nie zgłosili uwag </w:t>
      </w:r>
      <w:r w:rsidR="005306EA">
        <w:rPr>
          <w:rFonts w:ascii="Arial" w:eastAsia="Times New Roman" w:hAnsi="Arial" w:cs="Arial"/>
        </w:rPr>
        <w:br/>
      </w:r>
      <w:r w:rsidRPr="005306EA">
        <w:rPr>
          <w:rFonts w:ascii="Arial" w:eastAsia="Times New Roman" w:hAnsi="Arial" w:cs="Arial"/>
        </w:rPr>
        <w:t>w tym zakresie.</w:t>
      </w:r>
    </w:p>
    <w:p w14:paraId="780969BB" w14:textId="138E9029" w:rsidR="00766436" w:rsidRPr="005306EA" w:rsidRDefault="00000000" w:rsidP="00766436">
      <w:pPr>
        <w:pStyle w:val="NormalnyWeb"/>
        <w:spacing w:after="240" w:afterAutospacing="0"/>
        <w:jc w:val="center"/>
        <w:rPr>
          <w:rFonts w:ascii="Arial" w:hAnsi="Arial" w:cs="Arial"/>
          <w:b/>
          <w:bCs/>
        </w:rPr>
      </w:pPr>
      <w:r w:rsidRPr="005306EA">
        <w:rPr>
          <w:rFonts w:ascii="Arial" w:hAnsi="Arial" w:cs="Arial"/>
          <w:b/>
          <w:bCs/>
        </w:rPr>
        <w:t>3. Podjęcie uchwały w sprawie zmiany Wieloletniej Prognozy Finansowej gminy Sulejów na lata 2022-2030.</w:t>
      </w:r>
    </w:p>
    <w:p w14:paraId="5F3D3123" w14:textId="134C6503" w:rsidR="00766436" w:rsidRPr="005306EA" w:rsidRDefault="00766436" w:rsidP="00766436">
      <w:pPr>
        <w:pStyle w:val="NormalnyWeb"/>
        <w:spacing w:after="240" w:afterAutospacing="0"/>
        <w:rPr>
          <w:rFonts w:ascii="Arial" w:hAnsi="Arial" w:cs="Arial"/>
        </w:rPr>
      </w:pPr>
      <w:r w:rsidRPr="005306EA">
        <w:rPr>
          <w:rFonts w:ascii="Arial" w:hAnsi="Arial" w:cs="Arial"/>
        </w:rPr>
        <w:t>Projekt uchwały w sprawie zmiany Wieloletniej Prognozy Finansowej gminy Sulejów na lata 2022-2030 przedstawił Skarbnik Gminy Pan Michał Kieszkowski.</w:t>
      </w:r>
    </w:p>
    <w:p w14:paraId="40A47FAA" w14:textId="7D4BEFAE" w:rsidR="00766436" w:rsidRPr="005306EA" w:rsidRDefault="00000000" w:rsidP="00766436">
      <w:pPr>
        <w:pStyle w:val="NormalnyWeb"/>
        <w:spacing w:after="240" w:afterAutospacing="0"/>
        <w:rPr>
          <w:rFonts w:ascii="Arial" w:hAnsi="Arial" w:cs="Arial"/>
        </w:rPr>
      </w:pPr>
      <w:r w:rsidRPr="005306EA">
        <w:rPr>
          <w:rFonts w:ascii="Arial" w:hAnsi="Arial" w:cs="Arial"/>
          <w:b/>
          <w:bCs/>
          <w:u w:val="single"/>
        </w:rPr>
        <w:t>Głosowano w sprawie:</w:t>
      </w:r>
      <w:r w:rsidRPr="005306EA">
        <w:rPr>
          <w:rFonts w:ascii="Arial" w:hAnsi="Arial" w:cs="Arial"/>
        </w:rPr>
        <w:br/>
        <w:t>Podjęcie uchwały w sprawie zmiany Wieloletniej Prognozy Finansowej gminy Sulejów na lata 2022-2030.</w:t>
      </w:r>
      <w:r w:rsidRPr="005306EA">
        <w:rPr>
          <w:rFonts w:ascii="Arial" w:hAnsi="Arial" w:cs="Arial"/>
        </w:rPr>
        <w:br/>
      </w:r>
      <w:r w:rsidRPr="005306EA">
        <w:rPr>
          <w:rFonts w:ascii="Arial" w:hAnsi="Arial" w:cs="Arial"/>
        </w:rPr>
        <w:br/>
      </w:r>
      <w:r w:rsidRPr="005306EA">
        <w:rPr>
          <w:rStyle w:val="Pogrubienie"/>
          <w:rFonts w:ascii="Arial" w:hAnsi="Arial" w:cs="Arial"/>
          <w:u w:val="single"/>
        </w:rPr>
        <w:t>Wyniki głosowania</w:t>
      </w:r>
      <w:r w:rsidRPr="005306EA">
        <w:rPr>
          <w:rFonts w:ascii="Arial" w:hAnsi="Arial" w:cs="Arial"/>
        </w:rPr>
        <w:br/>
        <w:t>ZA: 13, PRZECIW: 0, WSTRZYMUJĘ SIĘ: 0, BRAK GŁOSU: 0, NIEOBECNI: 2</w:t>
      </w:r>
      <w:r w:rsidRPr="005306EA">
        <w:rPr>
          <w:rFonts w:ascii="Arial" w:hAnsi="Arial" w:cs="Arial"/>
        </w:rPr>
        <w:br/>
      </w:r>
      <w:r w:rsidRPr="005306EA">
        <w:rPr>
          <w:rFonts w:ascii="Arial" w:hAnsi="Arial" w:cs="Arial"/>
        </w:rPr>
        <w:br/>
      </w:r>
      <w:r w:rsidRPr="005306EA">
        <w:rPr>
          <w:rFonts w:ascii="Arial" w:hAnsi="Arial" w:cs="Arial"/>
          <w:u w:val="single"/>
        </w:rPr>
        <w:t>Wyniki imienne:</w:t>
      </w:r>
      <w:r w:rsidRPr="005306EA">
        <w:rPr>
          <w:rFonts w:ascii="Arial" w:hAnsi="Arial" w:cs="Arial"/>
        </w:rPr>
        <w:br/>
        <w:t>ZA (13)</w:t>
      </w:r>
      <w:r w:rsidRPr="005306EA">
        <w:rPr>
          <w:rFonts w:ascii="Arial" w:hAnsi="Arial" w:cs="Arial"/>
        </w:rPr>
        <w:br/>
        <w:t>Bartosz Borkowski, Jacek Ciapała, Władysław Czerwiński, Małgorzata Domosławska, Rafał Fogiel, Marcin Gadomski, Rafał Kulbat, Grażyna Michalska, Jan Ratajczyk, Adam Stobiecki, Mariusz Szczęsny, Mirosław Włóka, Mariusz Zielonka</w:t>
      </w:r>
      <w:r w:rsidRPr="005306EA">
        <w:rPr>
          <w:rFonts w:ascii="Arial" w:hAnsi="Arial" w:cs="Arial"/>
        </w:rPr>
        <w:br/>
        <w:t>NIEOBECNI (2)</w:t>
      </w:r>
      <w:r w:rsidRPr="005306EA">
        <w:rPr>
          <w:rFonts w:ascii="Arial" w:hAnsi="Arial" w:cs="Arial"/>
        </w:rPr>
        <w:br/>
        <w:t>Michał Gaczkowski, Jarosław Sarlej</w:t>
      </w:r>
    </w:p>
    <w:p w14:paraId="1B4A3C59" w14:textId="7B03175F" w:rsidR="002E46DC" w:rsidRPr="005306EA" w:rsidRDefault="00000000" w:rsidP="00766436">
      <w:pPr>
        <w:pStyle w:val="NormalnyWeb"/>
        <w:spacing w:after="240" w:afterAutospacing="0"/>
        <w:rPr>
          <w:rFonts w:ascii="Arial" w:hAnsi="Arial" w:cs="Arial"/>
        </w:rPr>
      </w:pPr>
      <w:r w:rsidRPr="005306EA">
        <w:rPr>
          <w:rFonts w:ascii="Arial" w:eastAsia="Times New Roman" w:hAnsi="Arial" w:cs="Arial"/>
          <w:b/>
          <w:bCs/>
        </w:rPr>
        <w:t>Uchwała nr XLIX/451/2022</w:t>
      </w:r>
    </w:p>
    <w:p w14:paraId="11B35176" w14:textId="01C262D2" w:rsidR="00766436" w:rsidRPr="005306EA" w:rsidRDefault="00000000" w:rsidP="00766436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4. Podjęcie uchwały zmieniającej uchwałę budżetową gminy Sulejów na 2022 rok.</w:t>
      </w:r>
    </w:p>
    <w:p w14:paraId="1955BF66" w14:textId="16ECC869" w:rsidR="00766436" w:rsidRPr="005306EA" w:rsidRDefault="00766436" w:rsidP="00766436">
      <w:pPr>
        <w:pStyle w:val="NormalnyWeb"/>
        <w:spacing w:after="240" w:afterAutospacing="0"/>
        <w:rPr>
          <w:rFonts w:ascii="Arial" w:hAnsi="Arial" w:cs="Arial"/>
        </w:rPr>
      </w:pPr>
      <w:r w:rsidRPr="005306EA">
        <w:rPr>
          <w:rFonts w:ascii="Arial" w:eastAsia="Times New Roman" w:hAnsi="Arial" w:cs="Arial"/>
        </w:rPr>
        <w:t xml:space="preserve">Projekt uchwały zmieniającej uchwałę budżetową gminy Sulejów na 2022 rok </w:t>
      </w:r>
      <w:r w:rsidRPr="005306EA">
        <w:rPr>
          <w:rFonts w:ascii="Arial" w:hAnsi="Arial" w:cs="Arial"/>
        </w:rPr>
        <w:t>przedstawił Skarbnik Gminy Pan Michał Kieszkowski.</w:t>
      </w:r>
    </w:p>
    <w:p w14:paraId="2CF7E40C" w14:textId="4D5FC414" w:rsidR="00766436" w:rsidRPr="005306EA" w:rsidRDefault="00000000" w:rsidP="00766436">
      <w:pPr>
        <w:spacing w:after="240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  <w:b/>
          <w:bCs/>
          <w:u w:val="single"/>
        </w:rPr>
        <w:t>Głosowano w sprawie:</w:t>
      </w:r>
      <w:r w:rsidRPr="005306EA">
        <w:rPr>
          <w:rFonts w:ascii="Arial" w:eastAsia="Times New Roman" w:hAnsi="Arial" w:cs="Arial"/>
        </w:rPr>
        <w:br/>
        <w:t xml:space="preserve">Podjęcie uchwały zmieniającej uchwałę budżetową gminy Sulejów na 2022 rok. </w:t>
      </w:r>
      <w:r w:rsidRPr="005306EA">
        <w:rPr>
          <w:rFonts w:ascii="Arial" w:eastAsia="Times New Roman" w:hAnsi="Arial" w:cs="Arial"/>
        </w:rPr>
        <w:br/>
      </w:r>
      <w:r w:rsidRPr="005306EA">
        <w:rPr>
          <w:rFonts w:ascii="Arial" w:eastAsia="Times New Roman" w:hAnsi="Arial" w:cs="Arial"/>
        </w:rPr>
        <w:br/>
      </w:r>
      <w:r w:rsidRPr="005306EA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306EA">
        <w:rPr>
          <w:rFonts w:ascii="Arial" w:eastAsia="Times New Roman" w:hAnsi="Arial" w:cs="Arial"/>
        </w:rPr>
        <w:br/>
        <w:t>ZA: 13, PRZECIW: 0, WSTRZYMUJĘ SIĘ: 0, BRAK GŁOSU: 0, NIEOBECNI: 2</w:t>
      </w:r>
      <w:r w:rsidRPr="005306EA">
        <w:rPr>
          <w:rFonts w:ascii="Arial" w:eastAsia="Times New Roman" w:hAnsi="Arial" w:cs="Arial"/>
        </w:rPr>
        <w:br/>
      </w:r>
      <w:r w:rsidRPr="005306EA">
        <w:rPr>
          <w:rFonts w:ascii="Arial" w:eastAsia="Times New Roman" w:hAnsi="Arial" w:cs="Arial"/>
        </w:rPr>
        <w:br/>
      </w:r>
      <w:r w:rsidRPr="005306EA">
        <w:rPr>
          <w:rFonts w:ascii="Arial" w:eastAsia="Times New Roman" w:hAnsi="Arial" w:cs="Arial"/>
          <w:u w:val="single"/>
        </w:rPr>
        <w:t>Wyniki imienne:</w:t>
      </w:r>
      <w:r w:rsidRPr="005306EA">
        <w:rPr>
          <w:rFonts w:ascii="Arial" w:eastAsia="Times New Roman" w:hAnsi="Arial" w:cs="Arial"/>
        </w:rPr>
        <w:br/>
        <w:t>ZA (13)</w:t>
      </w:r>
      <w:r w:rsidRPr="005306EA">
        <w:rPr>
          <w:rFonts w:ascii="Arial" w:eastAsia="Times New Roman" w:hAnsi="Arial" w:cs="Arial"/>
        </w:rPr>
        <w:br/>
        <w:t>Bartosz Borkowski, Jacek Ciapała, Władysław Czerwiński, Małgorzata Domosławska, Rafał Fogiel, Marcin Gadomski, Rafał Kulbat, Grażyna Michalska, Jan Ratajczyk, Adam Stobiecki, Mariusz Szczęsny, Mirosław Włóka, Mariusz Zielonka</w:t>
      </w:r>
      <w:r w:rsidRPr="005306EA">
        <w:rPr>
          <w:rFonts w:ascii="Arial" w:eastAsia="Times New Roman" w:hAnsi="Arial" w:cs="Arial"/>
        </w:rPr>
        <w:br/>
        <w:t>NIEOBECNI (2)</w:t>
      </w:r>
      <w:r w:rsidRPr="005306EA">
        <w:rPr>
          <w:rFonts w:ascii="Arial" w:eastAsia="Times New Roman" w:hAnsi="Arial" w:cs="Arial"/>
        </w:rPr>
        <w:br/>
        <w:t>Michał Gaczkowski, Jarosław Sarlej</w:t>
      </w:r>
    </w:p>
    <w:p w14:paraId="04D951C7" w14:textId="627C7B28" w:rsidR="00DF5520" w:rsidRPr="005306EA" w:rsidRDefault="00000000">
      <w:pPr>
        <w:spacing w:after="240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Uchwała nr XLIX/452/2022</w:t>
      </w:r>
    </w:p>
    <w:p w14:paraId="0BC88E48" w14:textId="77777777" w:rsidR="001B5E73" w:rsidRPr="005306EA" w:rsidRDefault="00000000" w:rsidP="00DF5520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lastRenderedPageBreak/>
        <w:t>5. Podjęcie uchwały w sprawie zmiany uchwały Nr XLVI/436/2022 Rady Miejskiej w Sulejowie z dnia 24 maja 2022 r. w sprawie udzielenia pomocy finansowej Powiatowi Piotrkowskiemu w celu wspólnej realizacji projektu pn. "Przebudowa drogi powiatowej Nr 3106E w m. Sulejów ul. Klasztorna i ul. Jagiełły".</w:t>
      </w:r>
    </w:p>
    <w:p w14:paraId="37766D0C" w14:textId="6013DCD8" w:rsidR="001B5E73" w:rsidRPr="005306EA" w:rsidRDefault="00000000">
      <w:pPr>
        <w:spacing w:after="240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  <w:b/>
          <w:bCs/>
          <w:u w:val="single"/>
        </w:rPr>
        <w:t>W dyskusji wzięli udział:</w:t>
      </w:r>
      <w:r w:rsidRPr="005306EA">
        <w:rPr>
          <w:rFonts w:ascii="Arial" w:eastAsia="Times New Roman" w:hAnsi="Arial" w:cs="Arial"/>
        </w:rPr>
        <w:br/>
        <w:t>- Władysław Czerwiński</w:t>
      </w:r>
      <w:r w:rsidRPr="005306EA">
        <w:rPr>
          <w:rFonts w:ascii="Arial" w:eastAsia="Times New Roman" w:hAnsi="Arial" w:cs="Arial"/>
        </w:rPr>
        <w:br/>
        <w:t>- Adam Stobiecki</w:t>
      </w:r>
    </w:p>
    <w:p w14:paraId="708E7D33" w14:textId="77777777" w:rsidR="00254F2F" w:rsidRPr="005306EA" w:rsidRDefault="00254F2F" w:rsidP="00254F2F">
      <w:pPr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 xml:space="preserve">Radny </w:t>
      </w:r>
    </w:p>
    <w:p w14:paraId="256611A1" w14:textId="77777777" w:rsidR="00254F2F" w:rsidRPr="005306EA" w:rsidRDefault="00254F2F" w:rsidP="00254F2F">
      <w:pPr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Władysław Czerwiński</w:t>
      </w:r>
    </w:p>
    <w:p w14:paraId="57BF09F4" w14:textId="77777777" w:rsidR="00254F2F" w:rsidRPr="005306EA" w:rsidRDefault="00254F2F" w:rsidP="00254F2F">
      <w:pPr>
        <w:spacing w:after="240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Zapytał, czy zmienia się kwota dotacji.</w:t>
      </w:r>
    </w:p>
    <w:p w14:paraId="56EDC5E2" w14:textId="77777777" w:rsidR="00254F2F" w:rsidRPr="005306EA" w:rsidRDefault="00254F2F" w:rsidP="00254F2F">
      <w:pPr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Kierownik Ref. IZ</w:t>
      </w:r>
    </w:p>
    <w:p w14:paraId="7ACD4CAF" w14:textId="77777777" w:rsidR="00254F2F" w:rsidRPr="005306EA" w:rsidRDefault="00254F2F" w:rsidP="00254F2F">
      <w:pPr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Dominika Woźniak</w:t>
      </w:r>
    </w:p>
    <w:p w14:paraId="3103D0C2" w14:textId="203C1C3F" w:rsidR="00254F2F" w:rsidRPr="005306EA" w:rsidRDefault="00254F2F" w:rsidP="00254F2F">
      <w:pPr>
        <w:spacing w:after="240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Poinformowała, że nie zmieni</w:t>
      </w:r>
      <w:r w:rsidR="00DF5520" w:rsidRPr="005306EA">
        <w:rPr>
          <w:rFonts w:ascii="Arial" w:eastAsia="Times New Roman" w:hAnsi="Arial" w:cs="Arial"/>
        </w:rPr>
        <w:t>a się</w:t>
      </w:r>
      <w:r w:rsidRPr="005306EA">
        <w:rPr>
          <w:rFonts w:ascii="Arial" w:eastAsia="Times New Roman" w:hAnsi="Arial" w:cs="Arial"/>
        </w:rPr>
        <w:t xml:space="preserve"> kwot</w:t>
      </w:r>
      <w:r w:rsidR="00DF5520" w:rsidRPr="005306EA">
        <w:rPr>
          <w:rFonts w:ascii="Arial" w:eastAsia="Times New Roman" w:hAnsi="Arial" w:cs="Arial"/>
        </w:rPr>
        <w:t>a</w:t>
      </w:r>
      <w:r w:rsidRPr="005306EA">
        <w:rPr>
          <w:rFonts w:ascii="Arial" w:eastAsia="Times New Roman" w:hAnsi="Arial" w:cs="Arial"/>
        </w:rPr>
        <w:t xml:space="preserve"> tylko nazewnictwo zadania.</w:t>
      </w:r>
    </w:p>
    <w:p w14:paraId="7A6C6DA0" w14:textId="77777777" w:rsidR="00254F2F" w:rsidRPr="005306EA" w:rsidRDefault="00254F2F" w:rsidP="00254F2F">
      <w:pPr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Radny</w:t>
      </w:r>
    </w:p>
    <w:p w14:paraId="2CB69A72" w14:textId="77777777" w:rsidR="00254F2F" w:rsidRPr="005306EA" w:rsidRDefault="00254F2F" w:rsidP="00254F2F">
      <w:pPr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Adam Stobiecki</w:t>
      </w:r>
    </w:p>
    <w:p w14:paraId="0777AE7B" w14:textId="30DD6146" w:rsidR="00254F2F" w:rsidRPr="005306EA" w:rsidRDefault="00254F2F" w:rsidP="00254F2F">
      <w:pPr>
        <w:spacing w:after="240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 xml:space="preserve">Poinformował, że ul. Klasztorna i ul. Jagiełły zostaną przebudowane. Będą 2 </w:t>
      </w:r>
      <w:r w:rsidR="00DF5520" w:rsidRPr="005306EA">
        <w:rPr>
          <w:rFonts w:ascii="Arial" w:eastAsia="Times New Roman" w:hAnsi="Arial" w:cs="Arial"/>
        </w:rPr>
        <w:t>metrowe</w:t>
      </w:r>
      <w:r w:rsidRPr="005306EA">
        <w:rPr>
          <w:rFonts w:ascii="Arial" w:eastAsia="Times New Roman" w:hAnsi="Arial" w:cs="Arial"/>
        </w:rPr>
        <w:t xml:space="preserve"> zapory wzmacniające część prawą, zostanie wymienione oświetlenie na ledowe, zostaną wybudowane ścieżki rowerowe, chodniki, pojawią się ławki i kosze na śmieci. 1 sierpnia nastąpi przekazanie terenu wykonawcy. Prace mają zostać zakończone w czerwcu 2023 r.</w:t>
      </w:r>
    </w:p>
    <w:p w14:paraId="2A5A8117" w14:textId="122FC330" w:rsidR="0044636F" w:rsidRPr="005306EA" w:rsidRDefault="00000000" w:rsidP="005306EA">
      <w:pPr>
        <w:spacing w:after="240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  <w:b/>
          <w:bCs/>
          <w:u w:val="single"/>
        </w:rPr>
        <w:t>Głosowano w sprawie:</w:t>
      </w:r>
      <w:r w:rsidRPr="005306EA">
        <w:rPr>
          <w:rFonts w:ascii="Arial" w:eastAsia="Times New Roman" w:hAnsi="Arial" w:cs="Arial"/>
        </w:rPr>
        <w:br/>
        <w:t>Podjęcie uchwały w sprawie zmiany uchwały Nr XLVI/436/2022 Rady Miejskiej w Sulejowie z dnia 24 maja 2022 r. w sprawie udzielenia pomocy finansowej Powiatowi Piotrkowskiemu w celu wspólnej realizacji projektu pn. "Przebudowa drogi powiatowej Nr 3106E w m. Sulejów ul. Klasztorna i ul. Jagiełły".</w:t>
      </w:r>
      <w:r w:rsidRPr="005306EA">
        <w:rPr>
          <w:rFonts w:ascii="Arial" w:eastAsia="Times New Roman" w:hAnsi="Arial" w:cs="Arial"/>
        </w:rPr>
        <w:br/>
      </w:r>
      <w:r w:rsidRPr="005306EA">
        <w:rPr>
          <w:rFonts w:ascii="Arial" w:eastAsia="Times New Roman" w:hAnsi="Arial" w:cs="Arial"/>
        </w:rPr>
        <w:br/>
      </w:r>
      <w:r w:rsidRPr="005306EA">
        <w:rPr>
          <w:rStyle w:val="Pogrubienie"/>
          <w:rFonts w:ascii="Arial" w:eastAsia="Times New Roman" w:hAnsi="Arial" w:cs="Arial"/>
          <w:u w:val="single"/>
        </w:rPr>
        <w:t>Wyniki głosowania</w:t>
      </w:r>
      <w:r w:rsidRPr="005306EA">
        <w:rPr>
          <w:rFonts w:ascii="Arial" w:eastAsia="Times New Roman" w:hAnsi="Arial" w:cs="Arial"/>
        </w:rPr>
        <w:br/>
        <w:t>ZA: 13, PRZECIW: 0, WSTRZYMUJĘ SIĘ: 0, BRAK GŁOSU: 0, NIEOBECNI: 2</w:t>
      </w:r>
      <w:r w:rsidRPr="005306EA">
        <w:rPr>
          <w:rFonts w:ascii="Arial" w:eastAsia="Times New Roman" w:hAnsi="Arial" w:cs="Arial"/>
        </w:rPr>
        <w:br/>
      </w:r>
      <w:r w:rsidRPr="005306EA">
        <w:rPr>
          <w:rFonts w:ascii="Arial" w:eastAsia="Times New Roman" w:hAnsi="Arial" w:cs="Arial"/>
        </w:rPr>
        <w:br/>
      </w:r>
      <w:r w:rsidRPr="005306EA">
        <w:rPr>
          <w:rFonts w:ascii="Arial" w:eastAsia="Times New Roman" w:hAnsi="Arial" w:cs="Arial"/>
          <w:u w:val="single"/>
        </w:rPr>
        <w:t>Wyniki imienne:</w:t>
      </w:r>
      <w:r w:rsidRPr="005306EA">
        <w:rPr>
          <w:rFonts w:ascii="Arial" w:eastAsia="Times New Roman" w:hAnsi="Arial" w:cs="Arial"/>
        </w:rPr>
        <w:br/>
        <w:t>ZA (13)</w:t>
      </w:r>
      <w:r w:rsidRPr="005306EA">
        <w:rPr>
          <w:rFonts w:ascii="Arial" w:eastAsia="Times New Roman" w:hAnsi="Arial" w:cs="Arial"/>
        </w:rPr>
        <w:br/>
        <w:t>Bartosz Borkowski, Jacek Ciapała, Władysław Czerwiński, Małgorzata Domosławska, Rafał Fogiel, Marcin Gadomski, Rafał Kulbat, Grażyna Michalska, Jan Ratajczyk, Adam Stobiecki, Mariusz Szczęsny, Mirosław Włóka, Mariusz Zielonka</w:t>
      </w:r>
      <w:r w:rsidRPr="005306EA">
        <w:rPr>
          <w:rFonts w:ascii="Arial" w:eastAsia="Times New Roman" w:hAnsi="Arial" w:cs="Arial"/>
        </w:rPr>
        <w:br/>
        <w:t>NIEOBECNI (2)</w:t>
      </w:r>
      <w:r w:rsidRPr="005306EA">
        <w:rPr>
          <w:rFonts w:ascii="Arial" w:eastAsia="Times New Roman" w:hAnsi="Arial" w:cs="Arial"/>
        </w:rPr>
        <w:br/>
        <w:t>Michał Gaczkowski, Jarosław Sarlej</w:t>
      </w:r>
    </w:p>
    <w:p w14:paraId="098524C8" w14:textId="71236EAB" w:rsidR="009B73A0" w:rsidRPr="005306EA" w:rsidRDefault="00000000" w:rsidP="00254F2F">
      <w:pPr>
        <w:spacing w:after="240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Uchwała nr XLIX/453/2022</w:t>
      </w:r>
    </w:p>
    <w:p w14:paraId="4EE9B6CB" w14:textId="7759853D" w:rsidR="0044636F" w:rsidRPr="005306EA" w:rsidRDefault="00000000" w:rsidP="0044636F">
      <w:pPr>
        <w:spacing w:after="240"/>
        <w:jc w:val="center"/>
        <w:divId w:val="1443721696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6. Sprawy różne.</w:t>
      </w:r>
    </w:p>
    <w:p w14:paraId="40595D63" w14:textId="3D0FD4C1" w:rsidR="00254F2F" w:rsidRPr="005306EA" w:rsidRDefault="00254F2F" w:rsidP="00254F2F">
      <w:pPr>
        <w:divId w:val="1443721696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Przewodniczący RM</w:t>
      </w:r>
    </w:p>
    <w:p w14:paraId="2361C409" w14:textId="4BDF4C00" w:rsidR="00254F2F" w:rsidRPr="005306EA" w:rsidRDefault="00254F2F" w:rsidP="00254F2F">
      <w:pPr>
        <w:divId w:val="1443721696"/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Bartosz Borkowski</w:t>
      </w:r>
    </w:p>
    <w:p w14:paraId="50738054" w14:textId="076909B1" w:rsidR="00254F2F" w:rsidRPr="005306EA" w:rsidRDefault="00254F2F" w:rsidP="00254F2F">
      <w:pPr>
        <w:spacing w:after="240"/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 xml:space="preserve">Złożył na piśmie interpelację w sprawie postępowania dotyczącego ewentualnego zwrotu środków zewnętrznych pozyskanych z Urzędu Marszałkowskiego w Łodzi </w:t>
      </w:r>
      <w:r w:rsidR="005306EA">
        <w:rPr>
          <w:rFonts w:ascii="Arial" w:eastAsia="Times New Roman" w:hAnsi="Arial" w:cs="Arial"/>
        </w:rPr>
        <w:br/>
      </w:r>
      <w:r w:rsidRPr="005306EA">
        <w:rPr>
          <w:rFonts w:ascii="Arial" w:eastAsia="Times New Roman" w:hAnsi="Arial" w:cs="Arial"/>
        </w:rPr>
        <w:lastRenderedPageBreak/>
        <w:t xml:space="preserve">w ramach RPO na realizację inwestycji „Budowa Przedszkola Miejskiego w standardzie pasywnym wraz z zagospodarowaniem działki nr ewid. 81 przy </w:t>
      </w:r>
      <w:r w:rsidR="005306EA">
        <w:rPr>
          <w:rFonts w:ascii="Arial" w:eastAsia="Times New Roman" w:hAnsi="Arial" w:cs="Arial"/>
        </w:rPr>
        <w:br/>
      </w:r>
      <w:r w:rsidRPr="005306EA">
        <w:rPr>
          <w:rFonts w:ascii="Arial" w:eastAsia="Times New Roman" w:hAnsi="Arial" w:cs="Arial"/>
        </w:rPr>
        <w:t xml:space="preserve">ul. Opoczyńskiej w Sulejowie”. </w:t>
      </w:r>
    </w:p>
    <w:p w14:paraId="3C7429E0" w14:textId="60033D8B" w:rsidR="0044636F" w:rsidRPr="005306EA" w:rsidRDefault="005004F1" w:rsidP="005004F1">
      <w:pPr>
        <w:divId w:val="1443721696"/>
        <w:rPr>
          <w:rFonts w:ascii="Arial" w:eastAsia="Times New Roman" w:hAnsi="Arial" w:cs="Arial"/>
          <w:b/>
          <w:bCs/>
        </w:rPr>
      </w:pPr>
      <w:bookmarkStart w:id="0" w:name="_Hlk108096380"/>
      <w:r w:rsidRPr="005306EA">
        <w:rPr>
          <w:rFonts w:ascii="Arial" w:eastAsia="Times New Roman" w:hAnsi="Arial" w:cs="Arial"/>
          <w:b/>
          <w:bCs/>
        </w:rPr>
        <w:t>Radny</w:t>
      </w:r>
    </w:p>
    <w:p w14:paraId="11084C4D" w14:textId="125FB2B6" w:rsidR="005004F1" w:rsidRPr="005306EA" w:rsidRDefault="005004F1" w:rsidP="005004F1">
      <w:pPr>
        <w:divId w:val="1443721696"/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Rafał Fogiel</w:t>
      </w:r>
    </w:p>
    <w:p w14:paraId="7C57A503" w14:textId="47C8DB19" w:rsidR="005004F1" w:rsidRPr="005306EA" w:rsidRDefault="005004F1" w:rsidP="0044636F">
      <w:pPr>
        <w:spacing w:after="240"/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Wnioskuje o posprzątanie wyciętych drzew na terenie przedszkola Przygłowie.</w:t>
      </w:r>
    </w:p>
    <w:p w14:paraId="0B739126" w14:textId="20598914" w:rsidR="005004F1" w:rsidRPr="005306EA" w:rsidRDefault="005004F1" w:rsidP="005004F1">
      <w:pPr>
        <w:divId w:val="1443721696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Radny</w:t>
      </w:r>
    </w:p>
    <w:p w14:paraId="25EC951D" w14:textId="18683F60" w:rsidR="005004F1" w:rsidRPr="005306EA" w:rsidRDefault="005004F1" w:rsidP="005004F1">
      <w:pPr>
        <w:divId w:val="1443721696"/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Władysław Czerwiński</w:t>
      </w:r>
    </w:p>
    <w:p w14:paraId="72540629" w14:textId="6795B79B" w:rsidR="00082985" w:rsidRPr="005306EA" w:rsidRDefault="00082985" w:rsidP="005004F1">
      <w:pPr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Wnioskuje o:</w:t>
      </w:r>
    </w:p>
    <w:p w14:paraId="75B1A88C" w14:textId="4D078C8F" w:rsidR="00082985" w:rsidRPr="005306EA" w:rsidRDefault="00082985" w:rsidP="00082985">
      <w:pPr>
        <w:pStyle w:val="Akapitzlist"/>
        <w:numPr>
          <w:ilvl w:val="0"/>
          <w:numId w:val="1"/>
        </w:numPr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oświetlenie na ul. Świerkowej we Włodzimierzowie,</w:t>
      </w:r>
    </w:p>
    <w:p w14:paraId="7B916A19" w14:textId="2853D1E2" w:rsidR="00082985" w:rsidRPr="005306EA" w:rsidRDefault="00082985" w:rsidP="00082985">
      <w:pPr>
        <w:pStyle w:val="Akapitzlist"/>
        <w:numPr>
          <w:ilvl w:val="0"/>
          <w:numId w:val="1"/>
        </w:numPr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remonty dróg we Włodzimierzowie,</w:t>
      </w:r>
    </w:p>
    <w:p w14:paraId="71081267" w14:textId="71E08EE1" w:rsidR="00082985" w:rsidRPr="005306EA" w:rsidRDefault="00082985" w:rsidP="00DF5520">
      <w:pPr>
        <w:pStyle w:val="Akapitzlist"/>
        <w:numPr>
          <w:ilvl w:val="0"/>
          <w:numId w:val="1"/>
        </w:numPr>
        <w:spacing w:after="240"/>
        <w:ind w:left="714" w:hanging="357"/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budowę boiska we Włodzimierzowie.</w:t>
      </w:r>
    </w:p>
    <w:p w14:paraId="41422FAE" w14:textId="2741D4A5" w:rsidR="005004F1" w:rsidRPr="005306EA" w:rsidRDefault="005004F1" w:rsidP="005004F1">
      <w:pPr>
        <w:divId w:val="1443721696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 xml:space="preserve">Radny </w:t>
      </w:r>
    </w:p>
    <w:p w14:paraId="238796E2" w14:textId="4ED64792" w:rsidR="005004F1" w:rsidRPr="005306EA" w:rsidRDefault="005004F1" w:rsidP="005004F1">
      <w:pPr>
        <w:divId w:val="1443721696"/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Jacek Ciapała</w:t>
      </w:r>
    </w:p>
    <w:p w14:paraId="0D84935E" w14:textId="76643237" w:rsidR="00082985" w:rsidRPr="005306EA" w:rsidRDefault="00082985" w:rsidP="005004F1">
      <w:pPr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Wnioskuje o:</w:t>
      </w:r>
    </w:p>
    <w:p w14:paraId="395DB69C" w14:textId="3ED929B6" w:rsidR="00082985" w:rsidRPr="005306EA" w:rsidRDefault="00082985" w:rsidP="00082985">
      <w:pPr>
        <w:pStyle w:val="Akapitzlist"/>
        <w:numPr>
          <w:ilvl w:val="0"/>
          <w:numId w:val="2"/>
        </w:numPr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budow</w:t>
      </w:r>
      <w:r w:rsidR="00013346" w:rsidRPr="005306EA">
        <w:rPr>
          <w:rFonts w:ascii="Arial" w:eastAsia="Times New Roman" w:hAnsi="Arial" w:cs="Arial"/>
        </w:rPr>
        <w:t>ę</w:t>
      </w:r>
      <w:r w:rsidRPr="005306EA">
        <w:rPr>
          <w:rFonts w:ascii="Arial" w:eastAsia="Times New Roman" w:hAnsi="Arial" w:cs="Arial"/>
        </w:rPr>
        <w:t xml:space="preserve"> wodociągu Biała-Krzewiny oraz Krzewiny-Łęczno,</w:t>
      </w:r>
    </w:p>
    <w:p w14:paraId="14A669E2" w14:textId="2D5E7736" w:rsidR="00082985" w:rsidRPr="005306EA" w:rsidRDefault="00082985" w:rsidP="00082985">
      <w:pPr>
        <w:pStyle w:val="Akapitzlist"/>
        <w:numPr>
          <w:ilvl w:val="0"/>
          <w:numId w:val="2"/>
        </w:numPr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remont drogi nad Pilicą (łączącą Sulejów z Białą)</w:t>
      </w:r>
    </w:p>
    <w:p w14:paraId="7730E25C" w14:textId="59DB8394" w:rsidR="00082985" w:rsidRPr="005306EA" w:rsidRDefault="00082985" w:rsidP="00DF5520">
      <w:pPr>
        <w:pStyle w:val="Akapitzlist"/>
        <w:numPr>
          <w:ilvl w:val="0"/>
          <w:numId w:val="2"/>
        </w:numPr>
        <w:spacing w:after="240"/>
        <w:ind w:left="714" w:hanging="357"/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oświetlenie przy posesji p. Adamków w Białej.</w:t>
      </w:r>
    </w:p>
    <w:p w14:paraId="750D8517" w14:textId="40DCF80B" w:rsidR="005004F1" w:rsidRPr="005306EA" w:rsidRDefault="005004F1" w:rsidP="005004F1">
      <w:pPr>
        <w:divId w:val="1443721696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Radny</w:t>
      </w:r>
    </w:p>
    <w:p w14:paraId="1A92A9DC" w14:textId="77777777" w:rsidR="006B0BBE" w:rsidRPr="005306EA" w:rsidRDefault="005004F1" w:rsidP="006B0BBE">
      <w:pPr>
        <w:divId w:val="1443721696"/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Rafał Kulbat</w:t>
      </w:r>
    </w:p>
    <w:p w14:paraId="3E76C5F8" w14:textId="0B62257A" w:rsidR="006B0BBE" w:rsidRPr="005306EA" w:rsidRDefault="006B0BBE" w:rsidP="006B0BBE">
      <w:pPr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 xml:space="preserve">Poinformował, że powstaje program budowy hal sportowych o lekkiej konstrukcji. Można </w:t>
      </w:r>
      <w:r w:rsidR="000655BD" w:rsidRPr="005306EA">
        <w:rPr>
          <w:rFonts w:ascii="Arial" w:eastAsia="Times New Roman" w:hAnsi="Arial" w:cs="Arial"/>
        </w:rPr>
        <w:br/>
      </w:r>
      <w:r w:rsidRPr="005306EA">
        <w:rPr>
          <w:rFonts w:ascii="Arial" w:eastAsia="Times New Roman" w:hAnsi="Arial" w:cs="Arial"/>
        </w:rPr>
        <w:t xml:space="preserve">w nim pozyskać nawet 70 % dofinansowania. </w:t>
      </w:r>
    </w:p>
    <w:p w14:paraId="00443CA3" w14:textId="259F4CDA" w:rsidR="006B0BBE" w:rsidRPr="005306EA" w:rsidRDefault="006B0BBE" w:rsidP="006B0BBE">
      <w:pPr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 xml:space="preserve">Wnioskuje o złożenie wniosku w tym programie o dofinansowanie na budowę hali sportowej w Uszczynie. </w:t>
      </w:r>
    </w:p>
    <w:bookmarkEnd w:id="0"/>
    <w:p w14:paraId="6B8331AE" w14:textId="0149C319" w:rsidR="006B0BBE" w:rsidRPr="005306EA" w:rsidRDefault="006B0BBE" w:rsidP="00DF5520">
      <w:pPr>
        <w:spacing w:after="240"/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Zapytał kiedy rozpoczną się prace w terenie przy ujęciu wody w Uszczynie.</w:t>
      </w:r>
    </w:p>
    <w:p w14:paraId="35431FE0" w14:textId="645D4D0C" w:rsidR="005004F1" w:rsidRPr="005306EA" w:rsidRDefault="005004F1" w:rsidP="005004F1">
      <w:pPr>
        <w:divId w:val="1443721696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Kierownik Ref. IZ</w:t>
      </w:r>
    </w:p>
    <w:p w14:paraId="6A61C350" w14:textId="05CE5121" w:rsidR="005004F1" w:rsidRPr="005306EA" w:rsidRDefault="005004F1" w:rsidP="005004F1">
      <w:pPr>
        <w:divId w:val="1443721696"/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Dominika Woźniak</w:t>
      </w:r>
    </w:p>
    <w:p w14:paraId="570B178F" w14:textId="33EA76ED" w:rsidR="006B0BBE" w:rsidRPr="005306EA" w:rsidRDefault="006B0BBE" w:rsidP="00DF5520">
      <w:pPr>
        <w:spacing w:after="240"/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 xml:space="preserve">Poinformowała, że wykonawca będzie mógł wejść w teren </w:t>
      </w:r>
      <w:r w:rsidR="00E30EAB" w:rsidRPr="005306EA">
        <w:rPr>
          <w:rFonts w:ascii="Arial" w:eastAsia="Times New Roman" w:hAnsi="Arial" w:cs="Arial"/>
        </w:rPr>
        <w:t>dopiero po przekazaniu przez gminę terenu budowy. Na razie nie zostało to wykonane, ponieważ nie został jeszcze wyłoniony inspektor nadzoru.</w:t>
      </w:r>
    </w:p>
    <w:p w14:paraId="3E123401" w14:textId="49EF4A4C" w:rsidR="005004F1" w:rsidRPr="005306EA" w:rsidRDefault="00AA3266" w:rsidP="005004F1">
      <w:pPr>
        <w:divId w:val="1443721696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Burmistrz</w:t>
      </w:r>
    </w:p>
    <w:p w14:paraId="7C022B6F" w14:textId="44E12B4D" w:rsidR="00AA3266" w:rsidRPr="005306EA" w:rsidRDefault="00AA3266" w:rsidP="005004F1">
      <w:pPr>
        <w:divId w:val="1443721696"/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Wojciech Ostrowski</w:t>
      </w:r>
    </w:p>
    <w:p w14:paraId="0D471493" w14:textId="7F4A20CC" w:rsidR="00E30EAB" w:rsidRPr="005306EA" w:rsidRDefault="00E30EAB" w:rsidP="00DF5520">
      <w:pPr>
        <w:spacing w:after="240"/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Wyjaśnił, że opóźnienie będzie trwało zaledwie kilka dni.</w:t>
      </w:r>
    </w:p>
    <w:p w14:paraId="4356BD61" w14:textId="4899A86A" w:rsidR="00AA3266" w:rsidRPr="005306EA" w:rsidRDefault="00AA3266" w:rsidP="005004F1">
      <w:pPr>
        <w:divId w:val="1443721696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Radny</w:t>
      </w:r>
    </w:p>
    <w:p w14:paraId="49DEB9DB" w14:textId="59D92F17" w:rsidR="00AA3266" w:rsidRPr="005306EA" w:rsidRDefault="00AA3266" w:rsidP="005004F1">
      <w:pPr>
        <w:divId w:val="1443721696"/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Rafał Kulbat</w:t>
      </w:r>
    </w:p>
    <w:p w14:paraId="7BF05E4B" w14:textId="4ABC3922" w:rsidR="00E30EAB" w:rsidRPr="005306EA" w:rsidRDefault="00E30EAB" w:rsidP="00DF5520">
      <w:pPr>
        <w:spacing w:after="240"/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Stwierdził, że w mediach została podana informacja, że na miejscu rozpoczęły się prace stąd pytanie.</w:t>
      </w:r>
    </w:p>
    <w:p w14:paraId="2B43C13B" w14:textId="0A9B4AAB" w:rsidR="00AA3266" w:rsidRPr="005306EA" w:rsidRDefault="00AA3266" w:rsidP="005004F1">
      <w:pPr>
        <w:divId w:val="1443721696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 xml:space="preserve">Radna </w:t>
      </w:r>
    </w:p>
    <w:p w14:paraId="028C3E38" w14:textId="31E8AB50" w:rsidR="00AA3266" w:rsidRPr="005306EA" w:rsidRDefault="00AA3266" w:rsidP="005004F1">
      <w:pPr>
        <w:divId w:val="1443721696"/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Małgorzata Domosławska</w:t>
      </w:r>
    </w:p>
    <w:p w14:paraId="621A35EA" w14:textId="37780350" w:rsidR="005306EA" w:rsidRDefault="00E30EAB" w:rsidP="005306EA">
      <w:pPr>
        <w:spacing w:after="240"/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Stwierdziła, że popiera remont drogi Sulejów-Biała.</w:t>
      </w:r>
    </w:p>
    <w:p w14:paraId="1223E36A" w14:textId="77777777" w:rsidR="005306EA" w:rsidRDefault="005306E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0178D88" w14:textId="78848D12" w:rsidR="00AA3266" w:rsidRPr="005306EA" w:rsidRDefault="00AA3266" w:rsidP="005004F1">
      <w:pPr>
        <w:divId w:val="1443721696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lastRenderedPageBreak/>
        <w:t>Radny</w:t>
      </w:r>
    </w:p>
    <w:p w14:paraId="25D9CE6E" w14:textId="2AD7C0A3" w:rsidR="00AA3266" w:rsidRPr="005306EA" w:rsidRDefault="00AA3266" w:rsidP="005004F1">
      <w:pPr>
        <w:divId w:val="1443721696"/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Adam Stobiecki</w:t>
      </w:r>
    </w:p>
    <w:p w14:paraId="3205EF61" w14:textId="4C621516" w:rsidR="00E30EAB" w:rsidRPr="005306EA" w:rsidRDefault="00E30EAB" w:rsidP="005004F1">
      <w:pPr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Wyraził zaniepokojenie przebieg</w:t>
      </w:r>
      <w:r w:rsidR="000655BD" w:rsidRPr="005306EA">
        <w:rPr>
          <w:rFonts w:ascii="Arial" w:eastAsia="Times New Roman" w:hAnsi="Arial" w:cs="Arial"/>
        </w:rPr>
        <w:t>iem</w:t>
      </w:r>
      <w:r w:rsidRPr="005306EA">
        <w:rPr>
          <w:rFonts w:ascii="Arial" w:eastAsia="Times New Roman" w:hAnsi="Arial" w:cs="Arial"/>
        </w:rPr>
        <w:t xml:space="preserve"> inwestycji łączenia magistralą nitki Dobra Woda </w:t>
      </w:r>
      <w:r w:rsidR="000655BD" w:rsidRPr="005306EA">
        <w:rPr>
          <w:rFonts w:ascii="Arial" w:eastAsia="Times New Roman" w:hAnsi="Arial" w:cs="Arial"/>
        </w:rPr>
        <w:br/>
      </w:r>
      <w:r w:rsidRPr="005306EA">
        <w:rPr>
          <w:rFonts w:ascii="Arial" w:eastAsia="Times New Roman" w:hAnsi="Arial" w:cs="Arial"/>
        </w:rPr>
        <w:t xml:space="preserve">z ujęciem Barbara. Minęło sporo czasu od przetargu, a prace nie rozpoczęły się </w:t>
      </w:r>
    </w:p>
    <w:p w14:paraId="321A7E43" w14:textId="59DBC547" w:rsidR="00E30EAB" w:rsidRPr="005306EA" w:rsidRDefault="00E30EAB" w:rsidP="00DF5520">
      <w:pPr>
        <w:spacing w:after="240"/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Stwierdził, że nadzór nad budową wodociągów i kanalizacji powinien wrócić do Urzędu.</w:t>
      </w:r>
    </w:p>
    <w:p w14:paraId="0640AD16" w14:textId="79B7DEE2" w:rsidR="00AA3266" w:rsidRPr="005306EA" w:rsidRDefault="00AA3266" w:rsidP="005004F1">
      <w:pPr>
        <w:divId w:val="1443721696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Kierownik Ref. OR</w:t>
      </w:r>
    </w:p>
    <w:p w14:paraId="1DEE897A" w14:textId="5F2C1AD8" w:rsidR="00AA3266" w:rsidRPr="005306EA" w:rsidRDefault="00AA3266" w:rsidP="005004F1">
      <w:pPr>
        <w:divId w:val="1443721696"/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Ilona Zawisza</w:t>
      </w:r>
    </w:p>
    <w:p w14:paraId="3A0EB972" w14:textId="773BB558" w:rsidR="00E30EAB" w:rsidRPr="005306EA" w:rsidRDefault="00E30EAB" w:rsidP="00DF5520">
      <w:pPr>
        <w:spacing w:after="240"/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>Poinformowała, że na ul. Cichej rozpoczęły się prace. Inwestycja została rozpoczęta.</w:t>
      </w:r>
    </w:p>
    <w:p w14:paraId="39DBC292" w14:textId="2984B499" w:rsidR="00AA3266" w:rsidRPr="005306EA" w:rsidRDefault="00AA3266" w:rsidP="005004F1">
      <w:pPr>
        <w:divId w:val="1443721696"/>
        <w:rPr>
          <w:rFonts w:ascii="Arial" w:eastAsia="Times New Roman" w:hAnsi="Arial" w:cs="Arial"/>
          <w:b/>
          <w:bCs/>
        </w:rPr>
      </w:pPr>
      <w:bookmarkStart w:id="1" w:name="_Hlk108096401"/>
      <w:r w:rsidRPr="005306EA">
        <w:rPr>
          <w:rFonts w:ascii="Arial" w:eastAsia="Times New Roman" w:hAnsi="Arial" w:cs="Arial"/>
          <w:b/>
          <w:bCs/>
        </w:rPr>
        <w:t>Radny</w:t>
      </w:r>
    </w:p>
    <w:p w14:paraId="3A3553E0" w14:textId="48A8F870" w:rsidR="00AA3266" w:rsidRPr="005306EA" w:rsidRDefault="00AA3266" w:rsidP="005004F1">
      <w:pPr>
        <w:divId w:val="1443721696"/>
        <w:rPr>
          <w:rFonts w:ascii="Arial" w:eastAsia="Times New Roman" w:hAnsi="Arial" w:cs="Arial"/>
          <w:b/>
          <w:bCs/>
          <w:u w:val="single"/>
        </w:rPr>
      </w:pPr>
      <w:r w:rsidRPr="005306EA">
        <w:rPr>
          <w:rFonts w:ascii="Arial" w:eastAsia="Times New Roman" w:hAnsi="Arial" w:cs="Arial"/>
          <w:b/>
          <w:bCs/>
          <w:u w:val="single"/>
        </w:rPr>
        <w:t>Mariusz Szczęsny</w:t>
      </w:r>
    </w:p>
    <w:p w14:paraId="106DFC52" w14:textId="77777777" w:rsidR="00E3741C" w:rsidRPr="005306EA" w:rsidRDefault="00E30EAB" w:rsidP="00E3741C">
      <w:pPr>
        <w:spacing w:after="240"/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 xml:space="preserve">Wnioskuje o załatanie dziur </w:t>
      </w:r>
      <w:r w:rsidR="00E3741C" w:rsidRPr="005306EA">
        <w:rPr>
          <w:rFonts w:ascii="Arial" w:eastAsia="Times New Roman" w:hAnsi="Arial" w:cs="Arial"/>
        </w:rPr>
        <w:t>i wykoszenie poboczy w Kałku.</w:t>
      </w:r>
    </w:p>
    <w:bookmarkEnd w:id="1"/>
    <w:p w14:paraId="3D0AEEDF" w14:textId="638F815B" w:rsidR="002E46DC" w:rsidRPr="005306EA" w:rsidRDefault="00000000" w:rsidP="00DF5520">
      <w:pPr>
        <w:pStyle w:val="Akapitzlist"/>
        <w:numPr>
          <w:ilvl w:val="0"/>
          <w:numId w:val="4"/>
        </w:numPr>
        <w:spacing w:after="240"/>
        <w:ind w:left="714" w:hanging="357"/>
        <w:jc w:val="center"/>
        <w:divId w:val="1443721696"/>
        <w:rPr>
          <w:rFonts w:ascii="Arial" w:eastAsia="Times New Roman" w:hAnsi="Arial" w:cs="Arial"/>
          <w:b/>
          <w:bCs/>
        </w:rPr>
      </w:pPr>
      <w:r w:rsidRPr="005306EA">
        <w:rPr>
          <w:rFonts w:ascii="Arial" w:eastAsia="Times New Roman" w:hAnsi="Arial" w:cs="Arial"/>
          <w:b/>
          <w:bCs/>
        </w:rPr>
        <w:t>Zakończenie obrad.</w:t>
      </w:r>
    </w:p>
    <w:p w14:paraId="0847CE38" w14:textId="77777777" w:rsidR="00E3741C" w:rsidRPr="005306EA" w:rsidRDefault="00E3741C" w:rsidP="00E3741C">
      <w:pPr>
        <w:divId w:val="1443721696"/>
        <w:rPr>
          <w:rFonts w:ascii="Arial" w:eastAsia="Times New Roman" w:hAnsi="Arial" w:cs="Arial"/>
        </w:rPr>
      </w:pPr>
      <w:r w:rsidRPr="005306EA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Pr="005306EA">
        <w:rPr>
          <w:rFonts w:ascii="Arial" w:eastAsia="Times New Roman" w:hAnsi="Arial" w:cs="Arial"/>
        </w:rPr>
        <w:br/>
        <w:t>że porządek obrad został zrealizowany.</w:t>
      </w:r>
    </w:p>
    <w:p w14:paraId="3531ACC8" w14:textId="4E84F98D" w:rsidR="000655BD" w:rsidRDefault="00E3741C" w:rsidP="005306EA">
      <w:pPr>
        <w:spacing w:after="480"/>
        <w:divId w:val="1443721696"/>
        <w:rPr>
          <w:rFonts w:ascii="Arial" w:hAnsi="Arial" w:cs="Arial"/>
        </w:rPr>
      </w:pPr>
      <w:r w:rsidRPr="005306EA">
        <w:rPr>
          <w:rFonts w:ascii="Arial" w:eastAsia="Times New Roman" w:hAnsi="Arial" w:cs="Arial"/>
        </w:rPr>
        <w:t xml:space="preserve">Dziękując za przybycie i aktywny udział w obradach sesji ogłosił zakończenie obrad „zamykam XLIX sesję Rady Miejskiej w Sulejowie” w dniu 06 lipca 2022 r. </w:t>
      </w:r>
      <w:r w:rsidRPr="005306EA">
        <w:rPr>
          <w:rFonts w:ascii="Arial" w:eastAsia="Times New Roman" w:hAnsi="Arial" w:cs="Arial"/>
        </w:rPr>
        <w:br/>
        <w:t xml:space="preserve">o godzinie </w:t>
      </w:r>
      <w:r w:rsidRPr="005306EA">
        <w:rPr>
          <w:rFonts w:ascii="Arial" w:hAnsi="Arial" w:cs="Arial"/>
        </w:rPr>
        <w:t>08:52.</w:t>
      </w:r>
    </w:p>
    <w:p w14:paraId="5E667CB9" w14:textId="737E3C06" w:rsidR="005306EA" w:rsidRDefault="005306EA" w:rsidP="005306EA">
      <w:pPr>
        <w:spacing w:after="240"/>
        <w:ind w:firstLine="5529"/>
        <w:jc w:val="center"/>
        <w:divId w:val="1443721696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4CD19BC1" w14:textId="4AB60216" w:rsidR="005306EA" w:rsidRPr="005306EA" w:rsidRDefault="005306EA" w:rsidP="005306EA">
      <w:pPr>
        <w:spacing w:after="5640"/>
        <w:ind w:firstLine="5529"/>
        <w:jc w:val="center"/>
        <w:divId w:val="1443721696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3F98D437" w14:textId="2C35A9F8" w:rsidR="00555BF1" w:rsidRPr="005306EA" w:rsidRDefault="00000000" w:rsidP="00766436">
      <w:pPr>
        <w:pStyle w:val="NormalnyWeb"/>
        <w:rPr>
          <w:rFonts w:ascii="Arial" w:hAnsi="Arial" w:cs="Arial"/>
        </w:rPr>
      </w:pPr>
      <w:r w:rsidRPr="005306EA">
        <w:rPr>
          <w:rFonts w:ascii="Arial" w:hAnsi="Arial" w:cs="Arial"/>
        </w:rPr>
        <w:t>Przygotowała: Martyna Hurysz</w:t>
      </w:r>
      <w:r w:rsidRPr="005306EA">
        <w:rPr>
          <w:rFonts w:ascii="Arial" w:eastAsia="Times New Roman" w:hAnsi="Arial" w:cs="Arial"/>
        </w:rPr>
        <w:t xml:space="preserve"> </w:t>
      </w:r>
    </w:p>
    <w:sectPr w:rsidR="00555BF1" w:rsidRPr="00530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2A0A"/>
    <w:multiLevelType w:val="hybridMultilevel"/>
    <w:tmpl w:val="A768C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A4DB5"/>
    <w:multiLevelType w:val="hybridMultilevel"/>
    <w:tmpl w:val="D67A807A"/>
    <w:lvl w:ilvl="0" w:tplc="FFE22C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C17F3"/>
    <w:multiLevelType w:val="hybridMultilevel"/>
    <w:tmpl w:val="02B8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C63E5"/>
    <w:multiLevelType w:val="hybridMultilevel"/>
    <w:tmpl w:val="18D0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040324">
    <w:abstractNumId w:val="3"/>
  </w:num>
  <w:num w:numId="2" w16cid:durableId="221596525">
    <w:abstractNumId w:val="2"/>
  </w:num>
  <w:num w:numId="3" w16cid:durableId="171997759">
    <w:abstractNumId w:val="0"/>
  </w:num>
  <w:num w:numId="4" w16cid:durableId="204513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AF"/>
    <w:rsid w:val="00013346"/>
    <w:rsid w:val="000655BD"/>
    <w:rsid w:val="00082985"/>
    <w:rsid w:val="001B4830"/>
    <w:rsid w:val="001B5E73"/>
    <w:rsid w:val="001E61B7"/>
    <w:rsid w:val="00254F2F"/>
    <w:rsid w:val="002E46DC"/>
    <w:rsid w:val="003F34AF"/>
    <w:rsid w:val="0044636F"/>
    <w:rsid w:val="005004F1"/>
    <w:rsid w:val="005306EA"/>
    <w:rsid w:val="00555BF1"/>
    <w:rsid w:val="006B0BBE"/>
    <w:rsid w:val="00766436"/>
    <w:rsid w:val="009B73A0"/>
    <w:rsid w:val="00AA3266"/>
    <w:rsid w:val="00DF5520"/>
    <w:rsid w:val="00E1162A"/>
    <w:rsid w:val="00E30EAB"/>
    <w:rsid w:val="00E3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84983"/>
  <w15:chartTrackingRefBased/>
  <w15:docId w15:val="{A6DB8CA8-EB00-4B90-A0F5-E8C03B6C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6">
    <w:name w:val="heading 6"/>
    <w:basedOn w:val="Normalny"/>
    <w:link w:val="Nagwek6Znak"/>
    <w:uiPriority w:val="9"/>
    <w:qFormat/>
    <w:rsid w:val="006B0BBE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082985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6B0BBE"/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4</cp:revision>
  <dcterms:created xsi:type="dcterms:W3CDTF">2022-07-08T09:35:00Z</dcterms:created>
  <dcterms:modified xsi:type="dcterms:W3CDTF">2022-07-08T09:35:00Z</dcterms:modified>
</cp:coreProperties>
</file>