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6F" w:rsidRPr="00F968E4" w:rsidRDefault="0021026F" w:rsidP="00F968E4">
      <w:pPr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Załącznik do Zarządzenia </w:t>
      </w:r>
    </w:p>
    <w:p w:rsidR="0021026F" w:rsidRPr="00F968E4" w:rsidRDefault="0021026F" w:rsidP="00F968E4">
      <w:pPr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Nr </w:t>
      </w:r>
      <w:r w:rsidR="003C5441" w:rsidRPr="00F968E4">
        <w:rPr>
          <w:rFonts w:asciiTheme="minorHAnsi" w:hAnsiTheme="minorHAnsi"/>
        </w:rPr>
        <w:t>60</w:t>
      </w:r>
      <w:r w:rsidRPr="00F968E4">
        <w:rPr>
          <w:rFonts w:asciiTheme="minorHAnsi" w:hAnsiTheme="minorHAnsi"/>
        </w:rPr>
        <w:t>/20</w:t>
      </w:r>
      <w:r w:rsidR="00C462B6" w:rsidRPr="00F968E4">
        <w:rPr>
          <w:rFonts w:asciiTheme="minorHAnsi" w:hAnsiTheme="minorHAnsi"/>
        </w:rPr>
        <w:t>2</w:t>
      </w:r>
      <w:r w:rsidR="003C5441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 xml:space="preserve"> Burmistrza Sulejowa </w:t>
      </w:r>
    </w:p>
    <w:p w:rsidR="00F968E4" w:rsidRDefault="0021026F" w:rsidP="0021026F">
      <w:pPr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z dnia </w:t>
      </w:r>
      <w:r w:rsidR="003C5441" w:rsidRPr="00F968E4">
        <w:rPr>
          <w:rFonts w:asciiTheme="minorHAnsi" w:hAnsiTheme="minorHAnsi"/>
        </w:rPr>
        <w:t>24</w:t>
      </w:r>
      <w:r w:rsidR="00C462B6" w:rsidRPr="00F968E4">
        <w:rPr>
          <w:rFonts w:asciiTheme="minorHAnsi" w:hAnsiTheme="minorHAnsi"/>
        </w:rPr>
        <w:t xml:space="preserve"> </w:t>
      </w:r>
      <w:r w:rsidR="003C5441" w:rsidRPr="00F968E4">
        <w:rPr>
          <w:rFonts w:asciiTheme="minorHAnsi" w:hAnsiTheme="minorHAnsi"/>
        </w:rPr>
        <w:t xml:space="preserve">marca </w:t>
      </w:r>
      <w:r w:rsidRPr="00F968E4">
        <w:rPr>
          <w:rFonts w:asciiTheme="minorHAnsi" w:hAnsiTheme="minorHAnsi"/>
        </w:rPr>
        <w:t>20</w:t>
      </w:r>
      <w:r w:rsidR="00C462B6" w:rsidRPr="00F968E4">
        <w:rPr>
          <w:rFonts w:asciiTheme="minorHAnsi" w:hAnsiTheme="minorHAnsi"/>
        </w:rPr>
        <w:t>2</w:t>
      </w:r>
      <w:r w:rsidR="003C5441" w:rsidRPr="00F968E4">
        <w:rPr>
          <w:rFonts w:asciiTheme="minorHAnsi" w:hAnsiTheme="minorHAnsi"/>
        </w:rPr>
        <w:t>3</w:t>
      </w:r>
      <w:r w:rsidR="00C462B6" w:rsidRPr="00F968E4">
        <w:rPr>
          <w:rFonts w:asciiTheme="minorHAnsi" w:hAnsiTheme="minorHAnsi"/>
        </w:rPr>
        <w:t xml:space="preserve"> r</w:t>
      </w:r>
      <w:r w:rsidRPr="00F968E4">
        <w:rPr>
          <w:rFonts w:asciiTheme="minorHAnsi" w:hAnsiTheme="minorHAnsi"/>
        </w:rPr>
        <w:t>.</w:t>
      </w:r>
    </w:p>
    <w:p w:rsidR="0021026F" w:rsidRPr="00F968E4" w:rsidRDefault="00F968E4" w:rsidP="0021026F">
      <w:pPr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 </w:t>
      </w:r>
    </w:p>
    <w:p w:rsidR="0021026F" w:rsidRPr="00F968E4" w:rsidRDefault="0021026F" w:rsidP="0021026F">
      <w:pPr>
        <w:jc w:val="center"/>
        <w:rPr>
          <w:rFonts w:asciiTheme="minorHAnsi" w:hAnsiTheme="minorHAnsi"/>
          <w:b/>
          <w:sz w:val="28"/>
          <w:szCs w:val="28"/>
        </w:rPr>
      </w:pPr>
      <w:r w:rsidRPr="00F968E4">
        <w:rPr>
          <w:rFonts w:asciiTheme="minorHAnsi" w:hAnsiTheme="minorHAnsi"/>
          <w:b/>
          <w:sz w:val="28"/>
          <w:szCs w:val="28"/>
        </w:rPr>
        <w:t>Plan wykorzystania zasobu nieruchomości</w:t>
      </w:r>
      <w:r w:rsidR="00C462B6" w:rsidRPr="00F968E4">
        <w:rPr>
          <w:rFonts w:asciiTheme="minorHAnsi" w:hAnsiTheme="minorHAnsi"/>
          <w:b/>
          <w:sz w:val="28"/>
          <w:szCs w:val="28"/>
        </w:rPr>
        <w:t xml:space="preserve"> Gminy Sulejów </w:t>
      </w:r>
    </w:p>
    <w:p w:rsidR="00C462B6" w:rsidRDefault="0021026F" w:rsidP="00F968E4">
      <w:pPr>
        <w:jc w:val="center"/>
        <w:rPr>
          <w:rFonts w:asciiTheme="minorHAnsi" w:hAnsiTheme="minorHAnsi"/>
          <w:b/>
          <w:sz w:val="28"/>
          <w:szCs w:val="28"/>
        </w:rPr>
      </w:pPr>
      <w:r w:rsidRPr="00F968E4">
        <w:rPr>
          <w:rFonts w:asciiTheme="minorHAnsi" w:hAnsiTheme="minorHAnsi"/>
          <w:b/>
          <w:sz w:val="28"/>
          <w:szCs w:val="28"/>
        </w:rPr>
        <w:t>na lata 20</w:t>
      </w:r>
      <w:r w:rsidR="00C462B6" w:rsidRPr="00F968E4">
        <w:rPr>
          <w:rFonts w:asciiTheme="minorHAnsi" w:hAnsiTheme="minorHAnsi"/>
          <w:b/>
          <w:sz w:val="28"/>
          <w:szCs w:val="28"/>
        </w:rPr>
        <w:t>2</w:t>
      </w:r>
      <w:r w:rsidR="003C5441" w:rsidRPr="00F968E4">
        <w:rPr>
          <w:rFonts w:asciiTheme="minorHAnsi" w:hAnsiTheme="minorHAnsi"/>
          <w:b/>
          <w:sz w:val="28"/>
          <w:szCs w:val="28"/>
        </w:rPr>
        <w:t>3</w:t>
      </w:r>
      <w:r w:rsidRPr="00F968E4">
        <w:rPr>
          <w:rFonts w:asciiTheme="minorHAnsi" w:hAnsiTheme="minorHAnsi"/>
          <w:b/>
          <w:sz w:val="28"/>
          <w:szCs w:val="28"/>
        </w:rPr>
        <w:t>-20</w:t>
      </w:r>
      <w:r w:rsidR="00C462B6" w:rsidRPr="00F968E4">
        <w:rPr>
          <w:rFonts w:asciiTheme="minorHAnsi" w:hAnsiTheme="minorHAnsi"/>
          <w:b/>
          <w:sz w:val="28"/>
          <w:szCs w:val="28"/>
        </w:rPr>
        <w:t>2</w:t>
      </w:r>
      <w:r w:rsidR="003C5441" w:rsidRPr="00F968E4">
        <w:rPr>
          <w:rFonts w:asciiTheme="minorHAnsi" w:hAnsiTheme="minorHAnsi"/>
          <w:b/>
          <w:sz w:val="28"/>
          <w:szCs w:val="28"/>
        </w:rPr>
        <w:t>5</w:t>
      </w:r>
    </w:p>
    <w:p w:rsidR="00F968E4" w:rsidRPr="00F968E4" w:rsidRDefault="00F968E4" w:rsidP="00F968E4">
      <w:pPr>
        <w:jc w:val="center"/>
        <w:rPr>
          <w:rFonts w:asciiTheme="minorHAnsi" w:hAnsiTheme="minorHAnsi"/>
        </w:rPr>
      </w:pPr>
    </w:p>
    <w:p w:rsidR="00F968E4" w:rsidRDefault="00C462B6" w:rsidP="00F968E4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>I.  WPROWADZENIE</w:t>
      </w:r>
    </w:p>
    <w:p w:rsidR="00F968E4" w:rsidRPr="00F968E4" w:rsidRDefault="00F968E4" w:rsidP="00F968E4">
      <w:pPr>
        <w:rPr>
          <w:rFonts w:asciiTheme="minorHAnsi" w:hAnsiTheme="minorHAnsi"/>
        </w:rPr>
      </w:pPr>
    </w:p>
    <w:p w:rsidR="005C6F3A" w:rsidRPr="00F968E4" w:rsidRDefault="005C6F3A" w:rsidP="005C6F3A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Zgodnie z art. 24 ust. 1 ustawy z dnia 21 sierpnia  1997 r.  o gospodarce nieruchomościami (tekst jednolity Dz. U. z 202</w:t>
      </w:r>
      <w:r w:rsidR="00C45D6C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 xml:space="preserve">r., poz. </w:t>
      </w:r>
      <w:r w:rsidR="00C45D6C" w:rsidRPr="00F968E4">
        <w:rPr>
          <w:rFonts w:asciiTheme="minorHAnsi" w:hAnsiTheme="minorHAnsi"/>
        </w:rPr>
        <w:t>344</w:t>
      </w:r>
      <w:r w:rsidRPr="00F968E4">
        <w:rPr>
          <w:rFonts w:asciiTheme="minorHAnsi" w:hAnsiTheme="minorHAnsi"/>
        </w:rPr>
        <w:t>), zwanej dalej ustawą</w:t>
      </w:r>
      <w:r w:rsid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>o gospodarce nieruchomościami,  do gminnego zasobu nieruchomości Gminy Sulejów należą nieruchomości, które stanowią przedmiot własności gminy i nie zostały oddane</w:t>
      </w:r>
      <w:r w:rsid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>w użytkowanie wieczyste, oraz nieruchomości będące przedmiotem użytkowania wieczystego gminy.</w:t>
      </w:r>
    </w:p>
    <w:p w:rsidR="00C462B6" w:rsidRPr="00F968E4" w:rsidRDefault="005C6F3A" w:rsidP="005C6F3A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Stosownie do  art. 25 ust. 1 ustawy o gospodarce nieruchomościami, gminnym zasobem nieruchomości Gminy Sulejów gospodaruje Burmistrz Sulejowa</w:t>
      </w:r>
      <w:r w:rsidR="007B6F6C" w:rsidRPr="00F968E4">
        <w:rPr>
          <w:rFonts w:asciiTheme="minorHAnsi" w:hAnsiTheme="minorHAnsi"/>
        </w:rPr>
        <w:t>. Burmistrz Sulejowa gospodaruje zasobem nieruchomości zgodnie z zasadami racjonalnej gospodarki, kierując się przy tym realizacją zadań publicznych oraz zaspakajaniem potrzeb społeczności lokalnej.</w:t>
      </w:r>
    </w:p>
    <w:p w:rsidR="007B6F6C" w:rsidRPr="00F968E4" w:rsidRDefault="007B6F6C" w:rsidP="005C6F3A">
      <w:pPr>
        <w:jc w:val="both"/>
        <w:rPr>
          <w:rFonts w:asciiTheme="minorHAnsi" w:hAnsiTheme="minorHAnsi"/>
        </w:rPr>
      </w:pPr>
    </w:p>
    <w:p w:rsidR="00C462B6" w:rsidRPr="00F968E4" w:rsidRDefault="00C462B6" w:rsidP="005C6F3A">
      <w:pPr>
        <w:jc w:val="both"/>
        <w:rPr>
          <w:rFonts w:asciiTheme="minorHAnsi" w:hAnsiTheme="minorHAnsi"/>
        </w:rPr>
      </w:pPr>
    </w:p>
    <w:p w:rsidR="0021026F" w:rsidRPr="00F968E4" w:rsidRDefault="0021026F" w:rsidP="005C6F3A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Plan </w:t>
      </w:r>
      <w:r w:rsidR="007B6F6C" w:rsidRPr="00F968E4">
        <w:rPr>
          <w:rFonts w:asciiTheme="minorHAnsi" w:hAnsiTheme="minorHAnsi"/>
        </w:rPr>
        <w:t xml:space="preserve">wykorzystania zasobu opracowuje się na okres 3 lat i zawiera on, w szczególności: </w:t>
      </w:r>
    </w:p>
    <w:p w:rsidR="0021026F" w:rsidRPr="00F968E4" w:rsidRDefault="0021026F" w:rsidP="0021026F">
      <w:pPr>
        <w:rPr>
          <w:rFonts w:asciiTheme="minorHAnsi" w:hAnsiTheme="minorHAnsi"/>
        </w:rPr>
      </w:pPr>
    </w:p>
    <w:p w:rsidR="00F968E4" w:rsidRPr="00F968E4" w:rsidRDefault="00445449" w:rsidP="00F968E4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>I</w:t>
      </w:r>
      <w:r w:rsidR="0021026F" w:rsidRPr="00F968E4">
        <w:rPr>
          <w:rFonts w:asciiTheme="minorHAnsi" w:hAnsiTheme="minorHAnsi"/>
          <w:b/>
        </w:rPr>
        <w:t>. Zestawienie powierzchni nieruchomości zasobu oraz nieruchomości gminnych</w:t>
      </w:r>
    </w:p>
    <w:p w:rsidR="0021026F" w:rsidRPr="00F968E4" w:rsidRDefault="0021026F" w:rsidP="0021026F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oddanych  </w:t>
      </w:r>
      <w:r w:rsidR="00156BAE" w:rsidRPr="00F968E4">
        <w:rPr>
          <w:rFonts w:asciiTheme="minorHAnsi" w:hAnsiTheme="minorHAnsi"/>
          <w:b/>
        </w:rPr>
        <w:t>w</w:t>
      </w:r>
      <w:r w:rsidR="00445449" w:rsidRPr="00F968E4">
        <w:rPr>
          <w:rFonts w:asciiTheme="minorHAnsi" w:hAnsiTheme="minorHAnsi"/>
          <w:b/>
        </w:rPr>
        <w:t xml:space="preserve"> użytkowanie wieczyste; </w:t>
      </w:r>
    </w:p>
    <w:p w:rsidR="0021026F" w:rsidRPr="00F968E4" w:rsidRDefault="0021026F" w:rsidP="0021026F">
      <w:pPr>
        <w:rPr>
          <w:rFonts w:asciiTheme="minorHAnsi" w:hAnsiTheme="minorHAnsi"/>
        </w:rPr>
      </w:pPr>
    </w:p>
    <w:p w:rsidR="0021026F" w:rsidRPr="00F968E4" w:rsidRDefault="00445449" w:rsidP="0021026F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II. Prognozę: </w:t>
      </w:r>
    </w:p>
    <w:p w:rsidR="0021026F" w:rsidRPr="00F968E4" w:rsidRDefault="0021026F" w:rsidP="00156BAE">
      <w:pPr>
        <w:jc w:val="both"/>
        <w:rPr>
          <w:rFonts w:asciiTheme="minorHAnsi" w:hAnsiTheme="minorHAnsi"/>
          <w:sz w:val="16"/>
          <w:szCs w:val="16"/>
        </w:rPr>
      </w:pPr>
    </w:p>
    <w:p w:rsidR="0021026F" w:rsidRPr="00F968E4" w:rsidRDefault="00445449" w:rsidP="00156BAE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1</w:t>
      </w:r>
      <w:r w:rsidR="0021026F" w:rsidRPr="00F968E4">
        <w:rPr>
          <w:rFonts w:asciiTheme="minorHAnsi" w:hAnsiTheme="minorHAnsi"/>
        </w:rPr>
        <w:t>) dotyczącą udostępnienia nieruchomości zasobu oraz nabywania nieruchomości do zasobu,</w:t>
      </w:r>
    </w:p>
    <w:p w:rsidR="0021026F" w:rsidRPr="00F968E4" w:rsidRDefault="0021026F" w:rsidP="00156BAE">
      <w:pPr>
        <w:jc w:val="both"/>
        <w:rPr>
          <w:rFonts w:asciiTheme="minorHAnsi" w:hAnsiTheme="minorHAnsi"/>
          <w:sz w:val="8"/>
          <w:szCs w:val="8"/>
        </w:rPr>
      </w:pPr>
    </w:p>
    <w:p w:rsidR="00F968E4" w:rsidRPr="00F968E4" w:rsidRDefault="00445449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2</w:t>
      </w:r>
      <w:r w:rsidR="0021026F" w:rsidRPr="00F968E4">
        <w:rPr>
          <w:rFonts w:asciiTheme="minorHAnsi" w:hAnsiTheme="minorHAnsi"/>
        </w:rPr>
        <w:t>) poziom</w:t>
      </w:r>
      <w:r w:rsidR="00C8451F" w:rsidRPr="00F968E4">
        <w:rPr>
          <w:rFonts w:asciiTheme="minorHAnsi" w:hAnsiTheme="minorHAnsi"/>
        </w:rPr>
        <w:t>u</w:t>
      </w:r>
      <w:r w:rsidR="0021026F" w:rsidRPr="00F968E4">
        <w:rPr>
          <w:rFonts w:asciiTheme="minorHAnsi" w:hAnsiTheme="minorHAnsi"/>
        </w:rPr>
        <w:t xml:space="preserve"> wydatków związanych z udostępnieniem nieruchomości zasobu oraz nabywaniem</w:t>
      </w:r>
    </w:p>
    <w:p w:rsidR="0021026F" w:rsidRPr="00F968E4" w:rsidRDefault="0021026F" w:rsidP="00156BAE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nieruchomości do zasobu,</w:t>
      </w:r>
    </w:p>
    <w:p w:rsidR="0021026F" w:rsidRPr="00F968E4" w:rsidRDefault="0021026F" w:rsidP="00156BAE">
      <w:pPr>
        <w:jc w:val="both"/>
        <w:rPr>
          <w:rFonts w:asciiTheme="minorHAnsi" w:hAnsiTheme="minorHAnsi"/>
          <w:sz w:val="8"/>
          <w:szCs w:val="8"/>
        </w:rPr>
      </w:pPr>
    </w:p>
    <w:p w:rsidR="00F968E4" w:rsidRPr="00F968E4" w:rsidRDefault="00445449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3</w:t>
      </w:r>
      <w:r w:rsidR="0021026F" w:rsidRPr="00F968E4">
        <w:rPr>
          <w:rFonts w:asciiTheme="minorHAnsi" w:hAnsiTheme="minorHAnsi"/>
        </w:rPr>
        <w:t>) wpływów osiąganych z opłat z tytułu użytkowania wieczystego nieruchomości Gminy</w:t>
      </w:r>
    </w:p>
    <w:p w:rsidR="00F968E4" w:rsidRPr="00F968E4" w:rsidRDefault="0021026F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Sulejów oddanych w użytkowanie wieczyste</w:t>
      </w:r>
      <w:r w:rsidR="00445449" w:rsidRPr="00F968E4">
        <w:rPr>
          <w:rFonts w:asciiTheme="minorHAnsi" w:hAnsiTheme="minorHAnsi"/>
        </w:rPr>
        <w:t xml:space="preserve"> oraz z tytułu trwałego zarządu nieruchomości</w:t>
      </w:r>
    </w:p>
    <w:p w:rsidR="0021026F" w:rsidRPr="00F968E4" w:rsidRDefault="00445449" w:rsidP="00F968E4">
      <w:pPr>
        <w:jc w:val="both"/>
        <w:rPr>
          <w:rFonts w:asciiTheme="minorHAnsi" w:hAnsiTheme="minorHAnsi"/>
          <w:sz w:val="8"/>
          <w:szCs w:val="8"/>
        </w:rPr>
      </w:pPr>
      <w:r w:rsidRPr="00F968E4">
        <w:rPr>
          <w:rFonts w:asciiTheme="minorHAnsi" w:hAnsiTheme="minorHAnsi"/>
        </w:rPr>
        <w:t>Gminy Sulejów,</w:t>
      </w:r>
      <w:r w:rsidR="00C8451F" w:rsidRPr="00F968E4">
        <w:rPr>
          <w:rFonts w:asciiTheme="minorHAnsi" w:hAnsiTheme="minorHAnsi"/>
        </w:rPr>
        <w:t xml:space="preserve"> </w:t>
      </w:r>
    </w:p>
    <w:p w:rsidR="00F968E4" w:rsidRPr="00F968E4" w:rsidRDefault="00445449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4</w:t>
      </w:r>
      <w:r w:rsidR="0021026F" w:rsidRPr="00F968E4">
        <w:rPr>
          <w:rFonts w:asciiTheme="minorHAnsi" w:hAnsiTheme="minorHAnsi"/>
        </w:rPr>
        <w:t>) dotycząc</w:t>
      </w:r>
      <w:r w:rsidR="00C8451F" w:rsidRPr="00F968E4">
        <w:rPr>
          <w:rFonts w:asciiTheme="minorHAnsi" w:hAnsiTheme="minorHAnsi"/>
        </w:rPr>
        <w:t>ą</w:t>
      </w:r>
      <w:r w:rsidR="0021026F" w:rsidRPr="00F968E4">
        <w:rPr>
          <w:rFonts w:asciiTheme="minorHAnsi" w:hAnsiTheme="minorHAnsi"/>
        </w:rPr>
        <w:t xml:space="preserve"> aktualizacji opłat z tytułu użytkowania wieczystego nieruchomości Gminy</w:t>
      </w:r>
    </w:p>
    <w:p w:rsidR="00F968E4" w:rsidRPr="00F968E4" w:rsidRDefault="0021026F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Sulejów o</w:t>
      </w:r>
      <w:r w:rsidR="00C8451F" w:rsidRPr="00F968E4">
        <w:rPr>
          <w:rFonts w:asciiTheme="minorHAnsi" w:hAnsiTheme="minorHAnsi"/>
        </w:rPr>
        <w:t>ddanych w użytkowanie wieczyste</w:t>
      </w:r>
      <w:r w:rsidR="00445449" w:rsidRPr="00F968E4">
        <w:rPr>
          <w:rFonts w:asciiTheme="minorHAnsi" w:hAnsiTheme="minorHAnsi"/>
        </w:rPr>
        <w:t xml:space="preserve"> oraz opłat z tytułu trwałego zarządu</w:t>
      </w:r>
    </w:p>
    <w:p w:rsidR="0021026F" w:rsidRPr="00F968E4" w:rsidRDefault="00445449" w:rsidP="00156BAE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nieruchomości Gminy Sulejów.</w:t>
      </w:r>
    </w:p>
    <w:p w:rsidR="0021026F" w:rsidRPr="00F968E4" w:rsidRDefault="0021026F" w:rsidP="00156BAE">
      <w:pPr>
        <w:jc w:val="both"/>
        <w:rPr>
          <w:rFonts w:asciiTheme="minorHAnsi" w:hAnsiTheme="minorHAnsi"/>
        </w:rPr>
      </w:pPr>
    </w:p>
    <w:p w:rsidR="00E5732C" w:rsidRPr="00F968E4" w:rsidRDefault="00445449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  <w:b/>
        </w:rPr>
        <w:t>III</w:t>
      </w:r>
      <w:r w:rsidR="0021026F" w:rsidRPr="00F968E4">
        <w:rPr>
          <w:rFonts w:asciiTheme="minorHAnsi" w:hAnsiTheme="minorHAnsi"/>
          <w:b/>
        </w:rPr>
        <w:t>. Program zagospodarowania nieruchomości zasobu.</w:t>
      </w:r>
      <w:r w:rsidR="00F968E4" w:rsidRPr="00F968E4">
        <w:rPr>
          <w:rFonts w:asciiTheme="minorHAnsi" w:hAnsiTheme="minorHAnsi"/>
        </w:rPr>
        <w:t xml:space="preserve"> </w:t>
      </w:r>
    </w:p>
    <w:p w:rsidR="00F968E4" w:rsidRPr="00F968E4" w:rsidRDefault="00445449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  <w:b/>
        </w:rPr>
        <w:t xml:space="preserve">I.  </w:t>
      </w:r>
      <w:r w:rsidR="0021026F" w:rsidRPr="00F968E4">
        <w:rPr>
          <w:rFonts w:asciiTheme="minorHAnsi" w:hAnsiTheme="minorHAnsi"/>
          <w:b/>
        </w:rPr>
        <w:t xml:space="preserve">Zestawienie powierzchni nieruchomości zasobu oraz nieruchomości gminnych oddanych w użytkowanie wieczyste wg  stanu na dzień </w:t>
      </w:r>
      <w:r w:rsidR="00C45D6C" w:rsidRPr="00F968E4">
        <w:rPr>
          <w:rFonts w:asciiTheme="minorHAnsi" w:hAnsiTheme="minorHAnsi"/>
          <w:b/>
        </w:rPr>
        <w:t>0</w:t>
      </w:r>
      <w:r w:rsidR="0021026F" w:rsidRPr="00F968E4">
        <w:rPr>
          <w:rFonts w:asciiTheme="minorHAnsi" w:hAnsiTheme="minorHAnsi"/>
          <w:b/>
        </w:rPr>
        <w:t>1.</w:t>
      </w:r>
      <w:r w:rsidR="00C45D6C" w:rsidRPr="00F968E4">
        <w:rPr>
          <w:rFonts w:asciiTheme="minorHAnsi" w:hAnsiTheme="minorHAnsi"/>
          <w:b/>
        </w:rPr>
        <w:t>0</w:t>
      </w:r>
      <w:r w:rsidR="00C8451F" w:rsidRPr="00F968E4">
        <w:rPr>
          <w:rFonts w:asciiTheme="minorHAnsi" w:hAnsiTheme="minorHAnsi"/>
          <w:b/>
        </w:rPr>
        <w:t>1</w:t>
      </w:r>
      <w:r w:rsidR="0021026F" w:rsidRPr="00F968E4">
        <w:rPr>
          <w:rFonts w:asciiTheme="minorHAnsi" w:hAnsiTheme="minorHAnsi"/>
          <w:b/>
        </w:rPr>
        <w:t>.20</w:t>
      </w:r>
      <w:r w:rsidR="00C45D6C" w:rsidRPr="00F968E4">
        <w:rPr>
          <w:rFonts w:asciiTheme="minorHAnsi" w:hAnsiTheme="minorHAnsi"/>
          <w:b/>
        </w:rPr>
        <w:t>23</w:t>
      </w:r>
      <w:r w:rsidR="0021026F" w:rsidRPr="00F968E4">
        <w:rPr>
          <w:rFonts w:asciiTheme="minorHAnsi" w:hAnsiTheme="minorHAnsi"/>
          <w:b/>
        </w:rPr>
        <w:t>r.</w:t>
      </w:r>
    </w:p>
    <w:p w:rsidR="00F968E4" w:rsidRPr="00F968E4" w:rsidRDefault="00DE1B34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 Powierzchnia nieruchomości zasobu Gminy Sulejów, według stanu na dzień 1 stycznia 202</w:t>
      </w:r>
      <w:r w:rsidR="00C45D6C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 xml:space="preserve"> r. wynosi</w:t>
      </w:r>
      <w:r w:rsidR="00156BAE" w:rsidRPr="00F968E4">
        <w:rPr>
          <w:rFonts w:asciiTheme="minorHAnsi" w:hAnsiTheme="minorHAnsi"/>
        </w:rPr>
        <w:t xml:space="preserve"> 6</w:t>
      </w:r>
      <w:r w:rsidR="00F8284D" w:rsidRPr="00F968E4">
        <w:rPr>
          <w:rFonts w:asciiTheme="minorHAnsi" w:hAnsiTheme="minorHAnsi"/>
        </w:rPr>
        <w:t>76</w:t>
      </w:r>
      <w:r w:rsidR="00156BAE" w:rsidRPr="00F968E4">
        <w:rPr>
          <w:rFonts w:asciiTheme="minorHAnsi" w:hAnsiTheme="minorHAnsi"/>
        </w:rPr>
        <w:t>,</w:t>
      </w:r>
      <w:r w:rsidR="00F8284D" w:rsidRPr="00F968E4">
        <w:rPr>
          <w:rFonts w:asciiTheme="minorHAnsi" w:hAnsiTheme="minorHAnsi"/>
        </w:rPr>
        <w:t>4991</w:t>
      </w:r>
      <w:r w:rsidRPr="00F968E4">
        <w:rPr>
          <w:rFonts w:asciiTheme="minorHAnsi" w:hAnsiTheme="minorHAnsi"/>
        </w:rPr>
        <w:t xml:space="preserve"> ha.</w:t>
      </w:r>
    </w:p>
    <w:p w:rsidR="00DE1B34" w:rsidRPr="00F968E4" w:rsidRDefault="00DE1B34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Powierzchnia nieruchomości  zasobu oddanych w użytkowanie wieczyste, według stanu na dzień 1 stycznia 202</w:t>
      </w:r>
      <w:r w:rsidR="00C45D6C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 xml:space="preserve">r. wynosi </w:t>
      </w:r>
      <w:r w:rsidR="00654726" w:rsidRPr="00F968E4">
        <w:rPr>
          <w:rFonts w:asciiTheme="minorHAnsi" w:hAnsiTheme="minorHAnsi"/>
        </w:rPr>
        <w:t>5,</w:t>
      </w:r>
      <w:r w:rsidR="00A640A9">
        <w:rPr>
          <w:rFonts w:asciiTheme="minorHAnsi" w:hAnsiTheme="minorHAnsi"/>
        </w:rPr>
        <w:t>6610</w:t>
      </w:r>
      <w:r w:rsidR="00654726" w:rsidRPr="00F968E4">
        <w:rPr>
          <w:rFonts w:asciiTheme="minorHAnsi" w:hAnsiTheme="minorHAnsi"/>
        </w:rPr>
        <w:t xml:space="preserve"> </w:t>
      </w:r>
      <w:r w:rsidR="00B9693D" w:rsidRPr="00F968E4">
        <w:rPr>
          <w:rFonts w:asciiTheme="minorHAnsi" w:hAnsiTheme="minorHAnsi"/>
        </w:rPr>
        <w:t xml:space="preserve">ha </w:t>
      </w:r>
    </w:p>
    <w:p w:rsidR="00DE1B34" w:rsidRPr="00F968E4" w:rsidRDefault="00DE1B34" w:rsidP="00E5732C">
      <w:pPr>
        <w:jc w:val="both"/>
        <w:rPr>
          <w:rFonts w:asciiTheme="minorHAnsi" w:hAnsiTheme="minorHAnsi"/>
        </w:rPr>
      </w:pPr>
    </w:p>
    <w:p w:rsidR="00F8284D" w:rsidRPr="00F968E4" w:rsidRDefault="00DE1B34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Grunty Skarbu Państwa będące przedmiotem użytkowania wieczystego Gminy Sulejów na dzień 1 stycznia 202</w:t>
      </w:r>
      <w:r w:rsidR="00C45D6C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>r.</w:t>
      </w:r>
      <w:r w:rsidR="00F8284D" w:rsidRPr="00F968E4">
        <w:rPr>
          <w:rFonts w:asciiTheme="minorHAnsi" w:hAnsiTheme="minorHAnsi"/>
        </w:rPr>
        <w:t>:</w:t>
      </w:r>
      <w:r w:rsidRPr="00F968E4">
        <w:rPr>
          <w:rFonts w:asciiTheme="minorHAnsi" w:hAnsiTheme="minorHAnsi"/>
        </w:rPr>
        <w:t xml:space="preserve">  </w:t>
      </w:r>
    </w:p>
    <w:p w:rsidR="00F8284D" w:rsidRPr="00F968E4" w:rsidRDefault="00F8284D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lastRenderedPageBreak/>
        <w:t>-</w:t>
      </w:r>
      <w:r w:rsidR="00DE1B34" w:rsidRP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 xml:space="preserve"> działka nr 1151 o pow. </w:t>
      </w:r>
      <w:smartTag w:uri="urn:schemas-microsoft-com:office:smarttags" w:element="metricconverter">
        <w:smartTagPr>
          <w:attr w:name="ProductID" w:val="13,02 ha"/>
        </w:smartTagPr>
        <w:r w:rsidRPr="00F968E4">
          <w:rPr>
            <w:rFonts w:asciiTheme="minorHAnsi" w:hAnsiTheme="minorHAnsi"/>
          </w:rPr>
          <w:t>13,02 ha</w:t>
        </w:r>
      </w:smartTag>
      <w:r w:rsidRPr="00F968E4">
        <w:rPr>
          <w:rFonts w:asciiTheme="minorHAnsi" w:hAnsiTheme="minorHAnsi"/>
        </w:rPr>
        <w:t xml:space="preserve"> obręb Biała,</w:t>
      </w:r>
      <w:r w:rsidR="00B9693D" w:rsidRPr="00F968E4">
        <w:rPr>
          <w:rFonts w:asciiTheme="minorHAnsi" w:hAnsiTheme="minorHAnsi"/>
        </w:rPr>
        <w:t xml:space="preserve"> </w:t>
      </w:r>
    </w:p>
    <w:p w:rsidR="00F968E4" w:rsidRDefault="00F8284D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- </w:t>
      </w:r>
      <w:r w:rsidR="00B9693D" w:rsidRPr="00F968E4">
        <w:rPr>
          <w:rFonts w:asciiTheme="minorHAnsi" w:hAnsiTheme="minorHAnsi"/>
        </w:rPr>
        <w:t>udział wynoszący 1/36 części w działce nr 419/3 o powierzchni 0,0681 ha obręb Włodzimierzów.</w:t>
      </w:r>
    </w:p>
    <w:p w:rsidR="00F968E4" w:rsidRDefault="00B9693D" w:rsidP="00F968E4">
      <w:pPr>
        <w:jc w:val="both"/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II.  </w:t>
      </w:r>
      <w:r w:rsidR="00C964FD" w:rsidRPr="00F968E4">
        <w:rPr>
          <w:rFonts w:asciiTheme="minorHAnsi" w:hAnsiTheme="minorHAnsi"/>
          <w:b/>
        </w:rPr>
        <w:t xml:space="preserve"> Prognoza dotycząca udostępniania nieruchomości zasobu oraz nabywania</w:t>
      </w:r>
      <w:r w:rsidR="00F968E4">
        <w:rPr>
          <w:rFonts w:asciiTheme="minorHAnsi" w:hAnsiTheme="minorHAnsi"/>
          <w:b/>
        </w:rPr>
        <w:t xml:space="preserve"> </w:t>
      </w:r>
      <w:r w:rsidR="00C964FD" w:rsidRPr="00F968E4">
        <w:rPr>
          <w:rFonts w:asciiTheme="minorHAnsi" w:hAnsiTheme="minorHAnsi"/>
          <w:b/>
        </w:rPr>
        <w:t>nieruchomości do zasobu</w:t>
      </w:r>
    </w:p>
    <w:p w:rsidR="00F968E4" w:rsidRPr="00F968E4" w:rsidRDefault="00F968E4" w:rsidP="00F968E4">
      <w:pPr>
        <w:jc w:val="both"/>
        <w:rPr>
          <w:rFonts w:asciiTheme="minorHAnsi" w:hAnsiTheme="minorHAnsi"/>
        </w:rPr>
      </w:pPr>
    </w:p>
    <w:p w:rsidR="00B9693D" w:rsidRPr="00F968E4" w:rsidRDefault="002B1E2D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Udostępnianie nieruchomości następować będzie poprzez sprzedaż, zamianę, trwały zarząd, dzierżawę, najem i użyczenie. </w:t>
      </w:r>
    </w:p>
    <w:p w:rsidR="00F968E4" w:rsidRDefault="002B1E2D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Udostępnianie nieruchomości w latach 202</w:t>
      </w:r>
      <w:r w:rsidR="00C45D6C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 xml:space="preserve"> – 202</w:t>
      </w:r>
      <w:r w:rsidR="00C45D6C" w:rsidRPr="00F968E4">
        <w:rPr>
          <w:rFonts w:asciiTheme="minorHAnsi" w:hAnsiTheme="minorHAnsi"/>
        </w:rPr>
        <w:t>5</w:t>
      </w:r>
      <w:r w:rsidRPr="00F968E4">
        <w:rPr>
          <w:rFonts w:asciiTheme="minorHAnsi" w:hAnsiTheme="minorHAnsi"/>
        </w:rPr>
        <w:t xml:space="preserve"> przedstawia nw. tabela</w:t>
      </w:r>
    </w:p>
    <w:p w:rsidR="00F968E4" w:rsidRPr="00F968E4" w:rsidRDefault="00F968E4" w:rsidP="00F968E4">
      <w:pPr>
        <w:jc w:val="both"/>
        <w:rPr>
          <w:rFonts w:asciiTheme="minorHAnsi" w:hAnsiTheme="minorHAnsi"/>
          <w:b/>
        </w:rPr>
      </w:pPr>
    </w:p>
    <w:p w:rsidR="00C964FD" w:rsidRPr="00F968E4" w:rsidRDefault="0062575E" w:rsidP="00E5732C">
      <w:pPr>
        <w:jc w:val="both"/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1) </w:t>
      </w:r>
      <w:r w:rsidR="00F17B94" w:rsidRPr="00F968E4">
        <w:rPr>
          <w:rFonts w:asciiTheme="minorHAnsi" w:hAnsiTheme="minorHAnsi"/>
          <w:b/>
        </w:rPr>
        <w:t xml:space="preserve"> </w:t>
      </w:r>
      <w:r w:rsidR="00C964FD" w:rsidRPr="00F968E4">
        <w:rPr>
          <w:rFonts w:asciiTheme="minorHAnsi" w:hAnsiTheme="minorHAnsi"/>
          <w:b/>
        </w:rPr>
        <w:t>Prognoza udostępniania nieruchomości</w:t>
      </w:r>
      <w:r w:rsidR="002B1E2D" w:rsidRPr="00F968E4">
        <w:rPr>
          <w:rFonts w:asciiTheme="minorHAnsi" w:hAnsiTheme="minorHAnsi"/>
          <w:b/>
        </w:rPr>
        <w:t xml:space="preserve"> stanowiących zasób Gminy Sulejów </w:t>
      </w:r>
    </w:p>
    <w:p w:rsidR="00F17B94" w:rsidRPr="00F968E4" w:rsidRDefault="00F17B94" w:rsidP="00C964FD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830"/>
        <w:gridCol w:w="1901"/>
        <w:gridCol w:w="1843"/>
        <w:gridCol w:w="1984"/>
      </w:tblGrid>
      <w:tr w:rsidR="002A12F5" w:rsidRPr="00F968E4" w:rsidTr="00156BAE">
        <w:trPr>
          <w:trHeight w:val="470"/>
        </w:trPr>
        <w:tc>
          <w:tcPr>
            <w:tcW w:w="0" w:type="auto"/>
            <w:vMerge w:val="restart"/>
          </w:tcPr>
          <w:p w:rsidR="002A12F5" w:rsidRPr="00F968E4" w:rsidRDefault="002A12F5" w:rsidP="00C964FD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Lp.</w:t>
            </w:r>
          </w:p>
        </w:tc>
        <w:tc>
          <w:tcPr>
            <w:tcW w:w="0" w:type="auto"/>
            <w:vMerge w:val="restart"/>
          </w:tcPr>
          <w:p w:rsidR="002A12F5" w:rsidRPr="00F968E4" w:rsidRDefault="002A12F5" w:rsidP="002A12F5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Tytuł prawny udostępniania </w:t>
            </w:r>
          </w:p>
        </w:tc>
        <w:tc>
          <w:tcPr>
            <w:tcW w:w="5728" w:type="dxa"/>
            <w:gridSpan w:val="3"/>
          </w:tcPr>
          <w:p w:rsidR="002A12F5" w:rsidRPr="00F968E4" w:rsidRDefault="00D41435" w:rsidP="002A12F5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Powierzchnia</w:t>
            </w:r>
          </w:p>
        </w:tc>
      </w:tr>
      <w:tr w:rsidR="002A12F5" w:rsidRPr="00F968E4" w:rsidTr="00156BAE">
        <w:trPr>
          <w:trHeight w:val="405"/>
        </w:trPr>
        <w:tc>
          <w:tcPr>
            <w:tcW w:w="0" w:type="auto"/>
            <w:vMerge/>
          </w:tcPr>
          <w:p w:rsidR="002A12F5" w:rsidRPr="00F968E4" w:rsidRDefault="002A12F5" w:rsidP="00C964FD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</w:tcPr>
          <w:p w:rsidR="002A12F5" w:rsidRPr="00F968E4" w:rsidRDefault="002A12F5" w:rsidP="002A12F5">
            <w:pPr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2A12F5" w:rsidRPr="00F968E4" w:rsidRDefault="002A12F5" w:rsidP="00F8284D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Rok </w:t>
            </w:r>
            <w:r w:rsidR="009C349E" w:rsidRPr="00F968E4">
              <w:rPr>
                <w:rFonts w:asciiTheme="minorHAnsi" w:hAnsiTheme="minorHAnsi"/>
              </w:rPr>
              <w:t>202</w:t>
            </w:r>
            <w:r w:rsidR="00F8284D" w:rsidRPr="00F968E4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</w:tcPr>
          <w:p w:rsidR="002A12F5" w:rsidRPr="00F968E4" w:rsidRDefault="009C349E" w:rsidP="00F8284D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Rok 202</w:t>
            </w:r>
            <w:r w:rsidR="00F8284D" w:rsidRPr="00F968E4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</w:tcPr>
          <w:p w:rsidR="002A12F5" w:rsidRPr="00F968E4" w:rsidRDefault="009C349E" w:rsidP="00F8284D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Rok 202</w:t>
            </w:r>
            <w:r w:rsidR="00F8284D" w:rsidRPr="00F968E4">
              <w:rPr>
                <w:rFonts w:asciiTheme="minorHAnsi" w:hAnsiTheme="minorHAnsi"/>
              </w:rPr>
              <w:t>5</w:t>
            </w:r>
          </w:p>
        </w:tc>
      </w:tr>
      <w:tr w:rsidR="00F17B94" w:rsidRPr="00F968E4" w:rsidTr="00156BAE">
        <w:tc>
          <w:tcPr>
            <w:tcW w:w="0" w:type="auto"/>
          </w:tcPr>
          <w:p w:rsidR="00F17B94" w:rsidRPr="00F968E4" w:rsidRDefault="00F17B94" w:rsidP="00C964FD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</w:tcPr>
          <w:p w:rsidR="00F17B94" w:rsidRPr="00F968E4" w:rsidRDefault="00F17B94" w:rsidP="009C349E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Dzierżawa </w:t>
            </w:r>
          </w:p>
          <w:p w:rsidR="009C349E" w:rsidRPr="00F968E4" w:rsidRDefault="009C349E" w:rsidP="009C349E">
            <w:pPr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F17B94" w:rsidRPr="00F968E4" w:rsidRDefault="00F57BF8" w:rsidP="00F8284D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</w:t>
            </w:r>
            <w:r w:rsidR="00F8284D" w:rsidRPr="00F968E4">
              <w:rPr>
                <w:rFonts w:asciiTheme="minorHAnsi" w:hAnsiTheme="minorHAnsi"/>
              </w:rPr>
              <w:t>50</w:t>
            </w:r>
            <w:r w:rsidRPr="00F968E4">
              <w:rPr>
                <w:rFonts w:asciiTheme="minorHAnsi" w:hAnsiTheme="minorHAnsi"/>
              </w:rPr>
              <w:t>,</w:t>
            </w:r>
            <w:r w:rsidR="00F8284D" w:rsidRPr="00F968E4">
              <w:rPr>
                <w:rFonts w:asciiTheme="minorHAnsi" w:hAnsiTheme="minorHAnsi"/>
              </w:rPr>
              <w:t>77</w:t>
            </w:r>
            <w:r w:rsidR="009F658E" w:rsidRPr="00F968E4">
              <w:rPr>
                <w:rFonts w:asciiTheme="minorHAnsi" w:hAnsiTheme="minorHAnsi"/>
              </w:rPr>
              <w:t xml:space="preserve"> ha</w:t>
            </w:r>
          </w:p>
        </w:tc>
        <w:tc>
          <w:tcPr>
            <w:tcW w:w="1843" w:type="dxa"/>
          </w:tcPr>
          <w:p w:rsidR="00F17B94" w:rsidRPr="00F968E4" w:rsidRDefault="00F57BF8" w:rsidP="00F8284D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</w:t>
            </w:r>
            <w:r w:rsidR="00F8284D" w:rsidRPr="00F968E4">
              <w:rPr>
                <w:rFonts w:asciiTheme="minorHAnsi" w:hAnsiTheme="minorHAnsi"/>
              </w:rPr>
              <w:t>40</w:t>
            </w:r>
            <w:r w:rsidR="009F658E" w:rsidRPr="00F968E4">
              <w:rPr>
                <w:rFonts w:asciiTheme="minorHAnsi" w:hAnsiTheme="minorHAnsi"/>
              </w:rPr>
              <w:t xml:space="preserve"> ha</w:t>
            </w:r>
          </w:p>
        </w:tc>
        <w:tc>
          <w:tcPr>
            <w:tcW w:w="1984" w:type="dxa"/>
          </w:tcPr>
          <w:p w:rsidR="00F17B94" w:rsidRPr="00F968E4" w:rsidRDefault="00F57BF8" w:rsidP="00F8284D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13</w:t>
            </w:r>
            <w:r w:rsidR="00F8284D" w:rsidRPr="00F968E4">
              <w:rPr>
                <w:rFonts w:asciiTheme="minorHAnsi" w:hAnsiTheme="minorHAnsi"/>
              </w:rPr>
              <w:t>5</w:t>
            </w:r>
            <w:r w:rsidR="009F658E" w:rsidRPr="00F968E4">
              <w:rPr>
                <w:rFonts w:asciiTheme="minorHAnsi" w:hAnsiTheme="minorHAnsi"/>
              </w:rPr>
              <w:t xml:space="preserve"> ha</w:t>
            </w:r>
          </w:p>
        </w:tc>
      </w:tr>
      <w:tr w:rsidR="00F57BF8" w:rsidRPr="00F968E4" w:rsidTr="00156BAE">
        <w:tc>
          <w:tcPr>
            <w:tcW w:w="0" w:type="auto"/>
          </w:tcPr>
          <w:p w:rsidR="00F57BF8" w:rsidRPr="00F968E4" w:rsidRDefault="00F57BF8" w:rsidP="00026290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</w:tcPr>
          <w:p w:rsidR="006523F0" w:rsidRPr="00F968E4" w:rsidRDefault="00F57BF8" w:rsidP="00026290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Użyczenie </w:t>
            </w:r>
            <w:r w:rsidR="002A12F5" w:rsidRPr="00F968E4">
              <w:rPr>
                <w:rFonts w:asciiTheme="minorHAnsi" w:hAnsiTheme="minorHAnsi"/>
              </w:rPr>
              <w:t xml:space="preserve"> </w:t>
            </w:r>
          </w:p>
          <w:p w:rsidR="00C15AB2" w:rsidRPr="00F968E4" w:rsidRDefault="00392BF1" w:rsidP="00026290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nieruchomości </w:t>
            </w:r>
          </w:p>
          <w:p w:rsidR="00F57BF8" w:rsidRPr="00F968E4" w:rsidRDefault="00392BF1" w:rsidP="00F968E4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lokali </w:t>
            </w:r>
          </w:p>
        </w:tc>
        <w:tc>
          <w:tcPr>
            <w:tcW w:w="1901" w:type="dxa"/>
          </w:tcPr>
          <w:p w:rsidR="006523F0" w:rsidRPr="00F968E4" w:rsidRDefault="006523F0" w:rsidP="00654726">
            <w:pPr>
              <w:jc w:val="center"/>
              <w:rPr>
                <w:rFonts w:asciiTheme="minorHAnsi" w:hAnsiTheme="minorHAnsi"/>
              </w:rPr>
            </w:pPr>
          </w:p>
          <w:p w:rsidR="00F57BF8" w:rsidRPr="00F968E4" w:rsidRDefault="00392BF1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</w:t>
            </w:r>
            <w:r w:rsidR="00F8284D" w:rsidRPr="00F968E4">
              <w:rPr>
                <w:rFonts w:asciiTheme="minorHAnsi" w:hAnsiTheme="minorHAnsi"/>
              </w:rPr>
              <w:t>6</w:t>
            </w:r>
            <w:r w:rsidRPr="00F968E4">
              <w:rPr>
                <w:rFonts w:asciiTheme="minorHAnsi" w:hAnsiTheme="minorHAnsi"/>
              </w:rPr>
              <w:t>,</w:t>
            </w:r>
            <w:r w:rsidR="00F8284D" w:rsidRPr="00F968E4">
              <w:rPr>
                <w:rFonts w:asciiTheme="minorHAnsi" w:hAnsiTheme="minorHAnsi"/>
              </w:rPr>
              <w:t>6</w:t>
            </w:r>
            <w:r w:rsidRPr="00F968E4">
              <w:rPr>
                <w:rFonts w:asciiTheme="minorHAnsi" w:hAnsiTheme="minorHAnsi"/>
              </w:rPr>
              <w:t>6 ha</w:t>
            </w:r>
          </w:p>
          <w:p w:rsidR="00392BF1" w:rsidRPr="00F968E4" w:rsidRDefault="00F8284D" w:rsidP="00F8284D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1755,53 m</w:t>
            </w:r>
            <w:r w:rsidRPr="00F968E4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  <w:tc>
          <w:tcPr>
            <w:tcW w:w="1843" w:type="dxa"/>
          </w:tcPr>
          <w:p w:rsidR="006523F0" w:rsidRPr="00F968E4" w:rsidRDefault="006523F0" w:rsidP="00654726">
            <w:pPr>
              <w:jc w:val="center"/>
              <w:rPr>
                <w:rFonts w:asciiTheme="minorHAnsi" w:hAnsiTheme="minorHAnsi"/>
              </w:rPr>
            </w:pPr>
          </w:p>
          <w:p w:rsidR="00654726" w:rsidRPr="00F968E4" w:rsidRDefault="00392BF1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</w:t>
            </w:r>
            <w:r w:rsidR="00F8284D" w:rsidRPr="00F968E4">
              <w:rPr>
                <w:rFonts w:asciiTheme="minorHAnsi" w:hAnsiTheme="minorHAnsi"/>
              </w:rPr>
              <w:t>6</w:t>
            </w:r>
            <w:r w:rsidRPr="00F968E4">
              <w:rPr>
                <w:rFonts w:asciiTheme="minorHAnsi" w:hAnsiTheme="minorHAnsi"/>
              </w:rPr>
              <w:t>,</w:t>
            </w:r>
            <w:r w:rsidR="00F8284D" w:rsidRPr="00F968E4">
              <w:rPr>
                <w:rFonts w:asciiTheme="minorHAnsi" w:hAnsiTheme="minorHAnsi"/>
              </w:rPr>
              <w:t>6</w:t>
            </w:r>
            <w:r w:rsidRPr="00F968E4">
              <w:rPr>
                <w:rFonts w:asciiTheme="minorHAnsi" w:hAnsiTheme="minorHAnsi"/>
              </w:rPr>
              <w:t>6 ha</w:t>
            </w:r>
          </w:p>
          <w:p w:rsidR="00654726" w:rsidRPr="00F968E4" w:rsidRDefault="005D7893" w:rsidP="006523F0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1755,53 m</w:t>
            </w:r>
            <w:r w:rsidRPr="00F968E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6523F0" w:rsidRPr="00F968E4" w:rsidRDefault="006523F0" w:rsidP="00654726">
            <w:pPr>
              <w:jc w:val="center"/>
              <w:rPr>
                <w:rFonts w:asciiTheme="minorHAnsi" w:hAnsiTheme="minorHAnsi"/>
              </w:rPr>
            </w:pPr>
          </w:p>
          <w:p w:rsidR="00F57BF8" w:rsidRPr="00F968E4" w:rsidRDefault="00392BF1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</w:t>
            </w:r>
            <w:r w:rsidR="00F8284D" w:rsidRPr="00F968E4">
              <w:rPr>
                <w:rFonts w:asciiTheme="minorHAnsi" w:hAnsiTheme="minorHAnsi"/>
              </w:rPr>
              <w:t>6</w:t>
            </w:r>
            <w:r w:rsidRPr="00F968E4">
              <w:rPr>
                <w:rFonts w:asciiTheme="minorHAnsi" w:hAnsiTheme="minorHAnsi"/>
              </w:rPr>
              <w:t>,</w:t>
            </w:r>
            <w:r w:rsidR="00F8284D" w:rsidRPr="00F968E4">
              <w:rPr>
                <w:rFonts w:asciiTheme="minorHAnsi" w:hAnsiTheme="minorHAnsi"/>
              </w:rPr>
              <w:t>6</w:t>
            </w:r>
            <w:r w:rsidRPr="00F968E4">
              <w:rPr>
                <w:rFonts w:asciiTheme="minorHAnsi" w:hAnsiTheme="minorHAnsi"/>
              </w:rPr>
              <w:t>6 ha</w:t>
            </w:r>
          </w:p>
          <w:p w:rsidR="00654726" w:rsidRPr="00F968E4" w:rsidRDefault="005D7893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1755,53 m</w:t>
            </w:r>
            <w:r w:rsidRPr="00F968E4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F17B94" w:rsidRPr="00F968E4" w:rsidTr="00156BAE">
        <w:tc>
          <w:tcPr>
            <w:tcW w:w="0" w:type="auto"/>
          </w:tcPr>
          <w:p w:rsidR="00F17B94" w:rsidRPr="00F968E4" w:rsidRDefault="00F57BF8" w:rsidP="00F57BF8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3</w:t>
            </w:r>
            <w:r w:rsidR="00F17B94" w:rsidRPr="00F968E4">
              <w:rPr>
                <w:rFonts w:asciiTheme="minorHAnsi" w:hAnsiTheme="minorHAnsi"/>
              </w:rPr>
              <w:t>.</w:t>
            </w:r>
          </w:p>
        </w:tc>
        <w:tc>
          <w:tcPr>
            <w:tcW w:w="0" w:type="auto"/>
          </w:tcPr>
          <w:p w:rsidR="00F17B94" w:rsidRPr="00F968E4" w:rsidRDefault="009C349E" w:rsidP="009C349E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Trwały zarząd </w:t>
            </w:r>
          </w:p>
          <w:p w:rsidR="006523F0" w:rsidRPr="00F968E4" w:rsidRDefault="006523F0" w:rsidP="009C349E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nieruchomości </w:t>
            </w:r>
          </w:p>
          <w:p w:rsidR="006523F0" w:rsidRPr="00F968E4" w:rsidRDefault="006523F0" w:rsidP="006523F0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lokale </w:t>
            </w:r>
          </w:p>
        </w:tc>
        <w:tc>
          <w:tcPr>
            <w:tcW w:w="1901" w:type="dxa"/>
          </w:tcPr>
          <w:p w:rsidR="00F17B94" w:rsidRPr="00F968E4" w:rsidRDefault="00F17B94" w:rsidP="00654726">
            <w:pPr>
              <w:jc w:val="center"/>
              <w:rPr>
                <w:rFonts w:asciiTheme="minorHAnsi" w:hAnsiTheme="minorHAnsi"/>
              </w:rPr>
            </w:pPr>
          </w:p>
          <w:p w:rsidR="00654726" w:rsidRPr="00F968E4" w:rsidRDefault="006523F0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0,2001 ha</w:t>
            </w:r>
          </w:p>
          <w:p w:rsidR="006523F0" w:rsidRPr="00F968E4" w:rsidRDefault="00156BAE" w:rsidP="005D7893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 </w:t>
            </w:r>
            <w:r w:rsidR="00F8284D" w:rsidRPr="00F968E4">
              <w:rPr>
                <w:rFonts w:asciiTheme="minorHAnsi" w:hAnsiTheme="minorHAnsi"/>
              </w:rPr>
              <w:t>1</w:t>
            </w:r>
            <w:r w:rsidR="005D7893" w:rsidRPr="00F968E4">
              <w:rPr>
                <w:rFonts w:asciiTheme="minorHAnsi" w:hAnsiTheme="minorHAnsi"/>
              </w:rPr>
              <w:t>049</w:t>
            </w:r>
            <w:r w:rsidR="00F8284D" w:rsidRPr="00F968E4">
              <w:rPr>
                <w:rFonts w:asciiTheme="minorHAnsi" w:hAnsiTheme="minorHAnsi"/>
              </w:rPr>
              <w:t>,</w:t>
            </w:r>
            <w:r w:rsidR="005D7893" w:rsidRPr="00F968E4">
              <w:rPr>
                <w:rFonts w:asciiTheme="minorHAnsi" w:hAnsiTheme="minorHAnsi"/>
              </w:rPr>
              <w:t>68</w:t>
            </w:r>
            <w:r w:rsidRPr="00F968E4">
              <w:rPr>
                <w:rFonts w:asciiTheme="minorHAnsi" w:hAnsiTheme="minorHAnsi"/>
              </w:rPr>
              <w:t xml:space="preserve"> m</w:t>
            </w:r>
            <w:r w:rsidRPr="00F968E4">
              <w:rPr>
                <w:rFonts w:asciiTheme="minorHAnsi" w:hAnsiTheme="minorHAnsi"/>
                <w:vertAlign w:val="superscript"/>
              </w:rPr>
              <w:t xml:space="preserve">2 </w:t>
            </w:r>
          </w:p>
        </w:tc>
        <w:tc>
          <w:tcPr>
            <w:tcW w:w="1843" w:type="dxa"/>
          </w:tcPr>
          <w:p w:rsidR="00F17B94" w:rsidRPr="00F968E4" w:rsidRDefault="00F17B94" w:rsidP="00654726">
            <w:pPr>
              <w:jc w:val="center"/>
              <w:rPr>
                <w:rFonts w:asciiTheme="minorHAnsi" w:hAnsiTheme="minorHAnsi"/>
              </w:rPr>
            </w:pPr>
          </w:p>
          <w:p w:rsidR="00156BAE" w:rsidRPr="00F968E4" w:rsidRDefault="00156BAE" w:rsidP="00156BAE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0,2001 ha</w:t>
            </w:r>
          </w:p>
          <w:p w:rsidR="00156BAE" w:rsidRPr="00F968E4" w:rsidRDefault="00156BAE" w:rsidP="005D7893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 </w:t>
            </w:r>
            <w:r w:rsidR="00F8284D" w:rsidRPr="00F968E4">
              <w:rPr>
                <w:rFonts w:asciiTheme="minorHAnsi" w:hAnsiTheme="minorHAnsi"/>
              </w:rPr>
              <w:t>1</w:t>
            </w:r>
            <w:r w:rsidR="005D7893" w:rsidRPr="00F968E4">
              <w:rPr>
                <w:rFonts w:asciiTheme="minorHAnsi" w:hAnsiTheme="minorHAnsi"/>
              </w:rPr>
              <w:t>049</w:t>
            </w:r>
            <w:r w:rsidR="00F8284D" w:rsidRPr="00F968E4">
              <w:rPr>
                <w:rFonts w:asciiTheme="minorHAnsi" w:hAnsiTheme="minorHAnsi"/>
              </w:rPr>
              <w:t>,</w:t>
            </w:r>
            <w:r w:rsidR="005D7893" w:rsidRPr="00F968E4">
              <w:rPr>
                <w:rFonts w:asciiTheme="minorHAnsi" w:hAnsiTheme="minorHAnsi"/>
              </w:rPr>
              <w:t>68</w:t>
            </w:r>
            <w:r w:rsidRPr="00F968E4">
              <w:rPr>
                <w:rFonts w:asciiTheme="minorHAnsi" w:hAnsiTheme="minorHAnsi"/>
              </w:rPr>
              <w:t xml:space="preserve"> m</w:t>
            </w:r>
            <w:r w:rsidRPr="00F968E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17B94" w:rsidRPr="00F968E4" w:rsidRDefault="00F17B94" w:rsidP="00654726">
            <w:pPr>
              <w:jc w:val="center"/>
              <w:rPr>
                <w:rFonts w:asciiTheme="minorHAnsi" w:hAnsiTheme="minorHAnsi"/>
              </w:rPr>
            </w:pPr>
          </w:p>
          <w:p w:rsidR="00156BAE" w:rsidRPr="00F968E4" w:rsidRDefault="00156BAE" w:rsidP="00156BAE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0,2001 ha</w:t>
            </w:r>
          </w:p>
          <w:p w:rsidR="00156BAE" w:rsidRPr="00F968E4" w:rsidRDefault="00F8284D" w:rsidP="005D7893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</w:t>
            </w:r>
            <w:r w:rsidR="005D7893" w:rsidRPr="00F968E4">
              <w:rPr>
                <w:rFonts w:asciiTheme="minorHAnsi" w:hAnsiTheme="minorHAnsi"/>
              </w:rPr>
              <w:t>049</w:t>
            </w:r>
            <w:r w:rsidRPr="00F968E4">
              <w:rPr>
                <w:rFonts w:asciiTheme="minorHAnsi" w:hAnsiTheme="minorHAnsi"/>
              </w:rPr>
              <w:t>,</w:t>
            </w:r>
            <w:r w:rsidR="005D7893" w:rsidRPr="00F968E4">
              <w:rPr>
                <w:rFonts w:asciiTheme="minorHAnsi" w:hAnsiTheme="minorHAnsi"/>
              </w:rPr>
              <w:t>68</w:t>
            </w:r>
            <w:r w:rsidR="00156BAE" w:rsidRPr="00F968E4">
              <w:rPr>
                <w:rFonts w:asciiTheme="minorHAnsi" w:hAnsiTheme="minorHAnsi"/>
              </w:rPr>
              <w:t xml:space="preserve"> m</w:t>
            </w:r>
            <w:r w:rsidR="00156BAE" w:rsidRPr="00F968E4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F17B94" w:rsidRPr="00F968E4" w:rsidTr="00156BAE">
        <w:tc>
          <w:tcPr>
            <w:tcW w:w="0" w:type="auto"/>
          </w:tcPr>
          <w:p w:rsidR="00F17B94" w:rsidRPr="00F968E4" w:rsidRDefault="00F57BF8" w:rsidP="00C964FD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4</w:t>
            </w:r>
            <w:r w:rsidR="00F17B94" w:rsidRPr="00F968E4">
              <w:rPr>
                <w:rFonts w:asciiTheme="minorHAnsi" w:hAnsiTheme="minorHAnsi"/>
              </w:rPr>
              <w:t>.</w:t>
            </w:r>
          </w:p>
        </w:tc>
        <w:tc>
          <w:tcPr>
            <w:tcW w:w="0" w:type="auto"/>
          </w:tcPr>
          <w:p w:rsidR="00F17B94" w:rsidRPr="00F968E4" w:rsidRDefault="009C349E" w:rsidP="009C349E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Użytkowanie wieczyste  </w:t>
            </w:r>
          </w:p>
          <w:p w:rsidR="00654726" w:rsidRPr="00F968E4" w:rsidRDefault="00654726" w:rsidP="009C349E">
            <w:pPr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F17B94" w:rsidRPr="00F968E4" w:rsidRDefault="005D7893" w:rsidP="00A640A9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5,</w:t>
            </w:r>
            <w:r w:rsidR="00A640A9">
              <w:rPr>
                <w:rFonts w:asciiTheme="minorHAnsi" w:hAnsiTheme="minorHAnsi"/>
              </w:rPr>
              <w:t>6610</w:t>
            </w:r>
            <w:bookmarkStart w:id="0" w:name="_GoBack"/>
            <w:bookmarkEnd w:id="0"/>
            <w:r w:rsidRPr="00F968E4">
              <w:rPr>
                <w:rFonts w:asciiTheme="minorHAnsi" w:hAnsiTheme="minorHAnsi"/>
              </w:rPr>
              <w:t xml:space="preserve"> </w:t>
            </w:r>
            <w:r w:rsidR="00654726" w:rsidRPr="00F968E4">
              <w:rPr>
                <w:rFonts w:asciiTheme="minorHAnsi" w:hAnsiTheme="minorHAnsi"/>
              </w:rPr>
              <w:t xml:space="preserve"> ha </w:t>
            </w:r>
          </w:p>
        </w:tc>
        <w:tc>
          <w:tcPr>
            <w:tcW w:w="1843" w:type="dxa"/>
          </w:tcPr>
          <w:p w:rsidR="00F17B94" w:rsidRPr="00F968E4" w:rsidRDefault="005D7893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5,00 ha</w:t>
            </w:r>
          </w:p>
        </w:tc>
        <w:tc>
          <w:tcPr>
            <w:tcW w:w="1984" w:type="dxa"/>
          </w:tcPr>
          <w:p w:rsidR="00F17B94" w:rsidRPr="00F968E4" w:rsidRDefault="005D7893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4,00 ha </w:t>
            </w:r>
          </w:p>
        </w:tc>
      </w:tr>
      <w:tr w:rsidR="00F57BF8" w:rsidRPr="00F968E4" w:rsidTr="00156BAE">
        <w:tc>
          <w:tcPr>
            <w:tcW w:w="0" w:type="auto"/>
          </w:tcPr>
          <w:p w:rsidR="00F57BF8" w:rsidRPr="00F968E4" w:rsidRDefault="00F57BF8" w:rsidP="00026290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5.</w:t>
            </w:r>
          </w:p>
        </w:tc>
        <w:tc>
          <w:tcPr>
            <w:tcW w:w="0" w:type="auto"/>
          </w:tcPr>
          <w:p w:rsidR="00F57BF8" w:rsidRPr="00F968E4" w:rsidRDefault="007D7D2A" w:rsidP="007D7D2A">
            <w:pPr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 xml:space="preserve">Najem lokali użytkowych </w:t>
            </w:r>
          </w:p>
          <w:p w:rsidR="00654726" w:rsidRPr="00F968E4" w:rsidRDefault="00654726" w:rsidP="007D7D2A">
            <w:pPr>
              <w:rPr>
                <w:rFonts w:asciiTheme="minorHAnsi" w:hAnsiTheme="minorHAnsi"/>
              </w:rPr>
            </w:pPr>
          </w:p>
        </w:tc>
        <w:tc>
          <w:tcPr>
            <w:tcW w:w="1901" w:type="dxa"/>
          </w:tcPr>
          <w:p w:rsidR="00F57BF8" w:rsidRPr="00F968E4" w:rsidRDefault="005D7893" w:rsidP="005D7893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1004,58</w:t>
            </w:r>
            <w:r w:rsidR="00654726" w:rsidRPr="00F968E4">
              <w:rPr>
                <w:rFonts w:asciiTheme="minorHAnsi" w:hAnsiTheme="minorHAnsi"/>
              </w:rPr>
              <w:t xml:space="preserve"> m</w:t>
            </w:r>
            <w:r w:rsidR="00654726" w:rsidRPr="00F968E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57BF8" w:rsidRPr="00F968E4" w:rsidRDefault="005D7893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1004,58 m</w:t>
            </w:r>
            <w:r w:rsidRPr="00F968E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57BF8" w:rsidRPr="00F968E4" w:rsidRDefault="005D7893" w:rsidP="00654726">
            <w:pPr>
              <w:jc w:val="center"/>
              <w:rPr>
                <w:rFonts w:asciiTheme="minorHAnsi" w:hAnsiTheme="minorHAnsi"/>
              </w:rPr>
            </w:pPr>
            <w:r w:rsidRPr="00F968E4">
              <w:rPr>
                <w:rFonts w:asciiTheme="minorHAnsi" w:hAnsiTheme="minorHAnsi"/>
              </w:rPr>
              <w:t>1004,58 m</w:t>
            </w:r>
            <w:r w:rsidRPr="00F968E4">
              <w:rPr>
                <w:rFonts w:asciiTheme="minorHAnsi" w:hAnsiTheme="minorHAnsi"/>
                <w:vertAlign w:val="superscript"/>
              </w:rPr>
              <w:t>2</w:t>
            </w:r>
          </w:p>
        </w:tc>
      </w:tr>
    </w:tbl>
    <w:p w:rsidR="00F17B94" w:rsidRPr="00F968E4" w:rsidRDefault="00F17B94" w:rsidP="00C964FD">
      <w:pPr>
        <w:rPr>
          <w:rFonts w:asciiTheme="minorHAnsi" w:hAnsiTheme="minorHAnsi"/>
          <w:b/>
        </w:rPr>
      </w:pPr>
    </w:p>
    <w:p w:rsidR="009C349E" w:rsidRPr="00F968E4" w:rsidRDefault="009C349E" w:rsidP="00C964FD">
      <w:pPr>
        <w:rPr>
          <w:rFonts w:asciiTheme="minorHAnsi" w:hAnsiTheme="minorHAnsi"/>
          <w:b/>
        </w:rPr>
      </w:pPr>
    </w:p>
    <w:p w:rsidR="005D7893" w:rsidRPr="00F968E4" w:rsidRDefault="005D7893" w:rsidP="007D7D2A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W ramach udostępniania nieruchomości zasobu w latach 2023 -2025 planuje się: </w:t>
      </w:r>
    </w:p>
    <w:p w:rsidR="0035363E" w:rsidRPr="00F968E4" w:rsidRDefault="005D7893" w:rsidP="007D7D2A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- s</w:t>
      </w:r>
      <w:r w:rsidR="007D7D2A" w:rsidRPr="00F968E4">
        <w:rPr>
          <w:rFonts w:asciiTheme="minorHAnsi" w:hAnsiTheme="minorHAnsi"/>
        </w:rPr>
        <w:t xml:space="preserve">przedaż </w:t>
      </w:r>
      <w:r w:rsidRPr="00F968E4">
        <w:rPr>
          <w:rFonts w:asciiTheme="minorHAnsi" w:hAnsiTheme="minorHAnsi"/>
        </w:rPr>
        <w:t xml:space="preserve">prawa własności </w:t>
      </w:r>
      <w:r w:rsidR="007D7D2A" w:rsidRPr="00F968E4">
        <w:rPr>
          <w:rFonts w:asciiTheme="minorHAnsi" w:hAnsiTheme="minorHAnsi"/>
        </w:rPr>
        <w:t xml:space="preserve">nieruchomości </w:t>
      </w:r>
      <w:r w:rsidRPr="00F968E4">
        <w:rPr>
          <w:rFonts w:asciiTheme="minorHAnsi" w:hAnsiTheme="minorHAnsi"/>
        </w:rPr>
        <w:t>przeznaczonych pod budownictwo mieszkaniowe jednorodzinne, pod zabudowę usługową</w:t>
      </w:r>
      <w:r w:rsidR="0035363E" w:rsidRPr="00F968E4">
        <w:rPr>
          <w:rFonts w:asciiTheme="minorHAnsi" w:hAnsiTheme="minorHAnsi"/>
        </w:rPr>
        <w:t>, sprzedaż lokali mieszkalnych na rzecz najemców,</w:t>
      </w:r>
    </w:p>
    <w:p w:rsidR="0035363E" w:rsidRPr="00F968E4" w:rsidRDefault="0035363E" w:rsidP="007D7D2A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- kontynuację dzierżaw gruntów na cele rolne, usługowe, rekreacyjno-wypoczynkowe oraz najmu lokali użytkowych.</w:t>
      </w:r>
    </w:p>
    <w:p w:rsidR="00330E5E" w:rsidRPr="00F968E4" w:rsidRDefault="0035363E" w:rsidP="007D7D2A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Sprzedaż nieruchomości </w:t>
      </w:r>
      <w:r w:rsidR="007D7D2A" w:rsidRPr="00F968E4">
        <w:rPr>
          <w:rFonts w:asciiTheme="minorHAnsi" w:hAnsiTheme="minorHAnsi"/>
        </w:rPr>
        <w:t>odbywać się będzie w trybie przetargu oraz w trybie bezprzetargowym</w:t>
      </w:r>
      <w:r w:rsidRPr="00F968E4">
        <w:rPr>
          <w:rFonts w:asciiTheme="minorHAnsi" w:hAnsiTheme="minorHAnsi"/>
        </w:rPr>
        <w:t>, po spełnieniu warunków przewidzianych prawem</w:t>
      </w:r>
      <w:r w:rsidR="00330E5E" w:rsidRPr="00F968E4">
        <w:rPr>
          <w:rFonts w:asciiTheme="minorHAnsi" w:hAnsiTheme="minorHAnsi"/>
        </w:rPr>
        <w:t xml:space="preserve">. </w:t>
      </w:r>
      <w:r w:rsidRPr="00F968E4">
        <w:rPr>
          <w:rFonts w:asciiTheme="minorHAnsi" w:hAnsiTheme="minorHAnsi"/>
        </w:rPr>
        <w:t>Dotyczyć to będzie</w:t>
      </w:r>
      <w:r w:rsid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 xml:space="preserve">w szczególności sprzedaży lokali mieszkalnych na rzecz najemców oraz zbycia nieruchomości na rzecz użytkowników wieczystych. </w:t>
      </w:r>
      <w:r w:rsidR="00330E5E" w:rsidRPr="00F968E4">
        <w:rPr>
          <w:rFonts w:asciiTheme="minorHAnsi" w:hAnsiTheme="minorHAnsi"/>
        </w:rPr>
        <w:t>Wyłączeniu ze sprzedaży podlegają nieruchomości zasobu niezbędne do realizacji zadań gminy.</w:t>
      </w:r>
    </w:p>
    <w:p w:rsidR="005D7893" w:rsidRPr="00F968E4" w:rsidRDefault="005D7893" w:rsidP="007D7D2A">
      <w:pPr>
        <w:jc w:val="both"/>
        <w:rPr>
          <w:rFonts w:asciiTheme="minorHAnsi" w:hAnsiTheme="minorHAnsi"/>
        </w:rPr>
      </w:pPr>
    </w:p>
    <w:p w:rsidR="00F17B94" w:rsidRPr="00F968E4" w:rsidRDefault="00F17B94" w:rsidP="00E5732C">
      <w:pPr>
        <w:jc w:val="both"/>
        <w:rPr>
          <w:rFonts w:asciiTheme="minorHAnsi" w:hAnsiTheme="minorHAnsi"/>
          <w:b/>
        </w:rPr>
      </w:pPr>
    </w:p>
    <w:p w:rsidR="00053ECF" w:rsidRPr="00F968E4" w:rsidRDefault="00053ECF" w:rsidP="00E5732C">
      <w:pPr>
        <w:jc w:val="both"/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>Prognoza nabywania nieruchomości do zasobu</w:t>
      </w:r>
    </w:p>
    <w:p w:rsidR="00053ECF" w:rsidRPr="00F968E4" w:rsidRDefault="00053ECF" w:rsidP="00E5732C">
      <w:pPr>
        <w:jc w:val="both"/>
        <w:rPr>
          <w:rFonts w:asciiTheme="minorHAnsi" w:hAnsiTheme="minorHAnsi"/>
          <w:b/>
        </w:rPr>
      </w:pPr>
    </w:p>
    <w:p w:rsidR="00A736EC" w:rsidRPr="00F968E4" w:rsidRDefault="00A736EC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Nabywanie nieruchomości na rzecz Gminy Sulejów następować będzie poprzez:</w:t>
      </w:r>
    </w:p>
    <w:p w:rsidR="009C349E" w:rsidRPr="00F968E4" w:rsidRDefault="009C349E" w:rsidP="00E5732C">
      <w:pPr>
        <w:jc w:val="both"/>
        <w:rPr>
          <w:rFonts w:asciiTheme="minorHAnsi" w:hAnsiTheme="minorHAnsi"/>
        </w:rPr>
      </w:pPr>
    </w:p>
    <w:p w:rsidR="00A736EC" w:rsidRPr="00F968E4" w:rsidRDefault="00A736EC" w:rsidP="00E5732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lastRenderedPageBreak/>
        <w:t>zakup, zamianę w związku z koniecznością realizacji zadań własnych i zleconych, obowiązkami wynikającymi z przepisów szczególnych oraz realizacją innych celów publicznych, w szczególności budową infrastruktury drogowej,</w:t>
      </w:r>
    </w:p>
    <w:p w:rsidR="00A736EC" w:rsidRPr="00F968E4" w:rsidRDefault="00A736EC" w:rsidP="00E5732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komunalizację nieruchomości Skarbu Państwa,</w:t>
      </w:r>
    </w:p>
    <w:p w:rsidR="00F968E4" w:rsidRDefault="00A736EC" w:rsidP="00E5732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na podstawie decyzji administracyjnych wydawanych w trybie </w:t>
      </w:r>
      <w:r w:rsidR="00480A7D" w:rsidRPr="00F968E4">
        <w:rPr>
          <w:rFonts w:asciiTheme="minorHAnsi" w:hAnsiTheme="minorHAnsi"/>
        </w:rPr>
        <w:t>ustawy o szczególnych zasadach przygotowania i realizacji inwestycji w zakresie dróg publicznych oraz ustawy o gospodarce nieruchomościami,</w:t>
      </w:r>
    </w:p>
    <w:p w:rsidR="007857A1" w:rsidRPr="00F968E4" w:rsidRDefault="00F968E4" w:rsidP="00E5732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 </w:t>
      </w:r>
      <w:r w:rsidR="00480A7D" w:rsidRPr="00F968E4">
        <w:rPr>
          <w:rFonts w:asciiTheme="minorHAnsi" w:hAnsiTheme="minorHAnsi"/>
        </w:rPr>
        <w:t>zasiedzeni</w:t>
      </w:r>
      <w:r w:rsidR="007857A1" w:rsidRPr="00F968E4">
        <w:rPr>
          <w:rFonts w:asciiTheme="minorHAnsi" w:hAnsiTheme="minorHAnsi"/>
        </w:rPr>
        <w:t>e,</w:t>
      </w:r>
    </w:p>
    <w:p w:rsidR="00A736EC" w:rsidRPr="00F968E4" w:rsidRDefault="007857A1" w:rsidP="00E5732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darowiznę, </w:t>
      </w:r>
      <w:r w:rsidR="00480A7D" w:rsidRPr="00F968E4">
        <w:rPr>
          <w:rFonts w:asciiTheme="minorHAnsi" w:hAnsiTheme="minorHAnsi"/>
        </w:rPr>
        <w:t xml:space="preserve"> </w:t>
      </w:r>
    </w:p>
    <w:p w:rsidR="00A736EC" w:rsidRPr="00F968E4" w:rsidRDefault="00480A7D" w:rsidP="00E5732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inne czynności prawne.</w:t>
      </w:r>
    </w:p>
    <w:p w:rsidR="00E5732C" w:rsidRPr="00F968E4" w:rsidRDefault="00E5732C" w:rsidP="00E5732C">
      <w:pPr>
        <w:ind w:left="720"/>
        <w:jc w:val="both"/>
        <w:rPr>
          <w:rFonts w:asciiTheme="minorHAnsi" w:hAnsiTheme="minorHAnsi"/>
        </w:rPr>
      </w:pPr>
    </w:p>
    <w:p w:rsidR="0021305B" w:rsidRPr="00F968E4" w:rsidRDefault="0021305B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Nabywanie nieruchomości do gminnego zasob</w:t>
      </w:r>
      <w:r w:rsidR="00D41435" w:rsidRPr="00F968E4">
        <w:rPr>
          <w:rFonts w:asciiTheme="minorHAnsi" w:hAnsiTheme="minorHAnsi"/>
        </w:rPr>
        <w:t>u następować będzie w związku</w:t>
      </w:r>
      <w:r w:rsidR="00F968E4">
        <w:rPr>
          <w:rFonts w:asciiTheme="minorHAnsi" w:hAnsiTheme="minorHAnsi"/>
        </w:rPr>
        <w:t xml:space="preserve"> </w:t>
      </w:r>
      <w:r w:rsidR="00D41435" w:rsidRPr="00F968E4">
        <w:rPr>
          <w:rFonts w:asciiTheme="minorHAnsi" w:hAnsiTheme="minorHAnsi"/>
        </w:rPr>
        <w:t xml:space="preserve">z </w:t>
      </w:r>
      <w:r w:rsidRPr="00F968E4">
        <w:rPr>
          <w:rFonts w:asciiTheme="minorHAnsi" w:hAnsiTheme="minorHAnsi"/>
        </w:rPr>
        <w:t>koniecznością realizacji zadań własnych Gminy Sulejów.  W</w:t>
      </w:r>
      <w:r w:rsidR="00E5732C" w:rsidRPr="00F968E4">
        <w:rPr>
          <w:rFonts w:asciiTheme="minorHAnsi" w:hAnsiTheme="minorHAnsi"/>
        </w:rPr>
        <w:t xml:space="preserve"> latach 202</w:t>
      </w:r>
      <w:r w:rsidR="00A20661" w:rsidRPr="00F968E4">
        <w:rPr>
          <w:rFonts w:asciiTheme="minorHAnsi" w:hAnsiTheme="minorHAnsi"/>
        </w:rPr>
        <w:t>3</w:t>
      </w:r>
      <w:r w:rsidR="00E5732C" w:rsidRPr="00F968E4">
        <w:rPr>
          <w:rFonts w:asciiTheme="minorHAnsi" w:hAnsiTheme="minorHAnsi"/>
        </w:rPr>
        <w:t>-202</w:t>
      </w:r>
      <w:r w:rsidR="00A20661" w:rsidRPr="00F968E4">
        <w:rPr>
          <w:rFonts w:asciiTheme="minorHAnsi" w:hAnsiTheme="minorHAnsi"/>
        </w:rPr>
        <w:t>5</w:t>
      </w:r>
      <w:r w:rsidR="00E5732C" w:rsidRPr="00F968E4">
        <w:rPr>
          <w:rFonts w:asciiTheme="minorHAnsi" w:hAnsiTheme="minorHAnsi"/>
        </w:rPr>
        <w:t xml:space="preserve">  planowane są:</w:t>
      </w:r>
    </w:p>
    <w:p w:rsidR="0021305B" w:rsidRPr="00F968E4" w:rsidRDefault="0021305B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1)  zamiana nieruchomości ze  Skarbem Państwa – Państwowym Gospodarstwem Leśnym Lasy Państwowe Nadleśnictwo Piotrków z/s w Łęcznie</w:t>
      </w:r>
      <w:r w:rsidR="00A20661" w:rsidRPr="00F968E4">
        <w:rPr>
          <w:rFonts w:asciiTheme="minorHAnsi" w:hAnsiTheme="minorHAnsi"/>
        </w:rPr>
        <w:t xml:space="preserve"> na cele publiczne – Ujęcie wody Uszczyn</w:t>
      </w:r>
      <w:r w:rsidRPr="00F968E4">
        <w:rPr>
          <w:rFonts w:asciiTheme="minorHAnsi" w:hAnsiTheme="minorHAnsi"/>
        </w:rPr>
        <w:t xml:space="preserve">, w wyniku której do zasobu pozyskana będzie </w:t>
      </w:r>
      <w:r w:rsidR="00A20661" w:rsidRPr="00F968E4">
        <w:rPr>
          <w:rFonts w:asciiTheme="minorHAnsi" w:hAnsiTheme="minorHAnsi"/>
        </w:rPr>
        <w:t xml:space="preserve">nieruchomość oznaczona </w:t>
      </w:r>
      <w:r w:rsidRPr="00F968E4">
        <w:rPr>
          <w:rFonts w:asciiTheme="minorHAnsi" w:hAnsiTheme="minorHAnsi"/>
        </w:rPr>
        <w:t>działka</w:t>
      </w:r>
      <w:r w:rsidR="00A20661" w:rsidRPr="00F968E4">
        <w:rPr>
          <w:rFonts w:asciiTheme="minorHAnsi" w:hAnsiTheme="minorHAnsi"/>
        </w:rPr>
        <w:t>mi   nr 335/2 i nr 335/3</w:t>
      </w:r>
      <w:r w:rsidRPr="00F968E4">
        <w:rPr>
          <w:rFonts w:asciiTheme="minorHAnsi" w:hAnsiTheme="minorHAnsi"/>
        </w:rPr>
        <w:t xml:space="preserve"> o </w:t>
      </w:r>
      <w:r w:rsidR="00A20661" w:rsidRPr="00F968E4">
        <w:rPr>
          <w:rFonts w:asciiTheme="minorHAnsi" w:hAnsiTheme="minorHAnsi"/>
        </w:rPr>
        <w:t xml:space="preserve">łącznej </w:t>
      </w:r>
      <w:r w:rsidRPr="00F968E4">
        <w:rPr>
          <w:rFonts w:asciiTheme="minorHAnsi" w:hAnsiTheme="minorHAnsi"/>
        </w:rPr>
        <w:t xml:space="preserve">powierzchni </w:t>
      </w:r>
      <w:r w:rsidR="00A20661" w:rsidRPr="00F968E4">
        <w:rPr>
          <w:rFonts w:asciiTheme="minorHAnsi" w:hAnsiTheme="minorHAnsi"/>
        </w:rPr>
        <w:t>0,4184 ha</w:t>
      </w:r>
      <w:r w:rsidRPr="00F968E4">
        <w:rPr>
          <w:rFonts w:asciiTheme="minorHAnsi" w:hAnsiTheme="minorHAnsi"/>
        </w:rPr>
        <w:t xml:space="preserve"> w obrębie</w:t>
      </w:r>
      <w:r w:rsidR="00A20661" w:rsidRPr="00F968E4">
        <w:rPr>
          <w:rFonts w:asciiTheme="minorHAnsi" w:hAnsiTheme="minorHAnsi"/>
        </w:rPr>
        <w:t xml:space="preserve"> Uszczyn</w:t>
      </w:r>
      <w:r w:rsidRPr="00F968E4">
        <w:rPr>
          <w:rFonts w:asciiTheme="minorHAnsi" w:hAnsiTheme="minorHAnsi"/>
        </w:rPr>
        <w:t>,</w:t>
      </w:r>
    </w:p>
    <w:p w:rsidR="00F968E4" w:rsidRDefault="0021305B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2) nabycie nieruchomości </w:t>
      </w:r>
      <w:r w:rsidR="00A20661" w:rsidRPr="00F968E4">
        <w:rPr>
          <w:rFonts w:asciiTheme="minorHAnsi" w:hAnsiTheme="minorHAnsi"/>
        </w:rPr>
        <w:t xml:space="preserve">na cele turystyczne i rekreacyjne tereny zielone tj. działki o nr 1151  </w:t>
      </w:r>
      <w:r w:rsidRPr="00F968E4">
        <w:rPr>
          <w:rFonts w:asciiTheme="minorHAnsi" w:hAnsiTheme="minorHAnsi"/>
        </w:rPr>
        <w:t xml:space="preserve">o pow. </w:t>
      </w:r>
      <w:r w:rsidR="00A20661" w:rsidRPr="00F968E4">
        <w:rPr>
          <w:rFonts w:asciiTheme="minorHAnsi" w:hAnsiTheme="minorHAnsi"/>
        </w:rPr>
        <w:t>13,02 ha położonej w obrębie Biała</w:t>
      </w:r>
      <w:r w:rsidR="006E6427" w:rsidRPr="00F968E4">
        <w:rPr>
          <w:rFonts w:asciiTheme="minorHAnsi" w:hAnsiTheme="minorHAnsi"/>
        </w:rPr>
        <w:t>.</w:t>
      </w:r>
    </w:p>
    <w:p w:rsidR="00480A7D" w:rsidRPr="00F968E4" w:rsidRDefault="00480A7D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Nabywanie nieruchomości realizowane będzie w ramach posiadanych środków finansowych zaplanowanych w budżetach Gminy Sulejów na poszczególne lata.</w:t>
      </w:r>
      <w:r w:rsidR="000166EA" w:rsidRPr="00F968E4">
        <w:rPr>
          <w:rFonts w:asciiTheme="minorHAnsi" w:hAnsiTheme="minorHAnsi"/>
        </w:rPr>
        <w:t xml:space="preserve"> W przypadku zaistnienia konieczności dokonania niezaplanowanego nabycia nieruchomości, nabycie możliwe będzie po zabezpieczeniu środków na konkretne zadanie  w budżecie Gminy Sulejów.</w:t>
      </w:r>
    </w:p>
    <w:p w:rsidR="000F5DD0" w:rsidRPr="00F968E4" w:rsidRDefault="000F5DD0">
      <w:pPr>
        <w:rPr>
          <w:rFonts w:asciiTheme="minorHAnsi" w:hAnsiTheme="minorHAnsi"/>
          <w:sz w:val="20"/>
          <w:szCs w:val="20"/>
        </w:rPr>
      </w:pPr>
    </w:p>
    <w:p w:rsidR="0021026F" w:rsidRPr="00F968E4" w:rsidRDefault="0021026F">
      <w:pPr>
        <w:rPr>
          <w:rFonts w:asciiTheme="minorHAnsi" w:hAnsiTheme="minorHAnsi"/>
        </w:rPr>
      </w:pPr>
    </w:p>
    <w:p w:rsidR="00F968E4" w:rsidRPr="00F968E4" w:rsidRDefault="0062575E" w:rsidP="00F968E4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>2)</w:t>
      </w:r>
      <w:r w:rsidR="006E6427" w:rsidRPr="00F968E4">
        <w:rPr>
          <w:rFonts w:asciiTheme="minorHAnsi" w:hAnsiTheme="minorHAnsi"/>
          <w:b/>
        </w:rPr>
        <w:t xml:space="preserve"> </w:t>
      </w:r>
      <w:r w:rsidR="000F5DD0" w:rsidRPr="00F968E4">
        <w:rPr>
          <w:rFonts w:asciiTheme="minorHAnsi" w:hAnsiTheme="minorHAnsi"/>
          <w:b/>
        </w:rPr>
        <w:t xml:space="preserve"> Poziom wydatków związanych z udostępnianiem nieruchomości zasobu oraz</w:t>
      </w:r>
    </w:p>
    <w:p w:rsidR="000F5DD0" w:rsidRPr="00F968E4" w:rsidRDefault="000F5DD0" w:rsidP="000F5DD0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>nab</w:t>
      </w:r>
      <w:r w:rsidR="006E6427" w:rsidRPr="00F968E4">
        <w:rPr>
          <w:rFonts w:asciiTheme="minorHAnsi" w:hAnsiTheme="minorHAnsi"/>
          <w:b/>
        </w:rPr>
        <w:t>ywaniem nieruchomości do zasobu</w:t>
      </w:r>
    </w:p>
    <w:p w:rsidR="000F5DD0" w:rsidRPr="00F968E4" w:rsidRDefault="000F5DD0">
      <w:pPr>
        <w:rPr>
          <w:rFonts w:asciiTheme="minorHAnsi" w:hAnsiTheme="minorHAnsi"/>
        </w:rPr>
      </w:pPr>
    </w:p>
    <w:p w:rsidR="00E5732C" w:rsidRPr="00F968E4" w:rsidRDefault="006E6427" w:rsidP="00156BAE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Wydatki związane z udostępnianiem nieruchomości zasobu oraz nabywaniem nieruchomości przez Gminę Sulejów  uzależnione będą od potrzeb określonych w uchwałach budżetowych </w:t>
      </w:r>
      <w:r w:rsidR="00D41435" w:rsidRPr="00F968E4">
        <w:rPr>
          <w:rFonts w:asciiTheme="minorHAnsi" w:hAnsiTheme="minorHAnsi"/>
        </w:rPr>
        <w:t xml:space="preserve">  </w:t>
      </w:r>
      <w:r w:rsidRPr="00F968E4">
        <w:rPr>
          <w:rFonts w:asciiTheme="minorHAnsi" w:hAnsiTheme="minorHAnsi"/>
        </w:rPr>
        <w:t>w poszczególnych latach. Na ww. wydatki składają się gównie koszty wykonania operatów szacunkowych , opracowania geodezyjne i prace geodezyjno-</w:t>
      </w:r>
      <w:r w:rsidR="00D42591" w:rsidRPr="00F968E4">
        <w:rPr>
          <w:rFonts w:asciiTheme="minorHAnsi" w:hAnsiTheme="minorHAnsi"/>
        </w:rPr>
        <w:t>kartograficzne  związane</w:t>
      </w:r>
      <w:r w:rsidR="00F968E4">
        <w:rPr>
          <w:rFonts w:asciiTheme="minorHAnsi" w:hAnsiTheme="minorHAnsi"/>
        </w:rPr>
        <w:t xml:space="preserve"> </w:t>
      </w:r>
      <w:r w:rsidR="00D42591" w:rsidRPr="00F968E4">
        <w:rPr>
          <w:rFonts w:asciiTheme="minorHAnsi" w:hAnsiTheme="minorHAnsi"/>
        </w:rPr>
        <w:t xml:space="preserve">z wydzielaniem i podziałem nieruchomości, koszty aktów notarialnych, koszty sądowe oraz koszty publikacji informacji w prasie. </w:t>
      </w:r>
    </w:p>
    <w:p w:rsidR="00E5732C" w:rsidRPr="00F968E4" w:rsidRDefault="00E5732C" w:rsidP="00156BAE">
      <w:pPr>
        <w:jc w:val="both"/>
        <w:rPr>
          <w:rFonts w:asciiTheme="minorHAnsi" w:hAnsiTheme="minorHAnsi"/>
          <w:sz w:val="16"/>
          <w:szCs w:val="16"/>
        </w:rPr>
      </w:pPr>
    </w:p>
    <w:p w:rsidR="00F968E4" w:rsidRDefault="00C44645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W 202</w:t>
      </w:r>
      <w:r w:rsidR="00A20661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 xml:space="preserve"> roku wydatki związane z udostępnianiem nieruchomości zasobu oraz nabywaniem nieruchomości przez Gminę będą </w:t>
      </w:r>
      <w:r w:rsidR="00A20661" w:rsidRPr="00F968E4">
        <w:rPr>
          <w:rFonts w:asciiTheme="minorHAnsi" w:hAnsiTheme="minorHAnsi"/>
        </w:rPr>
        <w:t xml:space="preserve">wynoszą </w:t>
      </w:r>
      <w:r w:rsidRPr="00F968E4">
        <w:rPr>
          <w:rFonts w:asciiTheme="minorHAnsi" w:hAnsiTheme="minorHAnsi"/>
        </w:rPr>
        <w:t xml:space="preserve">około </w:t>
      </w:r>
      <w:r w:rsidR="0086772E" w:rsidRPr="00F968E4">
        <w:rPr>
          <w:rFonts w:asciiTheme="minorHAnsi" w:hAnsiTheme="minorHAnsi"/>
        </w:rPr>
        <w:t>191</w:t>
      </w:r>
      <w:r w:rsidR="00D41435" w:rsidRPr="00F968E4">
        <w:rPr>
          <w:rFonts w:asciiTheme="minorHAnsi" w:hAnsiTheme="minorHAnsi"/>
        </w:rPr>
        <w:t xml:space="preserve"> tys. zł. </w:t>
      </w:r>
      <w:r w:rsidRPr="00F968E4">
        <w:rPr>
          <w:rFonts w:asciiTheme="minorHAnsi" w:hAnsiTheme="minorHAnsi"/>
        </w:rPr>
        <w:t xml:space="preserve"> </w:t>
      </w:r>
      <w:r w:rsidR="00A32AA6" w:rsidRPr="00F968E4">
        <w:rPr>
          <w:rFonts w:asciiTheme="minorHAnsi" w:hAnsiTheme="minorHAnsi"/>
        </w:rPr>
        <w:t xml:space="preserve"> </w:t>
      </w:r>
      <w:r w:rsidR="00D42591" w:rsidRPr="00F968E4">
        <w:rPr>
          <w:rFonts w:asciiTheme="minorHAnsi" w:hAnsiTheme="minorHAnsi"/>
        </w:rPr>
        <w:t>Poziom wydatków związanych z udostępnianiem nier</w:t>
      </w:r>
      <w:r w:rsidRPr="00F968E4">
        <w:rPr>
          <w:rFonts w:asciiTheme="minorHAnsi" w:hAnsiTheme="minorHAnsi"/>
        </w:rPr>
        <w:t xml:space="preserve">uchomości zasobu oraz nabywania nieruchomości do zasobu w latach następnych </w:t>
      </w:r>
      <w:r w:rsidR="007728C5" w:rsidRPr="00F968E4">
        <w:rPr>
          <w:rFonts w:asciiTheme="minorHAnsi" w:hAnsiTheme="minorHAnsi"/>
        </w:rPr>
        <w:t>uzależniony będzie od intensywności procesu obrotu nieruchomościami</w:t>
      </w:r>
      <w:r w:rsidR="00F968E4">
        <w:rPr>
          <w:rFonts w:asciiTheme="minorHAnsi" w:hAnsiTheme="minorHAnsi"/>
        </w:rPr>
        <w:t xml:space="preserve"> </w:t>
      </w:r>
      <w:r w:rsidR="007728C5" w:rsidRPr="00F968E4">
        <w:rPr>
          <w:rFonts w:asciiTheme="minorHAnsi" w:hAnsiTheme="minorHAnsi"/>
        </w:rPr>
        <w:t xml:space="preserve">i  </w:t>
      </w:r>
      <w:r w:rsidRPr="00F968E4">
        <w:rPr>
          <w:rFonts w:asciiTheme="minorHAnsi" w:hAnsiTheme="minorHAnsi"/>
        </w:rPr>
        <w:t>planowany będzie corocznie w ramach budżetu uchwalonego przez Radę Miejską</w:t>
      </w:r>
      <w:r w:rsid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>w Sulejowie.</w:t>
      </w:r>
    </w:p>
    <w:p w:rsidR="000F5DD0" w:rsidRPr="00F968E4" w:rsidRDefault="00F968E4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 </w:t>
      </w:r>
    </w:p>
    <w:p w:rsidR="00F968E4" w:rsidRPr="00F968E4" w:rsidRDefault="0062575E" w:rsidP="00F968E4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3 </w:t>
      </w:r>
      <w:r w:rsidR="000F5DD0" w:rsidRPr="00F968E4">
        <w:rPr>
          <w:rFonts w:asciiTheme="minorHAnsi" w:hAnsiTheme="minorHAnsi"/>
          <w:b/>
        </w:rPr>
        <w:t xml:space="preserve">) </w:t>
      </w:r>
      <w:r w:rsidRPr="00F968E4">
        <w:rPr>
          <w:rFonts w:asciiTheme="minorHAnsi" w:hAnsiTheme="minorHAnsi"/>
          <w:b/>
        </w:rPr>
        <w:t>W</w:t>
      </w:r>
      <w:r w:rsidR="000F5DD0" w:rsidRPr="00F968E4">
        <w:rPr>
          <w:rFonts w:asciiTheme="minorHAnsi" w:hAnsiTheme="minorHAnsi"/>
          <w:b/>
        </w:rPr>
        <w:t>pływy osiągane z opłat z tytułu użytkowania wieczystego nieruchomości Gminy</w:t>
      </w:r>
    </w:p>
    <w:p w:rsidR="000F5DD0" w:rsidRPr="00F968E4" w:rsidRDefault="000F5DD0" w:rsidP="000F5DD0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>Sulejów oddanych w użytkowanie wieczyste</w:t>
      </w:r>
      <w:r w:rsidR="00375AB8" w:rsidRPr="00F968E4">
        <w:rPr>
          <w:rFonts w:asciiTheme="minorHAnsi" w:hAnsiTheme="minorHAnsi"/>
          <w:b/>
        </w:rPr>
        <w:t xml:space="preserve"> </w:t>
      </w:r>
    </w:p>
    <w:p w:rsidR="00156BAE" w:rsidRPr="00F968E4" w:rsidRDefault="00156BAE" w:rsidP="000F5DD0">
      <w:pPr>
        <w:rPr>
          <w:rFonts w:asciiTheme="minorHAnsi" w:hAnsiTheme="minorHAnsi"/>
          <w:b/>
        </w:rPr>
      </w:pPr>
    </w:p>
    <w:p w:rsidR="00F968E4" w:rsidRDefault="00375AB8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W 202</w:t>
      </w:r>
      <w:r w:rsidR="0086772E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 xml:space="preserve"> roku zaplanowano dochody z opłat z tytułu użytkowania wieczystego nieruchomości w wysokości 30.</w:t>
      </w:r>
      <w:r w:rsidR="0086772E" w:rsidRPr="00F968E4">
        <w:rPr>
          <w:rFonts w:asciiTheme="minorHAnsi" w:hAnsiTheme="minorHAnsi"/>
        </w:rPr>
        <w:t>0</w:t>
      </w:r>
      <w:r w:rsidRPr="00F968E4">
        <w:rPr>
          <w:rFonts w:asciiTheme="minorHAnsi" w:hAnsiTheme="minorHAnsi"/>
        </w:rPr>
        <w:t xml:space="preserve">00,00 zł. oraz opłat z tytułu trwałego zarządu nieruchomości w wysokości </w:t>
      </w:r>
      <w:r w:rsidR="0086772E" w:rsidRPr="00F968E4">
        <w:rPr>
          <w:rFonts w:asciiTheme="minorHAnsi" w:hAnsiTheme="minorHAnsi"/>
        </w:rPr>
        <w:t>3</w:t>
      </w:r>
      <w:r w:rsidRPr="00F968E4">
        <w:rPr>
          <w:rFonts w:asciiTheme="minorHAnsi" w:hAnsiTheme="minorHAnsi"/>
        </w:rPr>
        <w:t>.</w:t>
      </w:r>
      <w:r w:rsidR="0086772E" w:rsidRPr="00F968E4">
        <w:rPr>
          <w:rFonts w:asciiTheme="minorHAnsi" w:hAnsiTheme="minorHAnsi"/>
        </w:rPr>
        <w:t>975</w:t>
      </w:r>
      <w:r w:rsidRPr="00F968E4">
        <w:rPr>
          <w:rFonts w:asciiTheme="minorHAnsi" w:hAnsiTheme="minorHAnsi"/>
        </w:rPr>
        <w:t xml:space="preserve">,00 zł.  Wysokość opłat w latach kolejnych uzależniona jest od ich potencjalnej </w:t>
      </w:r>
      <w:r w:rsidRPr="00F968E4">
        <w:rPr>
          <w:rFonts w:asciiTheme="minorHAnsi" w:hAnsiTheme="minorHAnsi"/>
        </w:rPr>
        <w:lastRenderedPageBreak/>
        <w:t>aktualizacji oraz realizacji wniosków użytkowników wieczystych o sprzedaż nieruchomości oddanej w użytkowanie wieczyste.</w:t>
      </w:r>
    </w:p>
    <w:p w:rsidR="00DB5E19" w:rsidRPr="00F968E4" w:rsidRDefault="00F968E4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 </w:t>
      </w:r>
    </w:p>
    <w:p w:rsidR="00F968E4" w:rsidRDefault="0062575E" w:rsidP="00F968E4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4) </w:t>
      </w:r>
      <w:r w:rsidR="00DB5E19" w:rsidRPr="00F968E4">
        <w:rPr>
          <w:rFonts w:asciiTheme="minorHAnsi" w:hAnsiTheme="minorHAnsi"/>
          <w:b/>
        </w:rPr>
        <w:t xml:space="preserve"> Prognoza dotycząca aktualizacji opłat z tytułu użytkowania wieczystego</w:t>
      </w:r>
    </w:p>
    <w:p w:rsidR="00157713" w:rsidRPr="00F968E4" w:rsidRDefault="00DB5E19" w:rsidP="00F968E4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nieruchomości Gminy Sulejów oddanych w użytkowanie wieczyste </w:t>
      </w:r>
      <w:r w:rsidR="00157713" w:rsidRPr="00F968E4">
        <w:rPr>
          <w:rFonts w:asciiTheme="minorHAnsi" w:hAnsiTheme="minorHAnsi"/>
          <w:b/>
        </w:rPr>
        <w:t xml:space="preserve">oraz opłat z tytułu  </w:t>
      </w:r>
    </w:p>
    <w:p w:rsidR="00DB5E19" w:rsidRPr="00F968E4" w:rsidRDefault="00157713" w:rsidP="00DB5E19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>trwałego zarządu nieruchomości Gminy Sulejów</w:t>
      </w:r>
    </w:p>
    <w:p w:rsidR="00DB5E19" w:rsidRPr="00F968E4" w:rsidRDefault="00DB5E19">
      <w:pPr>
        <w:rPr>
          <w:rFonts w:asciiTheme="minorHAnsi" w:hAnsiTheme="minorHAnsi"/>
        </w:rPr>
      </w:pPr>
    </w:p>
    <w:p w:rsidR="00F968E4" w:rsidRDefault="00026290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>Aktualizacja opłat z tytułu użytkowania wieczystego nieru</w:t>
      </w:r>
      <w:r w:rsidR="00156BAE" w:rsidRPr="00F968E4">
        <w:rPr>
          <w:rFonts w:asciiTheme="minorHAnsi" w:hAnsiTheme="minorHAnsi"/>
        </w:rPr>
        <w:t>chomości oddanych w użytkowanie</w:t>
      </w:r>
      <w:r w:rsidR="00E5732C" w:rsidRP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 xml:space="preserve">wieczyste </w:t>
      </w:r>
      <w:r w:rsidR="00157713" w:rsidRPr="00F968E4">
        <w:rPr>
          <w:rFonts w:asciiTheme="minorHAnsi" w:hAnsiTheme="minorHAnsi"/>
        </w:rPr>
        <w:t xml:space="preserve">oraz opłat z tytułu trwałego zarządu </w:t>
      </w:r>
      <w:r w:rsidRPr="00F968E4">
        <w:rPr>
          <w:rFonts w:asciiTheme="minorHAnsi" w:hAnsiTheme="minorHAnsi"/>
        </w:rPr>
        <w:t xml:space="preserve">uzależniona będzie  od faktycznego wzrostu wartości nieruchomości dającego podstawę do przeprowadzenia aktualizacji i poniesienia przez gminę </w:t>
      </w:r>
      <w:r w:rsidR="0062575E" w:rsidRP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>wydatków na sporządzenie operatów szacunkowych.</w:t>
      </w:r>
    </w:p>
    <w:p w:rsidR="00DB5E19" w:rsidRPr="00F968E4" w:rsidRDefault="00F968E4" w:rsidP="00F968E4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 </w:t>
      </w:r>
    </w:p>
    <w:p w:rsidR="00DB5E19" w:rsidRPr="00F968E4" w:rsidRDefault="007440C2" w:rsidP="00DB5E19">
      <w:pPr>
        <w:rPr>
          <w:rFonts w:asciiTheme="minorHAnsi" w:hAnsiTheme="minorHAnsi"/>
          <w:b/>
        </w:rPr>
      </w:pPr>
      <w:r w:rsidRPr="00F968E4">
        <w:rPr>
          <w:rFonts w:asciiTheme="minorHAnsi" w:hAnsiTheme="minorHAnsi"/>
          <w:b/>
        </w:rPr>
        <w:t xml:space="preserve">III. </w:t>
      </w:r>
      <w:r w:rsidR="00DB5E19" w:rsidRPr="00F968E4">
        <w:rPr>
          <w:rFonts w:asciiTheme="minorHAnsi" w:hAnsiTheme="minorHAnsi"/>
          <w:b/>
        </w:rPr>
        <w:t xml:space="preserve"> Program zagosp</w:t>
      </w:r>
      <w:r w:rsidR="00E5732C" w:rsidRPr="00F968E4">
        <w:rPr>
          <w:rFonts w:asciiTheme="minorHAnsi" w:hAnsiTheme="minorHAnsi"/>
          <w:b/>
        </w:rPr>
        <w:t>odarowania nieruchomości zasobu</w:t>
      </w:r>
    </w:p>
    <w:p w:rsidR="00DB5E19" w:rsidRPr="00F968E4" w:rsidRDefault="00DB5E19">
      <w:pPr>
        <w:rPr>
          <w:rFonts w:asciiTheme="minorHAnsi" w:hAnsiTheme="minorHAnsi"/>
        </w:rPr>
      </w:pPr>
    </w:p>
    <w:p w:rsidR="007440C2" w:rsidRPr="00F968E4" w:rsidRDefault="00F032F7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Program zagospodarowania nieruchomości zasobu </w:t>
      </w:r>
      <w:r w:rsidR="007440C2" w:rsidRPr="00F968E4">
        <w:rPr>
          <w:rFonts w:asciiTheme="minorHAnsi" w:hAnsiTheme="minorHAnsi"/>
        </w:rPr>
        <w:t>na lata 202</w:t>
      </w:r>
      <w:r w:rsidR="0086772E" w:rsidRPr="00F968E4">
        <w:rPr>
          <w:rFonts w:asciiTheme="minorHAnsi" w:hAnsiTheme="minorHAnsi"/>
        </w:rPr>
        <w:t>3</w:t>
      </w:r>
      <w:r w:rsidR="007440C2" w:rsidRPr="00F968E4">
        <w:rPr>
          <w:rFonts w:asciiTheme="minorHAnsi" w:hAnsiTheme="minorHAnsi"/>
        </w:rPr>
        <w:t xml:space="preserve"> – 202</w:t>
      </w:r>
      <w:r w:rsidR="0086772E" w:rsidRPr="00F968E4">
        <w:rPr>
          <w:rFonts w:asciiTheme="minorHAnsi" w:hAnsiTheme="minorHAnsi"/>
        </w:rPr>
        <w:t>5</w:t>
      </w:r>
      <w:r w:rsidR="007440C2" w:rsidRP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>zakłada</w:t>
      </w:r>
      <w:r w:rsidR="00652C8F" w:rsidRPr="00F968E4">
        <w:rPr>
          <w:rFonts w:asciiTheme="minorHAnsi" w:hAnsiTheme="minorHAnsi"/>
        </w:rPr>
        <w:t xml:space="preserve"> </w:t>
      </w:r>
      <w:r w:rsidRPr="00F968E4">
        <w:rPr>
          <w:rFonts w:asciiTheme="minorHAnsi" w:hAnsiTheme="minorHAnsi"/>
        </w:rPr>
        <w:t>kontynuację dotychczasowych umów najmu, użyczenia i dzierżawy. Umowy obejmować będą wyłącznie te nieruchomości, które nie zostały przeznaczone na realizację zadań gminy lub na sprzedaż.</w:t>
      </w:r>
      <w:r w:rsidR="00F968E4" w:rsidRPr="00F968E4">
        <w:rPr>
          <w:rFonts w:asciiTheme="minorHAnsi" w:hAnsiTheme="minorHAnsi"/>
        </w:rPr>
        <w:t xml:space="preserve"> </w:t>
      </w:r>
      <w:r w:rsidR="007440C2" w:rsidRPr="00F968E4">
        <w:rPr>
          <w:rFonts w:asciiTheme="minorHAnsi" w:hAnsiTheme="minorHAnsi"/>
        </w:rPr>
        <w:t xml:space="preserve">Dochody ze sprzedaży mienia zależeć będą gównie od intensywności procesu sprzedaży nieruchomości w drodze przetargów oraz wzrostu cen nieruchomości, a także sytuacji społeczno-gospodarczej  kraju i gminy.  Program zagospodarowania nieruchomości zasobu będzie realizowany w oparciu o coroczne plany sprzedaży nieruchomości Gminy Sulejów.  </w:t>
      </w:r>
    </w:p>
    <w:p w:rsidR="00F032F7" w:rsidRPr="00F968E4" w:rsidRDefault="00F032F7" w:rsidP="00E5732C">
      <w:pPr>
        <w:jc w:val="both"/>
        <w:rPr>
          <w:rFonts w:asciiTheme="minorHAnsi" w:hAnsiTheme="minorHAnsi"/>
        </w:rPr>
      </w:pPr>
      <w:r w:rsidRPr="00F968E4">
        <w:rPr>
          <w:rFonts w:asciiTheme="minorHAnsi" w:hAnsiTheme="minorHAnsi"/>
        </w:rPr>
        <w:t xml:space="preserve">W stosunku do każdej nieruchomości rozstrzygnięcia o sposobie i formie zagospodarowania będą zapadały w postaci indywidualnych decyzji. </w:t>
      </w:r>
    </w:p>
    <w:p w:rsidR="00F032F7" w:rsidRPr="00F968E4" w:rsidRDefault="00F032F7" w:rsidP="00E5732C">
      <w:pPr>
        <w:jc w:val="both"/>
        <w:rPr>
          <w:rFonts w:asciiTheme="minorHAnsi" w:hAnsiTheme="minorHAnsi"/>
          <w:b/>
        </w:rPr>
      </w:pPr>
      <w:r w:rsidRPr="00F968E4">
        <w:rPr>
          <w:rFonts w:asciiTheme="minorHAnsi" w:hAnsiTheme="minorHAnsi"/>
        </w:rPr>
        <w:t xml:space="preserve">Gminny zasób nieruchomości będzie wykorzystywany zgodnie </w:t>
      </w:r>
      <w:r w:rsidR="00A32AA6" w:rsidRPr="00F968E4">
        <w:rPr>
          <w:rFonts w:asciiTheme="minorHAnsi" w:hAnsiTheme="minorHAnsi"/>
        </w:rPr>
        <w:t xml:space="preserve">z zasadami racjonalnej gospodarki na podstawie </w:t>
      </w:r>
      <w:r w:rsidRPr="00F968E4">
        <w:rPr>
          <w:rFonts w:asciiTheme="minorHAnsi" w:hAnsiTheme="minorHAnsi"/>
        </w:rPr>
        <w:t xml:space="preserve"> obowiązujący</w:t>
      </w:r>
      <w:r w:rsidR="00A32AA6" w:rsidRPr="00F968E4">
        <w:rPr>
          <w:rFonts w:asciiTheme="minorHAnsi" w:hAnsiTheme="minorHAnsi"/>
        </w:rPr>
        <w:t xml:space="preserve">ch </w:t>
      </w:r>
      <w:r w:rsidRPr="00F968E4">
        <w:rPr>
          <w:rFonts w:asciiTheme="minorHAnsi" w:hAnsiTheme="minorHAnsi"/>
        </w:rPr>
        <w:t>przepis</w:t>
      </w:r>
      <w:r w:rsidR="00A32AA6" w:rsidRPr="00F968E4">
        <w:rPr>
          <w:rFonts w:asciiTheme="minorHAnsi" w:hAnsiTheme="minorHAnsi"/>
        </w:rPr>
        <w:t>ów prawa w pierwszej kolejności uwzględniając potrzeby społeczności lokalnej i realizację zadań publicznych</w:t>
      </w:r>
      <w:r w:rsidR="00652C8F" w:rsidRPr="00F968E4">
        <w:rPr>
          <w:rFonts w:asciiTheme="minorHAnsi" w:hAnsiTheme="minorHAnsi"/>
        </w:rPr>
        <w:t>.</w:t>
      </w:r>
    </w:p>
    <w:p w:rsidR="00F032F7" w:rsidRDefault="00F032F7" w:rsidP="00E5732C">
      <w:pPr>
        <w:rPr>
          <w:rFonts w:asciiTheme="minorHAnsi" w:hAnsiTheme="minorHAnsi"/>
        </w:rPr>
      </w:pPr>
    </w:p>
    <w:p w:rsidR="00F968E4" w:rsidRDefault="00F968E4" w:rsidP="00E5732C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F968E4" w:rsidRDefault="00F968E4" w:rsidP="00E573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p w:rsidR="00F968E4" w:rsidRPr="00F968E4" w:rsidRDefault="00F968E4" w:rsidP="00E5732C">
      <w:pPr>
        <w:rPr>
          <w:rFonts w:asciiTheme="minorHAnsi" w:hAnsiTheme="minorHAnsi"/>
        </w:rPr>
      </w:pPr>
    </w:p>
    <w:sectPr w:rsidR="00F968E4" w:rsidRPr="00F968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6D" w:rsidRDefault="00186D6D" w:rsidP="00375AB8">
      <w:r>
        <w:separator/>
      </w:r>
    </w:p>
  </w:endnote>
  <w:endnote w:type="continuationSeparator" w:id="0">
    <w:p w:rsidR="00186D6D" w:rsidRDefault="00186D6D" w:rsidP="0037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2E" w:rsidRDefault="008677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40A9">
      <w:rPr>
        <w:noProof/>
      </w:rPr>
      <w:t>4</w:t>
    </w:r>
    <w:r>
      <w:fldChar w:fldCharType="end"/>
    </w:r>
  </w:p>
  <w:p w:rsidR="0086772E" w:rsidRDefault="00867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6D" w:rsidRDefault="00186D6D" w:rsidP="00375AB8">
      <w:r>
        <w:separator/>
      </w:r>
    </w:p>
  </w:footnote>
  <w:footnote w:type="continuationSeparator" w:id="0">
    <w:p w:rsidR="00186D6D" w:rsidRDefault="00186D6D" w:rsidP="0037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DF8"/>
    <w:multiLevelType w:val="hybridMultilevel"/>
    <w:tmpl w:val="92BA507C"/>
    <w:lvl w:ilvl="0" w:tplc="FA4E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87D80"/>
    <w:multiLevelType w:val="hybridMultilevel"/>
    <w:tmpl w:val="63E01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166EA"/>
    <w:rsid w:val="00026290"/>
    <w:rsid w:val="00053ECF"/>
    <w:rsid w:val="000639E8"/>
    <w:rsid w:val="00064C16"/>
    <w:rsid w:val="000A3625"/>
    <w:rsid w:val="000B1825"/>
    <w:rsid w:val="000F5DD0"/>
    <w:rsid w:val="00156BAE"/>
    <w:rsid w:val="00157713"/>
    <w:rsid w:val="00186D6D"/>
    <w:rsid w:val="0021026F"/>
    <w:rsid w:val="0021031D"/>
    <w:rsid w:val="0021305B"/>
    <w:rsid w:val="00234E69"/>
    <w:rsid w:val="002A12F5"/>
    <w:rsid w:val="002B1E2D"/>
    <w:rsid w:val="00313A68"/>
    <w:rsid w:val="00330E5E"/>
    <w:rsid w:val="0035363E"/>
    <w:rsid w:val="00375AB8"/>
    <w:rsid w:val="00392BF1"/>
    <w:rsid w:val="003C5441"/>
    <w:rsid w:val="003E44A9"/>
    <w:rsid w:val="004277C6"/>
    <w:rsid w:val="00445449"/>
    <w:rsid w:val="00480A7D"/>
    <w:rsid w:val="005C6F3A"/>
    <w:rsid w:val="005D1752"/>
    <w:rsid w:val="005D7893"/>
    <w:rsid w:val="0062575E"/>
    <w:rsid w:val="006523F0"/>
    <w:rsid w:val="00652C8F"/>
    <w:rsid w:val="00654726"/>
    <w:rsid w:val="00656CBF"/>
    <w:rsid w:val="006C7D4F"/>
    <w:rsid w:val="006E00E9"/>
    <w:rsid w:val="006E6427"/>
    <w:rsid w:val="007440C2"/>
    <w:rsid w:val="007728C5"/>
    <w:rsid w:val="007857A1"/>
    <w:rsid w:val="007A6227"/>
    <w:rsid w:val="007B6F6C"/>
    <w:rsid w:val="007D7D2A"/>
    <w:rsid w:val="00802AEC"/>
    <w:rsid w:val="0081004D"/>
    <w:rsid w:val="008131C1"/>
    <w:rsid w:val="00827FD6"/>
    <w:rsid w:val="00836B8A"/>
    <w:rsid w:val="0086772E"/>
    <w:rsid w:val="009C349E"/>
    <w:rsid w:val="009F658E"/>
    <w:rsid w:val="00A20661"/>
    <w:rsid w:val="00A263E0"/>
    <w:rsid w:val="00A32AA6"/>
    <w:rsid w:val="00A6384B"/>
    <w:rsid w:val="00A640A9"/>
    <w:rsid w:val="00A65670"/>
    <w:rsid w:val="00A736EC"/>
    <w:rsid w:val="00A948E4"/>
    <w:rsid w:val="00B65B4C"/>
    <w:rsid w:val="00B9240E"/>
    <w:rsid w:val="00B9693D"/>
    <w:rsid w:val="00BA255B"/>
    <w:rsid w:val="00C15AB2"/>
    <w:rsid w:val="00C206CB"/>
    <w:rsid w:val="00C23BB4"/>
    <w:rsid w:val="00C33CDB"/>
    <w:rsid w:val="00C44645"/>
    <w:rsid w:val="00C45D6C"/>
    <w:rsid w:val="00C462B6"/>
    <w:rsid w:val="00C6145D"/>
    <w:rsid w:val="00C67642"/>
    <w:rsid w:val="00C80961"/>
    <w:rsid w:val="00C8451F"/>
    <w:rsid w:val="00C964FD"/>
    <w:rsid w:val="00CF5CFC"/>
    <w:rsid w:val="00D04F53"/>
    <w:rsid w:val="00D41435"/>
    <w:rsid w:val="00D42591"/>
    <w:rsid w:val="00D87E39"/>
    <w:rsid w:val="00DB5E19"/>
    <w:rsid w:val="00DC47D3"/>
    <w:rsid w:val="00DE1B34"/>
    <w:rsid w:val="00E5732C"/>
    <w:rsid w:val="00E94D8D"/>
    <w:rsid w:val="00EC7993"/>
    <w:rsid w:val="00F032F7"/>
    <w:rsid w:val="00F17B94"/>
    <w:rsid w:val="00F57BF8"/>
    <w:rsid w:val="00F644CC"/>
    <w:rsid w:val="00F8284D"/>
    <w:rsid w:val="00F968E4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649D-2B19-4AE6-AF4D-39FE24F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1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75A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5AB8"/>
  </w:style>
  <w:style w:type="character" w:styleId="Odwoanieprzypisukocowego">
    <w:name w:val="endnote reference"/>
    <w:rsid w:val="00375AB8"/>
    <w:rPr>
      <w:vertAlign w:val="superscript"/>
    </w:rPr>
  </w:style>
  <w:style w:type="character" w:styleId="Odwoaniedokomentarza">
    <w:name w:val="annotation reference"/>
    <w:rsid w:val="00156BA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6B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6BAE"/>
  </w:style>
  <w:style w:type="paragraph" w:styleId="Tematkomentarza">
    <w:name w:val="annotation subject"/>
    <w:basedOn w:val="Tekstkomentarza"/>
    <w:next w:val="Tekstkomentarza"/>
    <w:link w:val="TematkomentarzaZnak"/>
    <w:rsid w:val="00156BAE"/>
    <w:rPr>
      <w:b/>
      <w:bCs/>
    </w:rPr>
  </w:style>
  <w:style w:type="character" w:customStyle="1" w:styleId="TematkomentarzaZnak">
    <w:name w:val="Temat komentarza Znak"/>
    <w:link w:val="Tematkomentarza"/>
    <w:rsid w:val="00156BAE"/>
    <w:rPr>
      <w:b/>
      <w:bCs/>
    </w:rPr>
  </w:style>
  <w:style w:type="paragraph" w:styleId="Nagwek">
    <w:name w:val="header"/>
    <w:basedOn w:val="Normalny"/>
    <w:link w:val="NagwekZnak"/>
    <w:rsid w:val="00867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77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77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7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80CF-DBF1-4802-B0D8-0BB1DA02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2</cp:revision>
  <cp:lastPrinted>2023-03-31T13:05:00Z</cp:lastPrinted>
  <dcterms:created xsi:type="dcterms:W3CDTF">2023-04-05T11:07:00Z</dcterms:created>
  <dcterms:modified xsi:type="dcterms:W3CDTF">2023-04-05T11:07:00Z</dcterms:modified>
</cp:coreProperties>
</file>