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72" w:rsidRPr="00996B7D" w:rsidRDefault="001A7A72" w:rsidP="00D86945">
      <w:pPr>
        <w:pStyle w:val="Nagwek1"/>
        <w:tabs>
          <w:tab w:val="left" w:pos="284"/>
        </w:tabs>
        <w:spacing w:line="360" w:lineRule="auto"/>
      </w:pPr>
      <w:r w:rsidRPr="00996B7D">
        <w:t xml:space="preserve">Załącznik Nr </w:t>
      </w:r>
      <w:r>
        <w:t>2</w:t>
      </w:r>
      <w:r w:rsidRPr="00996B7D">
        <w:t xml:space="preserve"> do </w:t>
      </w:r>
      <w:r>
        <w:t>zapytania ofertowego</w:t>
      </w:r>
      <w:r w:rsidR="00D86945">
        <w:t xml:space="preserve"> </w:t>
      </w:r>
    </w:p>
    <w:p w:rsidR="001A7A72" w:rsidRPr="0038659D" w:rsidRDefault="001A7A72" w:rsidP="00D86945">
      <w:pPr>
        <w:pStyle w:val="Nagwek2"/>
        <w:tabs>
          <w:tab w:val="left" w:pos="284"/>
        </w:tabs>
        <w:spacing w:line="360" w:lineRule="auto"/>
        <w:rPr>
          <w:szCs w:val="24"/>
        </w:rPr>
      </w:pPr>
      <w:r w:rsidRPr="0038659D">
        <w:rPr>
          <w:szCs w:val="24"/>
        </w:rPr>
        <w:t>Wykaz osób</w:t>
      </w:r>
    </w:p>
    <w:p w:rsidR="001A7A72" w:rsidRDefault="001A7A72" w:rsidP="00D86945">
      <w:pPr>
        <w:shd w:val="clear" w:color="auto" w:fill="FFFFFF"/>
        <w:tabs>
          <w:tab w:val="left" w:pos="426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Nazwa Firmy (Wykonawcy)</w:t>
      </w:r>
    </w:p>
    <w:p w:rsidR="001A7A72" w:rsidRDefault="001A7A72" w:rsidP="00D86945">
      <w:pPr>
        <w:shd w:val="clear" w:color="auto" w:fill="FFFFFF"/>
        <w:tabs>
          <w:tab w:val="left" w:pos="426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Adres Wykonawcy</w:t>
      </w:r>
    </w:p>
    <w:p w:rsidR="001A7A72" w:rsidRDefault="001A7A72" w:rsidP="00D86945">
      <w:pPr>
        <w:shd w:val="clear" w:color="auto" w:fill="FFFFFF"/>
        <w:tabs>
          <w:tab w:val="left" w:pos="426"/>
        </w:tabs>
        <w:spacing w:line="360" w:lineRule="auto"/>
        <w:rPr>
          <w:rFonts w:ascii="Calibri" w:hAnsi="Calibri"/>
        </w:rPr>
      </w:pPr>
    </w:p>
    <w:p w:rsidR="001A7A72" w:rsidRDefault="001A7A72" w:rsidP="00D86945">
      <w:pPr>
        <w:shd w:val="clear" w:color="auto" w:fill="FFFFFF"/>
        <w:tabs>
          <w:tab w:val="left" w:pos="426"/>
        </w:tabs>
        <w:spacing w:line="360" w:lineRule="auto"/>
        <w:rPr>
          <w:rFonts w:ascii="Calibri" w:hAnsi="Calibri"/>
        </w:rPr>
      </w:pPr>
      <w:r w:rsidRPr="00A51142">
        <w:rPr>
          <w:rFonts w:ascii="Calibri" w:hAnsi="Calibri"/>
        </w:rPr>
        <w:t xml:space="preserve">Składając ofertę w postępowaniu o udzielenie zamówienia publicznego pn.: </w:t>
      </w:r>
      <w:r w:rsidRPr="00560B55">
        <w:rPr>
          <w:rStyle w:val="Pogrubienie"/>
          <w:rFonts w:asciiTheme="minorHAnsi" w:hAnsiTheme="minorHAnsi" w:cstheme="minorHAnsi"/>
        </w:rPr>
        <w:t xml:space="preserve">„Opracowanie dokumentacji projektowo - kosztorysowej przebudowy ul. </w:t>
      </w:r>
      <w:r w:rsidR="00803B87">
        <w:rPr>
          <w:rStyle w:val="Pogrubienie"/>
          <w:rFonts w:asciiTheme="minorHAnsi" w:hAnsiTheme="minorHAnsi" w:cstheme="minorHAnsi"/>
        </w:rPr>
        <w:t>Opackiej</w:t>
      </w:r>
      <w:r w:rsidRPr="00560B55">
        <w:rPr>
          <w:rStyle w:val="Pogrubienie"/>
          <w:rFonts w:asciiTheme="minorHAnsi" w:hAnsiTheme="minorHAnsi" w:cstheme="minorHAnsi"/>
        </w:rPr>
        <w:t xml:space="preserve"> w miejscowości Sulejów, gmina Sulejów.”</w:t>
      </w:r>
      <w:r>
        <w:rPr>
          <w:rStyle w:val="Pogrubienie"/>
          <w:rFonts w:asciiTheme="minorHAnsi" w:hAnsiTheme="minorHAnsi" w:cstheme="minorHAnsi"/>
        </w:rPr>
        <w:t xml:space="preserve">, </w:t>
      </w:r>
      <w:proofErr w:type="gramStart"/>
      <w:r w:rsidRPr="00A51142">
        <w:rPr>
          <w:rFonts w:ascii="Calibri" w:hAnsi="Calibri"/>
        </w:rPr>
        <w:t>przedkładamy</w:t>
      </w:r>
      <w:proofErr w:type="gramEnd"/>
      <w:r w:rsidRPr="00A51142">
        <w:rPr>
          <w:rFonts w:ascii="Calibri" w:hAnsi="Calibri"/>
        </w:rPr>
        <w:t xml:space="preserve"> wykaz osób, skierowanych przez wykonawcę do re</w:t>
      </w:r>
      <w:r>
        <w:rPr>
          <w:rFonts w:ascii="Calibri" w:hAnsi="Calibri"/>
        </w:rPr>
        <w:t>alizacji zamówienia publicznego</w:t>
      </w:r>
      <w:r w:rsidRPr="00A51142">
        <w:rPr>
          <w:rFonts w:ascii="Calibri" w:hAnsi="Calibri"/>
        </w:rPr>
        <w:t>:</w:t>
      </w:r>
    </w:p>
    <w:p w:rsidR="001A7A72" w:rsidRDefault="001A7A72" w:rsidP="00D86945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pacing w:line="360" w:lineRule="auto"/>
        <w:rPr>
          <w:rFonts w:asciiTheme="minorHAnsi" w:hAnsiTheme="minorHAnsi" w:cstheme="majorHAnsi"/>
          <w:bCs/>
          <w:spacing w:val="-13"/>
        </w:rPr>
      </w:pPr>
    </w:p>
    <w:p w:rsidR="001A7A72" w:rsidRDefault="001A7A72" w:rsidP="00D86945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line="360" w:lineRule="auto"/>
        <w:ind w:left="0" w:firstLine="0"/>
        <w:rPr>
          <w:rFonts w:ascii="Calibri" w:hAnsi="Calibri"/>
          <w:kern w:val="3"/>
        </w:rPr>
      </w:pPr>
      <w:r>
        <w:rPr>
          <w:rFonts w:ascii="Calibri" w:hAnsi="Calibri"/>
          <w:b/>
          <w:bCs/>
          <w:spacing w:val="-2"/>
          <w:kern w:val="3"/>
        </w:rPr>
        <w:t>Projektant</w:t>
      </w:r>
      <w:r>
        <w:rPr>
          <w:rFonts w:ascii="Calibri" w:hAnsi="Calibri"/>
          <w:bCs/>
          <w:spacing w:val="-2"/>
          <w:kern w:val="3"/>
        </w:rPr>
        <w:t xml:space="preserve"> – 1 osoba posiadająca </w:t>
      </w:r>
      <w:r w:rsidRPr="009F0CA1">
        <w:rPr>
          <w:rFonts w:ascii="Calibri" w:hAnsi="Calibri"/>
          <w:kern w:val="3"/>
        </w:rPr>
        <w:t xml:space="preserve">uprawnienia do </w:t>
      </w:r>
      <w:r>
        <w:rPr>
          <w:rFonts w:ascii="Calibri" w:hAnsi="Calibri"/>
          <w:kern w:val="3"/>
        </w:rPr>
        <w:t>projektowania</w:t>
      </w:r>
      <w:r w:rsidRPr="009F0CA1">
        <w:rPr>
          <w:rFonts w:ascii="Calibri" w:hAnsi="Calibri"/>
          <w:kern w:val="3"/>
        </w:rPr>
        <w:t xml:space="preserve"> rob</w:t>
      </w:r>
      <w:r>
        <w:rPr>
          <w:rFonts w:ascii="Calibri" w:hAnsi="Calibri"/>
          <w:kern w:val="3"/>
        </w:rPr>
        <w:t>ót</w:t>
      </w:r>
      <w:r w:rsidRPr="009F0CA1">
        <w:rPr>
          <w:rFonts w:ascii="Calibri" w:hAnsi="Calibri"/>
          <w:kern w:val="3"/>
        </w:rPr>
        <w:t xml:space="preserve"> </w:t>
      </w:r>
      <w:proofErr w:type="gramStart"/>
      <w:r w:rsidRPr="009F0CA1">
        <w:rPr>
          <w:rFonts w:ascii="Calibri" w:hAnsi="Calibri"/>
          <w:kern w:val="3"/>
        </w:rPr>
        <w:t>budowlany</w:t>
      </w:r>
      <w:r>
        <w:rPr>
          <w:rFonts w:ascii="Calibri" w:hAnsi="Calibri"/>
          <w:kern w:val="3"/>
        </w:rPr>
        <w:t>ch</w:t>
      </w:r>
      <w:r w:rsidRPr="009F0CA1">
        <w:rPr>
          <w:rFonts w:ascii="Calibri" w:hAnsi="Calibri"/>
          <w:kern w:val="3"/>
        </w:rPr>
        <w:t xml:space="preserve"> </w:t>
      </w:r>
      <w:r>
        <w:rPr>
          <w:rFonts w:ascii="Calibri" w:hAnsi="Calibri"/>
          <w:kern w:val="3"/>
        </w:rPr>
        <w:t xml:space="preserve">                                 </w:t>
      </w:r>
      <w:r w:rsidRPr="009F0CA1">
        <w:rPr>
          <w:rFonts w:ascii="Calibri" w:hAnsi="Calibri"/>
          <w:kern w:val="3"/>
        </w:rPr>
        <w:t>w</w:t>
      </w:r>
      <w:proofErr w:type="gramEnd"/>
      <w:r w:rsidRPr="009F0CA1">
        <w:rPr>
          <w:rFonts w:ascii="Calibri" w:hAnsi="Calibri"/>
          <w:kern w:val="3"/>
        </w:rPr>
        <w:t xml:space="preserve"> specjalności</w:t>
      </w:r>
      <w:r>
        <w:rPr>
          <w:rFonts w:ascii="Calibri" w:hAnsi="Calibri"/>
          <w:kern w:val="3"/>
        </w:rPr>
        <w:t xml:space="preserve"> drogowej</w:t>
      </w:r>
      <w:r w:rsidRPr="00044214">
        <w:rPr>
          <w:rFonts w:ascii="Calibri" w:hAnsi="Calibri"/>
          <w:kern w:val="3"/>
        </w:rPr>
        <w:t xml:space="preserve"> bez ograniczeń 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 </w:t>
      </w:r>
      <w:r>
        <w:rPr>
          <w:rFonts w:ascii="Calibri" w:hAnsi="Calibri"/>
          <w:kern w:val="3"/>
        </w:rPr>
        <w:t xml:space="preserve">                  </w:t>
      </w:r>
      <w:r w:rsidRPr="00044214">
        <w:rPr>
          <w:rFonts w:ascii="Calibri" w:hAnsi="Calibri"/>
          <w:kern w:val="3"/>
        </w:rPr>
        <w:t>w ww. specjalności</w:t>
      </w:r>
    </w:p>
    <w:tbl>
      <w:tblPr>
        <w:tblW w:w="8074" w:type="dxa"/>
        <w:tblLayout w:type="fixed"/>
        <w:tblLook w:val="04A0" w:firstRow="1" w:lastRow="0" w:firstColumn="1" w:lastColumn="0" w:noHBand="0" w:noVBand="1"/>
      </w:tblPr>
      <w:tblGrid>
        <w:gridCol w:w="3614"/>
        <w:gridCol w:w="4460"/>
      </w:tblGrid>
      <w:tr w:rsidR="00D86945" w:rsidRPr="00A51142" w:rsidTr="003720A2">
        <w:trPr>
          <w:trHeight w:val="686"/>
        </w:trPr>
        <w:tc>
          <w:tcPr>
            <w:tcW w:w="3614" w:type="dxa"/>
          </w:tcPr>
          <w:p w:rsidR="00D86945" w:rsidRPr="00A51142" w:rsidRDefault="00D86945" w:rsidP="00D8694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D86945" w:rsidRPr="00A51142" w:rsidRDefault="00D86945" w:rsidP="00D8694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D86945" w:rsidRPr="00A51142" w:rsidTr="003720A2">
        <w:trPr>
          <w:trHeight w:val="770"/>
        </w:trPr>
        <w:tc>
          <w:tcPr>
            <w:tcW w:w="3614" w:type="dxa"/>
          </w:tcPr>
          <w:p w:rsidR="00D86945" w:rsidRPr="00A51142" w:rsidRDefault="00D86945" w:rsidP="00D8694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D86945" w:rsidRPr="00A51142" w:rsidRDefault="00D86945" w:rsidP="00D8694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D86945" w:rsidRPr="00A51142" w:rsidTr="003720A2">
        <w:trPr>
          <w:trHeight w:val="507"/>
        </w:trPr>
        <w:tc>
          <w:tcPr>
            <w:tcW w:w="3614" w:type="dxa"/>
          </w:tcPr>
          <w:p w:rsidR="00D86945" w:rsidRDefault="00D86945" w:rsidP="00D8694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  <w:p w:rsidR="00D86945" w:rsidRPr="00A51142" w:rsidRDefault="00D86945" w:rsidP="00D8694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  <w:tc>
          <w:tcPr>
            <w:tcW w:w="4460" w:type="dxa"/>
          </w:tcPr>
          <w:p w:rsidR="00D86945" w:rsidRPr="00A51142" w:rsidRDefault="00D86945" w:rsidP="00D8694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D86945" w:rsidRPr="00A51142" w:rsidTr="003720A2">
        <w:trPr>
          <w:trHeight w:val="770"/>
        </w:trPr>
        <w:tc>
          <w:tcPr>
            <w:tcW w:w="3614" w:type="dxa"/>
          </w:tcPr>
          <w:p w:rsidR="00D86945" w:rsidRPr="00A51142" w:rsidRDefault="00D86945" w:rsidP="00D8694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D86945" w:rsidRPr="00A51142" w:rsidRDefault="00D86945" w:rsidP="00D8694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D86945" w:rsidRPr="00A51142" w:rsidTr="003720A2">
        <w:trPr>
          <w:trHeight w:val="770"/>
        </w:trPr>
        <w:tc>
          <w:tcPr>
            <w:tcW w:w="3614" w:type="dxa"/>
          </w:tcPr>
          <w:p w:rsidR="00D86945" w:rsidRPr="00A51142" w:rsidRDefault="00D86945" w:rsidP="00D8694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D86945" w:rsidRPr="00A51142" w:rsidRDefault="00D86945" w:rsidP="00D8694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</w:tbl>
    <w:p w:rsidR="00D86945" w:rsidRPr="001A7A72" w:rsidRDefault="00D86945" w:rsidP="00D86945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Calibri" w:eastAsia="Verdana,Bold" w:hAnsi="Calibri"/>
          <w:i/>
          <w:sz w:val="20"/>
          <w:szCs w:val="20"/>
        </w:rPr>
      </w:pPr>
      <w:r w:rsidRPr="001A7A72">
        <w:rPr>
          <w:rFonts w:ascii="Calibri" w:eastAsia="Verdana,Bold" w:hAnsi="Calibri"/>
          <w:i/>
          <w:sz w:val="20"/>
          <w:szCs w:val="20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1A7A72" w:rsidRPr="003E3F38" w:rsidRDefault="001A7A72" w:rsidP="00D86945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pacing w:line="360" w:lineRule="auto"/>
        <w:rPr>
          <w:rFonts w:asciiTheme="minorHAnsi" w:hAnsiTheme="minorHAnsi" w:cstheme="majorHAnsi"/>
          <w:bCs/>
          <w:spacing w:val="-13"/>
        </w:rPr>
      </w:pPr>
      <w:bookmarkStart w:id="0" w:name="_GoBack"/>
    </w:p>
    <w:p w:rsidR="001A7A72" w:rsidRPr="003E3F38" w:rsidRDefault="001A7A72" w:rsidP="00D86945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line="360" w:lineRule="auto"/>
        <w:ind w:left="0" w:firstLine="0"/>
        <w:rPr>
          <w:rFonts w:ascii="Calibri" w:hAnsi="Calibri"/>
          <w:kern w:val="3"/>
        </w:rPr>
      </w:pPr>
      <w:r w:rsidRPr="003E3F38">
        <w:rPr>
          <w:rFonts w:ascii="Calibri" w:hAnsi="Calibri"/>
          <w:b/>
          <w:bCs/>
          <w:spacing w:val="-2"/>
          <w:kern w:val="3"/>
        </w:rPr>
        <w:t>Projektant</w:t>
      </w:r>
      <w:r w:rsidRPr="003E3F38">
        <w:rPr>
          <w:rFonts w:ascii="Calibri" w:hAnsi="Calibri"/>
          <w:bCs/>
          <w:spacing w:val="-2"/>
          <w:kern w:val="3"/>
        </w:rPr>
        <w:t xml:space="preserve"> – 1 osoba posiadająca </w:t>
      </w:r>
      <w:r w:rsidRPr="003E3F38">
        <w:rPr>
          <w:rFonts w:ascii="Calibri" w:hAnsi="Calibri"/>
          <w:kern w:val="3"/>
        </w:rPr>
        <w:t xml:space="preserve">uprawnienia do projektowania robót </w:t>
      </w:r>
      <w:proofErr w:type="gramStart"/>
      <w:r w:rsidRPr="003E3F38">
        <w:rPr>
          <w:rFonts w:ascii="Calibri" w:hAnsi="Calibri"/>
          <w:kern w:val="3"/>
        </w:rPr>
        <w:t xml:space="preserve">budowlanych                                         </w:t>
      </w:r>
      <w:r w:rsidRPr="003E3F38">
        <w:rPr>
          <w:rStyle w:val="Pogrubienie"/>
          <w:rFonts w:asciiTheme="minorHAnsi" w:hAnsiTheme="minorHAnsi" w:cstheme="minorHAnsi"/>
          <w:b w:val="0"/>
        </w:rPr>
        <w:t>w</w:t>
      </w:r>
      <w:proofErr w:type="gramEnd"/>
      <w:r w:rsidRPr="003E3F38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3E3F38">
        <w:rPr>
          <w:rFonts w:ascii="Calibri" w:hAnsi="Calibri"/>
          <w:bCs/>
          <w:kern w:val="3"/>
        </w:rPr>
        <w:t>specjalności</w:t>
      </w:r>
      <w:r w:rsidRPr="003E3F38">
        <w:rPr>
          <w:rStyle w:val="Pogrubienie"/>
          <w:rFonts w:asciiTheme="minorHAnsi" w:hAnsiTheme="minorHAnsi" w:cstheme="minorHAnsi"/>
          <w:b w:val="0"/>
        </w:rPr>
        <w:t xml:space="preserve"> </w:t>
      </w:r>
      <w:r w:rsidR="00D86945" w:rsidRPr="003E3F38">
        <w:rPr>
          <w:rStyle w:val="Pogrubienie"/>
          <w:rFonts w:asciiTheme="minorHAnsi" w:hAnsiTheme="minorHAnsi" w:cstheme="minorHAnsi"/>
          <w:b w:val="0"/>
        </w:rPr>
        <w:t xml:space="preserve">instalacyjnej w zakresie sieci, instalacji i urządzeń elektrycznych i </w:t>
      </w:r>
      <w:r w:rsidR="00D86945" w:rsidRPr="003E3F38">
        <w:rPr>
          <w:rStyle w:val="Pogrubienie"/>
          <w:rFonts w:asciiTheme="minorHAnsi" w:hAnsiTheme="minorHAnsi" w:cstheme="minorHAnsi"/>
          <w:b w:val="0"/>
        </w:rPr>
        <w:lastRenderedPageBreak/>
        <w:t>elektroenergetycznych</w:t>
      </w:r>
      <w:r w:rsidRPr="003E3F38">
        <w:rPr>
          <w:rFonts w:ascii="Calibri" w:hAnsi="Calibri"/>
          <w:kern w:val="3"/>
        </w:rPr>
        <w:t xml:space="preserve"> 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 w ww. specjalności</w:t>
      </w:r>
    </w:p>
    <w:bookmarkEnd w:id="0"/>
    <w:p w:rsidR="001A7A72" w:rsidRDefault="001A7A72" w:rsidP="00D86945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pacing w:line="360" w:lineRule="auto"/>
        <w:rPr>
          <w:rFonts w:asciiTheme="minorHAnsi" w:hAnsiTheme="minorHAnsi" w:cstheme="majorHAnsi"/>
          <w:bCs/>
          <w:spacing w:val="-13"/>
        </w:rPr>
      </w:pPr>
    </w:p>
    <w:tbl>
      <w:tblPr>
        <w:tblW w:w="8074" w:type="dxa"/>
        <w:tblLayout w:type="fixed"/>
        <w:tblLook w:val="04A0" w:firstRow="1" w:lastRow="0" w:firstColumn="1" w:lastColumn="0" w:noHBand="0" w:noVBand="1"/>
      </w:tblPr>
      <w:tblGrid>
        <w:gridCol w:w="3614"/>
        <w:gridCol w:w="4460"/>
      </w:tblGrid>
      <w:tr w:rsidR="001A7A72" w:rsidRPr="00A51142" w:rsidTr="00A65238">
        <w:trPr>
          <w:trHeight w:val="686"/>
        </w:trPr>
        <w:tc>
          <w:tcPr>
            <w:tcW w:w="3614" w:type="dxa"/>
          </w:tcPr>
          <w:p w:rsidR="001A7A72" w:rsidRPr="00A51142" w:rsidRDefault="001A7A72" w:rsidP="00D8694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Nazwisko i imię</w:t>
            </w:r>
          </w:p>
        </w:tc>
        <w:tc>
          <w:tcPr>
            <w:tcW w:w="4460" w:type="dxa"/>
          </w:tcPr>
          <w:p w:rsidR="001A7A72" w:rsidRPr="00A51142" w:rsidRDefault="001A7A72" w:rsidP="00D8694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1A7A72" w:rsidRPr="00A51142" w:rsidTr="00A65238">
        <w:trPr>
          <w:trHeight w:val="770"/>
        </w:trPr>
        <w:tc>
          <w:tcPr>
            <w:tcW w:w="3614" w:type="dxa"/>
          </w:tcPr>
          <w:p w:rsidR="001A7A72" w:rsidRPr="00A51142" w:rsidRDefault="001A7A72" w:rsidP="00D8694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1A7A72" w:rsidRPr="00A51142" w:rsidRDefault="001A7A72" w:rsidP="00D8694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1A7A72" w:rsidRPr="00A51142" w:rsidTr="00A65238">
        <w:trPr>
          <w:trHeight w:val="507"/>
        </w:trPr>
        <w:tc>
          <w:tcPr>
            <w:tcW w:w="3614" w:type="dxa"/>
          </w:tcPr>
          <w:p w:rsidR="001A7A72" w:rsidRDefault="001A7A72" w:rsidP="00D8694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Rodzaj uprawnień</w:t>
            </w:r>
          </w:p>
          <w:p w:rsidR="001A7A72" w:rsidRPr="00A51142" w:rsidRDefault="001A7A72" w:rsidP="00D8694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  <w:tc>
          <w:tcPr>
            <w:tcW w:w="4460" w:type="dxa"/>
          </w:tcPr>
          <w:p w:rsidR="001A7A72" w:rsidRPr="00A51142" w:rsidRDefault="001A7A72" w:rsidP="00D8694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1A7A72" w:rsidRPr="00A51142" w:rsidTr="00A65238">
        <w:trPr>
          <w:trHeight w:val="770"/>
        </w:trPr>
        <w:tc>
          <w:tcPr>
            <w:tcW w:w="3614" w:type="dxa"/>
          </w:tcPr>
          <w:p w:rsidR="001A7A72" w:rsidRPr="00A51142" w:rsidRDefault="001A7A72" w:rsidP="00D8694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Zakres wykonywanych czynności w przedmiotowym zamówieniu</w:t>
            </w:r>
          </w:p>
        </w:tc>
        <w:tc>
          <w:tcPr>
            <w:tcW w:w="4460" w:type="dxa"/>
          </w:tcPr>
          <w:p w:rsidR="001A7A72" w:rsidRPr="00A51142" w:rsidRDefault="001A7A72" w:rsidP="00D8694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  <w:tr w:rsidR="001A7A72" w:rsidRPr="00A51142" w:rsidTr="00A65238">
        <w:trPr>
          <w:trHeight w:val="770"/>
        </w:trPr>
        <w:tc>
          <w:tcPr>
            <w:tcW w:w="3614" w:type="dxa"/>
          </w:tcPr>
          <w:p w:rsidR="001A7A72" w:rsidRPr="00A51142" w:rsidRDefault="001A7A72" w:rsidP="00D8694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  <w:r w:rsidRPr="00A51142">
              <w:rPr>
                <w:rFonts w:ascii="Calibri" w:eastAsia="Verdana,Bold" w:hAnsi="Calibri"/>
              </w:rPr>
              <w:t>Podstawa dysponowania*</w:t>
            </w:r>
          </w:p>
        </w:tc>
        <w:tc>
          <w:tcPr>
            <w:tcW w:w="4460" w:type="dxa"/>
          </w:tcPr>
          <w:p w:rsidR="001A7A72" w:rsidRPr="00A51142" w:rsidRDefault="001A7A72" w:rsidP="00D8694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Verdana,Bold" w:hAnsi="Calibri"/>
              </w:rPr>
            </w:pPr>
          </w:p>
        </w:tc>
      </w:tr>
    </w:tbl>
    <w:p w:rsidR="001A7A72" w:rsidRPr="001A7A72" w:rsidRDefault="001A7A72" w:rsidP="00D86945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Calibri" w:eastAsia="Verdana,Bold" w:hAnsi="Calibri"/>
          <w:i/>
          <w:sz w:val="20"/>
          <w:szCs w:val="20"/>
        </w:rPr>
      </w:pPr>
      <w:r w:rsidRPr="001A7A72">
        <w:rPr>
          <w:rFonts w:ascii="Calibri" w:eastAsia="Verdana,Bold" w:hAnsi="Calibri"/>
          <w:i/>
          <w:sz w:val="20"/>
          <w:szCs w:val="20"/>
        </w:rPr>
        <w:t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</w:t>
      </w:r>
    </w:p>
    <w:p w:rsidR="001A7A72" w:rsidRPr="001A7A72" w:rsidRDefault="001A7A72" w:rsidP="00D86945">
      <w:pPr>
        <w:tabs>
          <w:tab w:val="left" w:pos="284"/>
        </w:tabs>
        <w:suppressAutoHyphens/>
        <w:spacing w:line="360" w:lineRule="auto"/>
        <w:rPr>
          <w:rFonts w:ascii="Calibri" w:hAnsi="Calibri"/>
          <w:i/>
          <w:sz w:val="20"/>
          <w:szCs w:val="20"/>
          <w:lang w:eastAsia="ar-SA"/>
        </w:rPr>
      </w:pPr>
      <w:r w:rsidRPr="001A7A72">
        <w:rPr>
          <w:rFonts w:ascii="Calibri" w:hAnsi="Calibri"/>
          <w:i/>
          <w:sz w:val="20"/>
          <w:szCs w:val="20"/>
          <w:lang w:eastAsia="ar-SA"/>
        </w:rPr>
        <w:t>Jeżeli Wykonawca polegał będzie na osobach zdolnych do wykonania zamówienia innych podmiotów, to Wykonawca zobowiązany będzie udowodnić Zamawiającemu, iż będzie dysponował tymi osobami niezbędnymi do realizacji zamówienia, w szczególności przedstawiając zobowiązanie tych podmiotów do oddania mu do dyspozycji niezbędnych osób na potrzeby realizacji zamówienia.</w:t>
      </w:r>
      <w:r w:rsidRPr="001A7A72">
        <w:rPr>
          <w:rFonts w:ascii="Calibri" w:eastAsia="Calibri" w:hAnsi="Calibri"/>
          <w:i/>
          <w:sz w:val="20"/>
          <w:szCs w:val="20"/>
          <w:lang w:eastAsia="en-US"/>
        </w:rPr>
        <w:t xml:space="preserve"> </w:t>
      </w:r>
    </w:p>
    <w:p w:rsidR="001A7A72" w:rsidRPr="00A51142" w:rsidRDefault="001A7A72" w:rsidP="00D86945">
      <w:pPr>
        <w:tabs>
          <w:tab w:val="left" w:pos="284"/>
          <w:tab w:val="left" w:pos="8080"/>
        </w:tabs>
        <w:spacing w:line="360" w:lineRule="auto"/>
        <w:rPr>
          <w:rFonts w:ascii="Calibri" w:hAnsi="Calibri"/>
        </w:rPr>
      </w:pPr>
    </w:p>
    <w:p w:rsidR="001A7A72" w:rsidRDefault="001A7A72" w:rsidP="00D86945">
      <w:pPr>
        <w:tabs>
          <w:tab w:val="left" w:pos="284"/>
          <w:tab w:val="left" w:pos="5387"/>
        </w:tabs>
        <w:spacing w:line="360" w:lineRule="auto"/>
        <w:ind w:left="5529"/>
        <w:rPr>
          <w:rFonts w:ascii="Calibri" w:hAnsi="Calibri"/>
          <w:sz w:val="20"/>
        </w:rPr>
      </w:pPr>
      <w:r w:rsidRPr="008B0152">
        <w:rPr>
          <w:rFonts w:ascii="Calibri" w:hAnsi="Calibri"/>
        </w:rPr>
        <w:t xml:space="preserve">                            </w:t>
      </w:r>
      <w:r>
        <w:rPr>
          <w:rFonts w:ascii="Calibri" w:hAnsi="Calibri"/>
        </w:rPr>
        <w:t xml:space="preserve">           </w:t>
      </w:r>
      <w:r w:rsidRPr="008B0152">
        <w:rPr>
          <w:rFonts w:ascii="Calibri" w:hAnsi="Calibri"/>
          <w:sz w:val="20"/>
        </w:rPr>
        <w:t>...........................................................</w:t>
      </w:r>
    </w:p>
    <w:p w:rsidR="00486FEF" w:rsidRDefault="001A7A72" w:rsidP="00D86945">
      <w:pPr>
        <w:tabs>
          <w:tab w:val="left" w:pos="284"/>
          <w:tab w:val="left" w:pos="5387"/>
        </w:tabs>
        <w:spacing w:line="360" w:lineRule="auto"/>
        <w:ind w:left="5387" w:firstLine="142"/>
      </w:pPr>
      <w:r w:rsidRPr="00C45BCB">
        <w:rPr>
          <w:rFonts w:ascii="Calibri" w:hAnsi="Calibri"/>
          <w:i/>
          <w:sz w:val="20"/>
        </w:rPr>
        <w:t>Podpis osób uprawnionych do składania oświadczeń woli w imieniu Wykonawcy oraz pieczątka / pieczątki</w:t>
      </w:r>
    </w:p>
    <w:p w:rsidR="00D86945" w:rsidRDefault="00D86945">
      <w:pPr>
        <w:tabs>
          <w:tab w:val="left" w:pos="284"/>
          <w:tab w:val="left" w:pos="5387"/>
        </w:tabs>
        <w:spacing w:line="360" w:lineRule="auto"/>
        <w:ind w:left="5387" w:firstLine="142"/>
      </w:pPr>
    </w:p>
    <w:sectPr w:rsidR="00D86945" w:rsidSect="001A7A72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,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E3580"/>
    <w:multiLevelType w:val="hybridMultilevel"/>
    <w:tmpl w:val="71264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851"/>
  <w:drawingGridVerticalSpacing w:val="851"/>
  <w:displayHorizontalDrawingGridEvery w:val="4"/>
  <w:displayVerticalDrawingGridEvery w:val="2"/>
  <w:doNotUseMarginsForDrawingGridOrigin/>
  <w:drawingGridHorizontalOrigin w:val="1134"/>
  <w:drawingGridVerticalOrigin w:val="1134"/>
  <w:characterSpacingControl w:val="doNotCompress"/>
  <w:compat>
    <w:compatSetting w:name="compatibilityMode" w:uri="http://schemas.microsoft.com/office/word" w:val="12"/>
  </w:compat>
  <w:rsids>
    <w:rsidRoot w:val="001A7A72"/>
    <w:rsid w:val="00005D04"/>
    <w:rsid w:val="001A7A72"/>
    <w:rsid w:val="003832A6"/>
    <w:rsid w:val="00390F4F"/>
    <w:rsid w:val="003E3F38"/>
    <w:rsid w:val="00486FEF"/>
    <w:rsid w:val="00575039"/>
    <w:rsid w:val="00636D41"/>
    <w:rsid w:val="00803B87"/>
    <w:rsid w:val="00A06307"/>
    <w:rsid w:val="00AF3CAB"/>
    <w:rsid w:val="00C86255"/>
    <w:rsid w:val="00D86945"/>
    <w:rsid w:val="00DC1EE7"/>
    <w:rsid w:val="00E755BF"/>
    <w:rsid w:val="00EC5245"/>
    <w:rsid w:val="00FA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A1F17-63FC-4CAD-9F08-4608506F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03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A72"/>
    <w:pPr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7A72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7A72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7A72"/>
    <w:rPr>
      <w:rFonts w:ascii="Calibri" w:eastAsia="Times New Roman" w:hAnsi="Calibri" w:cs="Times New Roman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7A72"/>
    <w:rPr>
      <w:rFonts w:ascii="Calibri" w:eastAsia="Times New Roman" w:hAnsi="Calibri" w:cs="Times New Roman"/>
      <w:b/>
      <w:bCs/>
      <w:iCs/>
      <w:sz w:val="24"/>
      <w:szCs w:val="28"/>
      <w:lang w:eastAsia="pl-PL"/>
    </w:rPr>
  </w:style>
  <w:style w:type="character" w:styleId="Pogrubienie">
    <w:name w:val="Strong"/>
    <w:uiPriority w:val="22"/>
    <w:qFormat/>
    <w:rsid w:val="001A7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Izabela ID. Dróżdż</cp:lastModifiedBy>
  <cp:revision>4</cp:revision>
  <dcterms:created xsi:type="dcterms:W3CDTF">2023-05-22T09:34:00Z</dcterms:created>
  <dcterms:modified xsi:type="dcterms:W3CDTF">2023-05-22T13:12:00Z</dcterms:modified>
</cp:coreProperties>
</file>