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459" w:rsidRPr="002525D0" w:rsidRDefault="00A07459" w:rsidP="00A07459">
      <w:pPr>
        <w:rPr>
          <w:rFonts w:asciiTheme="minorHAnsi" w:hAnsiTheme="minorHAnsi"/>
          <w:b/>
          <w:sz w:val="28"/>
          <w:szCs w:val="28"/>
        </w:rPr>
      </w:pPr>
    </w:p>
    <w:p w:rsidR="006F72BD" w:rsidRPr="002525D0" w:rsidRDefault="006F72BD" w:rsidP="006F72BD">
      <w:pPr>
        <w:rPr>
          <w:rFonts w:asciiTheme="minorHAnsi" w:hAnsiTheme="minorHAnsi"/>
          <w:sz w:val="28"/>
          <w:szCs w:val="28"/>
        </w:rPr>
      </w:pPr>
      <w:r w:rsidRPr="002525D0">
        <w:rPr>
          <w:rFonts w:asciiTheme="minorHAnsi" w:hAnsiTheme="minorHAnsi"/>
          <w:sz w:val="28"/>
          <w:szCs w:val="28"/>
        </w:rPr>
        <w:t>OR.0007.73.2023</w:t>
      </w:r>
    </w:p>
    <w:p w:rsidR="006F72BD" w:rsidRPr="002525D0" w:rsidRDefault="006F72BD" w:rsidP="006F72BD">
      <w:pPr>
        <w:rPr>
          <w:rFonts w:asciiTheme="minorHAnsi" w:hAnsiTheme="minorHAnsi"/>
          <w:sz w:val="28"/>
          <w:szCs w:val="28"/>
        </w:rPr>
      </w:pPr>
    </w:p>
    <w:p w:rsidR="006F72BD" w:rsidRPr="002525D0" w:rsidRDefault="006F72BD" w:rsidP="006F72BD">
      <w:pPr>
        <w:rPr>
          <w:rFonts w:asciiTheme="minorHAnsi" w:hAnsiTheme="minorHAnsi"/>
          <w:sz w:val="28"/>
          <w:szCs w:val="28"/>
        </w:rPr>
      </w:pPr>
    </w:p>
    <w:p w:rsidR="006F72BD" w:rsidRPr="002525D0" w:rsidRDefault="006F72BD" w:rsidP="006F72BD">
      <w:pPr>
        <w:pStyle w:val="Nagwek2"/>
        <w:jc w:val="center"/>
        <w:rPr>
          <w:rFonts w:asciiTheme="minorHAnsi" w:hAnsiTheme="minorHAnsi"/>
          <w:i/>
          <w:sz w:val="28"/>
          <w:szCs w:val="28"/>
        </w:rPr>
      </w:pPr>
      <w:r w:rsidRPr="002525D0">
        <w:rPr>
          <w:rFonts w:asciiTheme="minorHAnsi" w:hAnsiTheme="minorHAnsi"/>
          <w:sz w:val="28"/>
          <w:szCs w:val="28"/>
        </w:rPr>
        <w:t>UCHWAŁA NR LXVIII/573/2023</w:t>
      </w:r>
    </w:p>
    <w:p w:rsidR="006F72BD" w:rsidRPr="002525D0" w:rsidRDefault="006F72BD" w:rsidP="006F72BD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2525D0">
        <w:rPr>
          <w:rFonts w:asciiTheme="minorHAnsi" w:hAnsiTheme="minorHAnsi"/>
          <w:sz w:val="28"/>
          <w:szCs w:val="28"/>
        </w:rPr>
        <w:t>RADY MIEJSKIEJ W SULEJOWIE</w:t>
      </w:r>
    </w:p>
    <w:p w:rsidR="006F72BD" w:rsidRPr="002525D0" w:rsidRDefault="006F72BD" w:rsidP="006F72BD">
      <w:pPr>
        <w:jc w:val="center"/>
        <w:rPr>
          <w:rFonts w:asciiTheme="minorHAnsi" w:hAnsiTheme="minorHAnsi"/>
        </w:rPr>
      </w:pPr>
      <w:r w:rsidRPr="002525D0">
        <w:rPr>
          <w:rFonts w:asciiTheme="minorHAnsi" w:hAnsiTheme="minorHAnsi"/>
        </w:rPr>
        <w:t>z dnia 26 września 2023 r.</w:t>
      </w:r>
    </w:p>
    <w:p w:rsidR="006F72BD" w:rsidRPr="002525D0" w:rsidRDefault="006F72BD" w:rsidP="00A07459">
      <w:pPr>
        <w:rPr>
          <w:rFonts w:asciiTheme="minorHAnsi" w:hAnsiTheme="minorHAnsi"/>
          <w:b/>
          <w:sz w:val="28"/>
          <w:szCs w:val="28"/>
        </w:rPr>
      </w:pPr>
    </w:p>
    <w:p w:rsidR="006F72BD" w:rsidRPr="002525D0" w:rsidRDefault="006F72BD" w:rsidP="00A07459">
      <w:pPr>
        <w:rPr>
          <w:rFonts w:asciiTheme="minorHAnsi" w:hAnsiTheme="minorHAnsi"/>
          <w:b/>
          <w:sz w:val="28"/>
          <w:szCs w:val="28"/>
        </w:rPr>
      </w:pPr>
    </w:p>
    <w:p w:rsidR="002525D0" w:rsidRDefault="00A07459" w:rsidP="002525D0">
      <w:pPr>
        <w:rPr>
          <w:rFonts w:asciiTheme="minorHAnsi" w:hAnsiTheme="minorHAnsi"/>
          <w:b/>
        </w:rPr>
      </w:pPr>
      <w:r w:rsidRPr="002525D0">
        <w:rPr>
          <w:rFonts w:asciiTheme="minorHAnsi" w:hAnsiTheme="minorHAnsi"/>
          <w:b/>
        </w:rPr>
        <w:t xml:space="preserve">w sprawie </w:t>
      </w:r>
      <w:r w:rsidR="00431524" w:rsidRPr="002525D0">
        <w:rPr>
          <w:rFonts w:asciiTheme="minorHAnsi" w:hAnsiTheme="minorHAnsi"/>
          <w:b/>
        </w:rPr>
        <w:t xml:space="preserve">nie skorzystania z zaproszenia do zawarcia umowy </w:t>
      </w:r>
      <w:r w:rsidR="00CC5A8F" w:rsidRPr="002525D0">
        <w:rPr>
          <w:rFonts w:asciiTheme="minorHAnsi" w:hAnsiTheme="minorHAnsi"/>
          <w:b/>
        </w:rPr>
        <w:t xml:space="preserve">nieodpłatnego   </w:t>
      </w:r>
      <w:r w:rsidR="00431524" w:rsidRPr="002525D0">
        <w:rPr>
          <w:rFonts w:asciiTheme="minorHAnsi" w:hAnsiTheme="minorHAnsi"/>
          <w:b/>
        </w:rPr>
        <w:t>przekazania udziałów w nieruchomości położonej w obrębie 3 miasta Sulejowa</w:t>
      </w:r>
    </w:p>
    <w:p w:rsidR="002525D0" w:rsidRPr="002525D0" w:rsidRDefault="002525D0" w:rsidP="002525D0">
      <w:pPr>
        <w:rPr>
          <w:rFonts w:asciiTheme="minorHAnsi" w:hAnsiTheme="minorHAnsi"/>
        </w:rPr>
      </w:pPr>
    </w:p>
    <w:p w:rsidR="002525D0" w:rsidRDefault="00CD4A89" w:rsidP="002525D0">
      <w:pPr>
        <w:ind w:left="-15" w:right="110"/>
        <w:jc w:val="both"/>
        <w:rPr>
          <w:rFonts w:asciiTheme="minorHAnsi" w:hAnsiTheme="minorHAnsi"/>
        </w:rPr>
      </w:pPr>
      <w:r w:rsidRPr="002525D0">
        <w:rPr>
          <w:rFonts w:asciiTheme="minorHAnsi" w:hAnsiTheme="minorHAnsi"/>
        </w:rPr>
        <w:t xml:space="preserve">Na podstawie art. 18 ust. 2 pkt 9 lit. a </w:t>
      </w:r>
      <w:r w:rsidR="00CC5A8F" w:rsidRPr="002525D0">
        <w:rPr>
          <w:rFonts w:asciiTheme="minorHAnsi" w:hAnsiTheme="minorHAnsi"/>
        </w:rPr>
        <w:t xml:space="preserve">i art. 15 </w:t>
      </w:r>
      <w:r w:rsidRPr="002525D0">
        <w:rPr>
          <w:rFonts w:asciiTheme="minorHAnsi" w:hAnsiTheme="minorHAnsi"/>
        </w:rPr>
        <w:t>ustawy z dnia 8 marca 1990 r.</w:t>
      </w:r>
      <w:r w:rsidR="00431524" w:rsidRPr="002525D0">
        <w:rPr>
          <w:rFonts w:asciiTheme="minorHAnsi" w:hAnsiTheme="minorHAnsi"/>
        </w:rPr>
        <w:t xml:space="preserve"> </w:t>
      </w:r>
      <w:r w:rsidRPr="002525D0">
        <w:rPr>
          <w:rFonts w:asciiTheme="minorHAnsi" w:hAnsiTheme="minorHAnsi"/>
        </w:rPr>
        <w:t>o samorządzie gminnym (t.</w:t>
      </w:r>
      <w:r w:rsidR="006F72BD" w:rsidRPr="002525D0">
        <w:rPr>
          <w:rFonts w:asciiTheme="minorHAnsi" w:hAnsiTheme="minorHAnsi"/>
        </w:rPr>
        <w:t xml:space="preserve"> </w:t>
      </w:r>
      <w:r w:rsidRPr="002525D0">
        <w:rPr>
          <w:rFonts w:asciiTheme="minorHAnsi" w:hAnsiTheme="minorHAnsi"/>
        </w:rPr>
        <w:t>j. Dz. U. z 20</w:t>
      </w:r>
      <w:r w:rsidR="005F76CC" w:rsidRPr="002525D0">
        <w:rPr>
          <w:rFonts w:asciiTheme="minorHAnsi" w:hAnsiTheme="minorHAnsi"/>
        </w:rPr>
        <w:t>2</w:t>
      </w:r>
      <w:r w:rsidR="0006010F" w:rsidRPr="002525D0">
        <w:rPr>
          <w:rFonts w:asciiTheme="minorHAnsi" w:hAnsiTheme="minorHAnsi"/>
        </w:rPr>
        <w:t>3</w:t>
      </w:r>
      <w:r w:rsidRPr="002525D0">
        <w:rPr>
          <w:rFonts w:asciiTheme="minorHAnsi" w:hAnsiTheme="minorHAnsi"/>
        </w:rPr>
        <w:t xml:space="preserve"> r. poz. </w:t>
      </w:r>
      <w:r w:rsidR="0006010F" w:rsidRPr="002525D0">
        <w:rPr>
          <w:rFonts w:asciiTheme="minorHAnsi" w:hAnsiTheme="minorHAnsi"/>
        </w:rPr>
        <w:t>40, poz. 572</w:t>
      </w:r>
      <w:r w:rsidR="00431524" w:rsidRPr="002525D0">
        <w:rPr>
          <w:rFonts w:asciiTheme="minorHAnsi" w:hAnsiTheme="minorHAnsi"/>
        </w:rPr>
        <w:t>, poz. 1463</w:t>
      </w:r>
      <w:r w:rsidR="006F72BD" w:rsidRPr="002525D0">
        <w:rPr>
          <w:rFonts w:asciiTheme="minorHAnsi" w:hAnsiTheme="minorHAnsi"/>
        </w:rPr>
        <w:t>, poz. 1688</w:t>
      </w:r>
      <w:r w:rsidRPr="002525D0">
        <w:rPr>
          <w:rFonts w:asciiTheme="minorHAnsi" w:hAnsiTheme="minorHAnsi"/>
        </w:rPr>
        <w:t>)</w:t>
      </w:r>
      <w:r w:rsidR="006F72BD" w:rsidRPr="002525D0">
        <w:rPr>
          <w:rFonts w:asciiTheme="minorHAnsi" w:hAnsiTheme="minorHAnsi"/>
        </w:rPr>
        <w:t xml:space="preserve"> </w:t>
      </w:r>
      <w:r w:rsidR="00431524" w:rsidRPr="002525D0">
        <w:rPr>
          <w:rFonts w:asciiTheme="minorHAnsi" w:hAnsiTheme="minorHAnsi"/>
        </w:rPr>
        <w:t xml:space="preserve">i </w:t>
      </w:r>
      <w:r w:rsidRPr="002525D0">
        <w:rPr>
          <w:rFonts w:asciiTheme="minorHAnsi" w:hAnsiTheme="minorHAnsi"/>
        </w:rPr>
        <w:t xml:space="preserve">art. </w:t>
      </w:r>
      <w:r w:rsidR="00431524" w:rsidRPr="002525D0">
        <w:rPr>
          <w:rFonts w:asciiTheme="minorHAnsi" w:hAnsiTheme="minorHAnsi"/>
        </w:rPr>
        <w:t>902</w:t>
      </w:r>
      <w:r w:rsidR="00431524" w:rsidRPr="002525D0">
        <w:rPr>
          <w:rFonts w:asciiTheme="minorHAnsi" w:hAnsiTheme="minorHAnsi"/>
          <w:vertAlign w:val="superscript"/>
        </w:rPr>
        <w:t>1</w:t>
      </w:r>
      <w:r w:rsidR="00431524" w:rsidRPr="002525D0">
        <w:rPr>
          <w:rFonts w:asciiTheme="minorHAnsi" w:hAnsiTheme="minorHAnsi"/>
        </w:rPr>
        <w:t xml:space="preserve"> </w:t>
      </w:r>
      <w:r w:rsidRPr="002525D0">
        <w:rPr>
          <w:rFonts w:asciiTheme="minorHAnsi" w:hAnsiTheme="minorHAnsi"/>
        </w:rPr>
        <w:t xml:space="preserve"> </w:t>
      </w:r>
      <w:r w:rsidRPr="002525D0">
        <w:rPr>
          <w:rFonts w:asciiTheme="minorHAnsi" w:hAnsiTheme="minorHAnsi"/>
          <w:vertAlign w:val="superscript"/>
        </w:rPr>
        <w:t xml:space="preserve"> </w:t>
      </w:r>
      <w:r w:rsidRPr="002525D0">
        <w:rPr>
          <w:rFonts w:asciiTheme="minorHAnsi" w:hAnsiTheme="minorHAnsi"/>
        </w:rPr>
        <w:t>ustawy z dnia 23 kwietnia 1964 r. - Kodeks Cywilny (t. j. Dz.U. z 20</w:t>
      </w:r>
      <w:r w:rsidR="0006010F" w:rsidRPr="002525D0">
        <w:rPr>
          <w:rFonts w:asciiTheme="minorHAnsi" w:hAnsiTheme="minorHAnsi"/>
        </w:rPr>
        <w:t>23</w:t>
      </w:r>
      <w:r w:rsidRPr="002525D0">
        <w:rPr>
          <w:rFonts w:asciiTheme="minorHAnsi" w:hAnsiTheme="minorHAnsi"/>
        </w:rPr>
        <w:t xml:space="preserve"> r. poz. 1</w:t>
      </w:r>
      <w:r w:rsidR="000B1C0F" w:rsidRPr="002525D0">
        <w:rPr>
          <w:rFonts w:asciiTheme="minorHAnsi" w:hAnsiTheme="minorHAnsi"/>
        </w:rPr>
        <w:t>610</w:t>
      </w:r>
      <w:r w:rsidRPr="002525D0">
        <w:rPr>
          <w:rFonts w:asciiTheme="minorHAnsi" w:hAnsiTheme="minorHAnsi"/>
        </w:rPr>
        <w:t>) Rada Miejska w Sulejowie uchwala, co następuje:</w:t>
      </w:r>
    </w:p>
    <w:p w:rsidR="002525D0" w:rsidRPr="002525D0" w:rsidRDefault="002525D0" w:rsidP="002525D0">
      <w:pPr>
        <w:ind w:left="-15" w:right="110"/>
        <w:jc w:val="both"/>
        <w:rPr>
          <w:rFonts w:asciiTheme="minorHAnsi" w:hAnsiTheme="minorHAnsi"/>
        </w:rPr>
      </w:pPr>
    </w:p>
    <w:p w:rsidR="00DB13CC" w:rsidRPr="002525D0" w:rsidRDefault="008906CD" w:rsidP="00ED2933">
      <w:pPr>
        <w:jc w:val="both"/>
        <w:rPr>
          <w:rFonts w:asciiTheme="minorHAnsi" w:hAnsiTheme="minorHAnsi"/>
        </w:rPr>
      </w:pPr>
      <w:r w:rsidRPr="002525D0">
        <w:rPr>
          <w:rFonts w:asciiTheme="minorHAnsi" w:hAnsiTheme="minorHAnsi"/>
          <w:b/>
        </w:rPr>
        <w:t xml:space="preserve">§1. </w:t>
      </w:r>
      <w:r w:rsidR="00CC5A8F" w:rsidRPr="002525D0">
        <w:rPr>
          <w:rFonts w:asciiTheme="minorHAnsi" w:hAnsiTheme="minorHAnsi"/>
        </w:rPr>
        <w:t xml:space="preserve">Gmina </w:t>
      </w:r>
      <w:r w:rsidRPr="002525D0">
        <w:rPr>
          <w:rFonts w:asciiTheme="minorHAnsi" w:hAnsiTheme="minorHAnsi"/>
        </w:rPr>
        <w:t>Sulej</w:t>
      </w:r>
      <w:r w:rsidR="00CC5A8F" w:rsidRPr="002525D0">
        <w:rPr>
          <w:rFonts w:asciiTheme="minorHAnsi" w:hAnsiTheme="minorHAnsi"/>
        </w:rPr>
        <w:t xml:space="preserve">ów </w:t>
      </w:r>
      <w:r w:rsidR="00431524" w:rsidRPr="002525D0">
        <w:rPr>
          <w:rFonts w:asciiTheme="minorHAnsi" w:hAnsiTheme="minorHAnsi"/>
        </w:rPr>
        <w:t xml:space="preserve">nie </w:t>
      </w:r>
      <w:r w:rsidR="00DB13CC" w:rsidRPr="002525D0">
        <w:rPr>
          <w:rFonts w:asciiTheme="minorHAnsi" w:hAnsiTheme="minorHAnsi"/>
        </w:rPr>
        <w:t>s</w:t>
      </w:r>
      <w:r w:rsidR="00431524" w:rsidRPr="002525D0">
        <w:rPr>
          <w:rFonts w:asciiTheme="minorHAnsi" w:hAnsiTheme="minorHAnsi"/>
        </w:rPr>
        <w:t xml:space="preserve">korzysta z zaproszenia </w:t>
      </w:r>
      <w:r w:rsidR="00DB13CC" w:rsidRPr="002525D0">
        <w:rPr>
          <w:rFonts w:asciiTheme="minorHAnsi" w:hAnsiTheme="minorHAnsi"/>
        </w:rPr>
        <w:t>skierowanego przez Panią M</w:t>
      </w:r>
      <w:r w:rsidR="00CC5A8F" w:rsidRPr="002525D0">
        <w:rPr>
          <w:rFonts w:asciiTheme="minorHAnsi" w:hAnsiTheme="minorHAnsi"/>
        </w:rPr>
        <w:t>B</w:t>
      </w:r>
      <w:r w:rsidR="00DB13CC" w:rsidRPr="002525D0">
        <w:rPr>
          <w:rFonts w:asciiTheme="minorHAnsi" w:hAnsiTheme="minorHAnsi"/>
        </w:rPr>
        <w:t>G</w:t>
      </w:r>
      <w:r w:rsidR="00CC5A8F" w:rsidRPr="002525D0">
        <w:rPr>
          <w:rFonts w:asciiTheme="minorHAnsi" w:hAnsiTheme="minorHAnsi"/>
        </w:rPr>
        <w:t xml:space="preserve"> </w:t>
      </w:r>
      <w:r w:rsidR="00431524" w:rsidRPr="002525D0">
        <w:rPr>
          <w:rFonts w:asciiTheme="minorHAnsi" w:hAnsiTheme="minorHAnsi"/>
        </w:rPr>
        <w:t>do</w:t>
      </w:r>
      <w:r w:rsidR="00DB13CC" w:rsidRPr="002525D0">
        <w:rPr>
          <w:rFonts w:asciiTheme="minorHAnsi" w:hAnsiTheme="minorHAnsi"/>
        </w:rPr>
        <w:t xml:space="preserve">tyczącego </w:t>
      </w:r>
      <w:r w:rsidR="00431524" w:rsidRPr="002525D0">
        <w:rPr>
          <w:rFonts w:asciiTheme="minorHAnsi" w:hAnsiTheme="minorHAnsi"/>
        </w:rPr>
        <w:t xml:space="preserve"> zawarcia umowy</w:t>
      </w:r>
      <w:r w:rsidR="00CC5A8F" w:rsidRPr="002525D0">
        <w:rPr>
          <w:rFonts w:asciiTheme="minorHAnsi" w:hAnsiTheme="minorHAnsi"/>
        </w:rPr>
        <w:t xml:space="preserve"> nieodpłatnego </w:t>
      </w:r>
      <w:r w:rsidR="00431524" w:rsidRPr="002525D0">
        <w:rPr>
          <w:rFonts w:asciiTheme="minorHAnsi" w:hAnsiTheme="minorHAnsi"/>
        </w:rPr>
        <w:t xml:space="preserve"> przekazania </w:t>
      </w:r>
      <w:r w:rsidR="009E7DCD" w:rsidRPr="002525D0">
        <w:rPr>
          <w:rFonts w:asciiTheme="minorHAnsi" w:hAnsiTheme="minorHAnsi"/>
        </w:rPr>
        <w:t xml:space="preserve">na rzecz Gminy Sulejów </w:t>
      </w:r>
      <w:r w:rsidR="00431524" w:rsidRPr="002525D0">
        <w:rPr>
          <w:rFonts w:asciiTheme="minorHAnsi" w:hAnsiTheme="minorHAnsi"/>
        </w:rPr>
        <w:t xml:space="preserve">udziałów wynoszących 2/24 części w nieruchomości oznaczonej </w:t>
      </w:r>
      <w:r w:rsidR="00DB13CC" w:rsidRPr="002525D0">
        <w:rPr>
          <w:rFonts w:asciiTheme="minorHAnsi" w:hAnsiTheme="minorHAnsi"/>
        </w:rPr>
        <w:t>w ewidencji gruntów i budynków:</w:t>
      </w:r>
    </w:p>
    <w:p w:rsidR="00DB13CC" w:rsidRPr="002525D0" w:rsidRDefault="00DB13CC" w:rsidP="00ED2933">
      <w:pPr>
        <w:jc w:val="both"/>
        <w:rPr>
          <w:rFonts w:asciiTheme="minorHAnsi" w:hAnsiTheme="minorHAnsi"/>
        </w:rPr>
      </w:pPr>
      <w:r w:rsidRPr="002525D0">
        <w:rPr>
          <w:rFonts w:asciiTheme="minorHAnsi" w:hAnsiTheme="minorHAnsi"/>
        </w:rPr>
        <w:t>1) działką nr 88 o powierzchni 0,3863 ha, położoną w obrębie 3 m. Sulejów,</w:t>
      </w:r>
    </w:p>
    <w:p w:rsidR="00DB13CC" w:rsidRPr="002525D0" w:rsidRDefault="00DB13CC" w:rsidP="00ED2933">
      <w:pPr>
        <w:jc w:val="both"/>
        <w:rPr>
          <w:rFonts w:asciiTheme="minorHAnsi" w:hAnsiTheme="minorHAnsi"/>
        </w:rPr>
      </w:pPr>
      <w:r w:rsidRPr="002525D0">
        <w:rPr>
          <w:rFonts w:asciiTheme="minorHAnsi" w:hAnsiTheme="minorHAnsi"/>
        </w:rPr>
        <w:t>2) działką nr 159 o powierzchni 0,0395 ha, położoną w obrębie 3 m. Sulejów,</w:t>
      </w:r>
    </w:p>
    <w:p w:rsidR="002525D0" w:rsidRDefault="00CD4A89" w:rsidP="002525D0">
      <w:pPr>
        <w:jc w:val="both"/>
        <w:rPr>
          <w:rFonts w:asciiTheme="minorHAnsi" w:hAnsiTheme="minorHAnsi"/>
        </w:rPr>
      </w:pPr>
      <w:r w:rsidRPr="002525D0">
        <w:rPr>
          <w:rFonts w:asciiTheme="minorHAnsi" w:hAnsiTheme="minorHAnsi"/>
        </w:rPr>
        <w:t>dla której Sąd Rejonowy w Piotrkowie Trybunalskim, Wydział VI Ksiąg Wieczystych prowadzi księg</w:t>
      </w:r>
      <w:r w:rsidR="00C3012D" w:rsidRPr="002525D0">
        <w:rPr>
          <w:rFonts w:asciiTheme="minorHAnsi" w:hAnsiTheme="minorHAnsi"/>
        </w:rPr>
        <w:t>ę wieczystą o nr PT1P/000</w:t>
      </w:r>
      <w:r w:rsidR="00DB13CC" w:rsidRPr="002525D0">
        <w:rPr>
          <w:rFonts w:asciiTheme="minorHAnsi" w:hAnsiTheme="minorHAnsi"/>
        </w:rPr>
        <w:t>49439/7.</w:t>
      </w:r>
    </w:p>
    <w:p w:rsidR="00792A5B" w:rsidRPr="002525D0" w:rsidRDefault="00792A5B" w:rsidP="002525D0">
      <w:pPr>
        <w:jc w:val="both"/>
        <w:rPr>
          <w:rFonts w:asciiTheme="minorHAnsi" w:hAnsiTheme="minorHAnsi"/>
          <w:b/>
        </w:rPr>
      </w:pPr>
    </w:p>
    <w:p w:rsidR="00ED2933" w:rsidRPr="002525D0" w:rsidRDefault="008906CD" w:rsidP="00ED2933">
      <w:pPr>
        <w:jc w:val="both"/>
        <w:rPr>
          <w:rFonts w:asciiTheme="minorHAnsi" w:hAnsiTheme="minorHAnsi"/>
        </w:rPr>
      </w:pPr>
      <w:r w:rsidRPr="002525D0">
        <w:rPr>
          <w:rFonts w:asciiTheme="minorHAnsi" w:hAnsiTheme="minorHAnsi"/>
          <w:b/>
        </w:rPr>
        <w:t>§</w:t>
      </w:r>
      <w:r w:rsidR="009E7DCD" w:rsidRPr="002525D0">
        <w:rPr>
          <w:rFonts w:asciiTheme="minorHAnsi" w:hAnsiTheme="minorHAnsi"/>
          <w:b/>
        </w:rPr>
        <w:t>2</w:t>
      </w:r>
      <w:r w:rsidRPr="002525D0">
        <w:rPr>
          <w:rFonts w:asciiTheme="minorHAnsi" w:hAnsiTheme="minorHAnsi"/>
          <w:b/>
        </w:rPr>
        <w:t xml:space="preserve">. </w:t>
      </w:r>
      <w:r w:rsidRPr="002525D0">
        <w:rPr>
          <w:rFonts w:asciiTheme="minorHAnsi" w:hAnsiTheme="minorHAnsi"/>
        </w:rPr>
        <w:t>Wykonanie uchwały powierza się Burmistrzowi Sulejowa.</w:t>
      </w:r>
    </w:p>
    <w:p w:rsidR="00ED2933" w:rsidRPr="002525D0" w:rsidRDefault="00ED2933" w:rsidP="00ED2933">
      <w:pPr>
        <w:jc w:val="both"/>
        <w:rPr>
          <w:rFonts w:asciiTheme="minorHAnsi" w:hAnsiTheme="minorHAnsi"/>
          <w:b/>
        </w:rPr>
      </w:pPr>
    </w:p>
    <w:p w:rsidR="00DB4DE2" w:rsidRDefault="008906CD" w:rsidP="00DB4DE2">
      <w:pPr>
        <w:jc w:val="both"/>
        <w:rPr>
          <w:rFonts w:asciiTheme="minorHAnsi" w:hAnsiTheme="minorHAnsi"/>
        </w:rPr>
      </w:pPr>
      <w:r w:rsidRPr="002525D0">
        <w:rPr>
          <w:rFonts w:asciiTheme="minorHAnsi" w:hAnsiTheme="minorHAnsi"/>
          <w:b/>
        </w:rPr>
        <w:t>§</w:t>
      </w:r>
      <w:r w:rsidR="009E7DCD" w:rsidRPr="002525D0">
        <w:rPr>
          <w:rFonts w:asciiTheme="minorHAnsi" w:hAnsiTheme="minorHAnsi"/>
          <w:b/>
        </w:rPr>
        <w:t>3</w:t>
      </w:r>
      <w:r w:rsidRPr="002525D0">
        <w:rPr>
          <w:rFonts w:asciiTheme="minorHAnsi" w:hAnsiTheme="minorHAnsi"/>
          <w:b/>
        </w:rPr>
        <w:t xml:space="preserve">. </w:t>
      </w:r>
      <w:r w:rsidRPr="002525D0">
        <w:rPr>
          <w:rFonts w:asciiTheme="minorHAnsi" w:hAnsiTheme="minorHAnsi"/>
        </w:rPr>
        <w:t>Uchwała wchodzi w życie z dniem podjęcia.</w:t>
      </w:r>
    </w:p>
    <w:p w:rsidR="002525D0" w:rsidRDefault="002525D0" w:rsidP="00DB4DE2">
      <w:pPr>
        <w:jc w:val="both"/>
        <w:rPr>
          <w:rFonts w:asciiTheme="minorHAnsi" w:hAnsiTheme="minorHAnsi"/>
        </w:rPr>
      </w:pPr>
    </w:p>
    <w:p w:rsidR="002525D0" w:rsidRDefault="002525D0" w:rsidP="00DB4DE2">
      <w:pPr>
        <w:jc w:val="both"/>
        <w:rPr>
          <w:rFonts w:asciiTheme="minorHAnsi" w:hAnsiTheme="minorHAnsi"/>
        </w:rPr>
      </w:pPr>
    </w:p>
    <w:p w:rsidR="002525D0" w:rsidRDefault="00717838" w:rsidP="00DB4D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Wiceprzewodniczący</w:t>
      </w:r>
      <w:r w:rsidR="002525D0">
        <w:rPr>
          <w:rFonts w:asciiTheme="minorHAnsi" w:hAnsiTheme="minorHAnsi"/>
        </w:rPr>
        <w:t xml:space="preserve"> Rady </w:t>
      </w:r>
    </w:p>
    <w:p w:rsidR="002525D0" w:rsidRPr="002525D0" w:rsidRDefault="002525D0" w:rsidP="00DB4D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Jan Ratajczyk </w:t>
      </w:r>
    </w:p>
    <w:sectPr w:rsidR="002525D0" w:rsidRPr="002525D0" w:rsidSect="00EE3A9B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E32"/>
    <w:multiLevelType w:val="multilevel"/>
    <w:tmpl w:val="47E22A18"/>
    <w:lvl w:ilvl="0">
      <w:start w:val="1"/>
      <w:numFmt w:val="decimal"/>
      <w:lvlText w:val="%1)"/>
      <w:lvlJc w:val="left"/>
      <w:pPr>
        <w:tabs>
          <w:tab w:val="num" w:pos="397"/>
        </w:tabs>
        <w:ind w:left="284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76D9"/>
    <w:multiLevelType w:val="hybridMultilevel"/>
    <w:tmpl w:val="EA9E759A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84134"/>
    <w:multiLevelType w:val="multilevel"/>
    <w:tmpl w:val="28525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008F5"/>
    <w:multiLevelType w:val="hybridMultilevel"/>
    <w:tmpl w:val="668A244A"/>
    <w:lvl w:ilvl="0" w:tplc="B7EA01CE">
      <w:start w:val="1"/>
      <w:numFmt w:val="decimal"/>
      <w:lvlText w:val="%1)"/>
      <w:lvlJc w:val="left"/>
      <w:pPr>
        <w:tabs>
          <w:tab w:val="num" w:pos="340"/>
        </w:tabs>
        <w:ind w:left="170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706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602100">
    <w:abstractNumId w:val="3"/>
  </w:num>
  <w:num w:numId="3" w16cid:durableId="323093460">
    <w:abstractNumId w:val="2"/>
  </w:num>
  <w:num w:numId="4" w16cid:durableId="869294307">
    <w:abstractNumId w:val="1"/>
  </w:num>
  <w:num w:numId="5" w16cid:durableId="21062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459"/>
    <w:rsid w:val="0000562B"/>
    <w:rsid w:val="00037979"/>
    <w:rsid w:val="00051ECE"/>
    <w:rsid w:val="0006010F"/>
    <w:rsid w:val="000B1C0F"/>
    <w:rsid w:val="001003C4"/>
    <w:rsid w:val="00134EBC"/>
    <w:rsid w:val="00143EE8"/>
    <w:rsid w:val="001A0E10"/>
    <w:rsid w:val="002316E6"/>
    <w:rsid w:val="002525D0"/>
    <w:rsid w:val="002D3BAE"/>
    <w:rsid w:val="003054EE"/>
    <w:rsid w:val="0037750E"/>
    <w:rsid w:val="003838E6"/>
    <w:rsid w:val="003A662A"/>
    <w:rsid w:val="003E29AE"/>
    <w:rsid w:val="00405FC9"/>
    <w:rsid w:val="00414FEB"/>
    <w:rsid w:val="00431524"/>
    <w:rsid w:val="004405A4"/>
    <w:rsid w:val="00507101"/>
    <w:rsid w:val="00511E3F"/>
    <w:rsid w:val="00524487"/>
    <w:rsid w:val="00564260"/>
    <w:rsid w:val="005944CB"/>
    <w:rsid w:val="005F76CC"/>
    <w:rsid w:val="00603521"/>
    <w:rsid w:val="006810AA"/>
    <w:rsid w:val="006F72BD"/>
    <w:rsid w:val="00717838"/>
    <w:rsid w:val="00730931"/>
    <w:rsid w:val="007316B7"/>
    <w:rsid w:val="00736521"/>
    <w:rsid w:val="00792A5B"/>
    <w:rsid w:val="008906CD"/>
    <w:rsid w:val="008C77D3"/>
    <w:rsid w:val="008F706E"/>
    <w:rsid w:val="00912395"/>
    <w:rsid w:val="0092008A"/>
    <w:rsid w:val="00976685"/>
    <w:rsid w:val="009E7DCD"/>
    <w:rsid w:val="00A07459"/>
    <w:rsid w:val="00A40E4B"/>
    <w:rsid w:val="00A97263"/>
    <w:rsid w:val="00B12F51"/>
    <w:rsid w:val="00B954E6"/>
    <w:rsid w:val="00BD40E8"/>
    <w:rsid w:val="00BF5B81"/>
    <w:rsid w:val="00C3012D"/>
    <w:rsid w:val="00C46596"/>
    <w:rsid w:val="00C80703"/>
    <w:rsid w:val="00CC5A8F"/>
    <w:rsid w:val="00CD0206"/>
    <w:rsid w:val="00CD4A89"/>
    <w:rsid w:val="00D74C82"/>
    <w:rsid w:val="00DB13CC"/>
    <w:rsid w:val="00DB4DE2"/>
    <w:rsid w:val="00E008CC"/>
    <w:rsid w:val="00E31AF6"/>
    <w:rsid w:val="00E85D38"/>
    <w:rsid w:val="00EA78E0"/>
    <w:rsid w:val="00ED2933"/>
    <w:rsid w:val="00EE3A9B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C8371"/>
  <w15:chartTrackingRefBased/>
  <w15:docId w15:val="{2A6CF775-980B-430A-BC2D-1E56EF6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745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7459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06CD"/>
    <w:pPr>
      <w:jc w:val="both"/>
    </w:pPr>
  </w:style>
  <w:style w:type="paragraph" w:styleId="Tekstdymka">
    <w:name w:val="Balloon Text"/>
    <w:basedOn w:val="Normalny"/>
    <w:semiHidden/>
    <w:rsid w:val="005244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F72BD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6</cp:revision>
  <cp:lastPrinted>2023-09-26T13:08:00Z</cp:lastPrinted>
  <dcterms:created xsi:type="dcterms:W3CDTF">2023-09-28T06:59:00Z</dcterms:created>
  <dcterms:modified xsi:type="dcterms:W3CDTF">2023-09-28T07:40:00Z</dcterms:modified>
</cp:coreProperties>
</file>