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5436" w14:textId="77777777" w:rsidR="00C12851" w:rsidRPr="002946F4" w:rsidRDefault="0091700F" w:rsidP="002946F4">
      <w:pPr>
        <w:pStyle w:val="Nagwek2"/>
        <w:rPr>
          <w:rFonts w:eastAsiaTheme="minorHAnsi"/>
          <w:sz w:val="24"/>
          <w:szCs w:val="24"/>
        </w:rPr>
      </w:pPr>
      <w:r w:rsidRPr="002946F4">
        <w:rPr>
          <w:rFonts w:eastAsiaTheme="minorHAnsi"/>
          <w:sz w:val="24"/>
          <w:szCs w:val="24"/>
        </w:rPr>
        <w:t>Informacja Międzysesyjna</w:t>
      </w:r>
      <w:r w:rsidR="0017549C" w:rsidRPr="002946F4">
        <w:rPr>
          <w:rFonts w:eastAsiaTheme="minorHAnsi"/>
          <w:sz w:val="24"/>
          <w:szCs w:val="24"/>
        </w:rPr>
        <w:t xml:space="preserve"> </w:t>
      </w:r>
      <w:r w:rsidR="00C12851" w:rsidRPr="002946F4">
        <w:rPr>
          <w:rFonts w:eastAsiaTheme="minorHAnsi"/>
          <w:sz w:val="24"/>
          <w:szCs w:val="24"/>
        </w:rPr>
        <w:t xml:space="preserve">– </w:t>
      </w:r>
    </w:p>
    <w:p w14:paraId="737271A2" w14:textId="77777777" w:rsidR="0015042C" w:rsidRPr="002946F4" w:rsidRDefault="0017549C" w:rsidP="002946F4">
      <w:pPr>
        <w:pStyle w:val="Nagwek2"/>
        <w:rPr>
          <w:rFonts w:eastAsiaTheme="minorHAnsi"/>
          <w:sz w:val="24"/>
          <w:szCs w:val="24"/>
        </w:rPr>
      </w:pPr>
      <w:r w:rsidRPr="002946F4">
        <w:rPr>
          <w:rFonts w:eastAsiaTheme="minorHAnsi"/>
          <w:sz w:val="24"/>
          <w:szCs w:val="24"/>
        </w:rPr>
        <w:t>Fundusz</w:t>
      </w:r>
      <w:r w:rsidR="00C12851" w:rsidRPr="002946F4">
        <w:rPr>
          <w:rFonts w:eastAsiaTheme="minorHAnsi"/>
          <w:sz w:val="24"/>
          <w:szCs w:val="24"/>
        </w:rPr>
        <w:t>e</w:t>
      </w:r>
      <w:r w:rsidRPr="002946F4">
        <w:rPr>
          <w:rFonts w:eastAsiaTheme="minorHAnsi"/>
          <w:sz w:val="24"/>
          <w:szCs w:val="24"/>
        </w:rPr>
        <w:t xml:space="preserve"> Zewnętrzn</w:t>
      </w:r>
      <w:r w:rsidR="00C12851" w:rsidRPr="002946F4">
        <w:rPr>
          <w:rFonts w:eastAsiaTheme="minorHAnsi"/>
          <w:sz w:val="24"/>
          <w:szCs w:val="24"/>
        </w:rPr>
        <w:t>e</w:t>
      </w:r>
    </w:p>
    <w:p w14:paraId="6EAE0E63" w14:textId="38D25A25" w:rsidR="00BB13C8" w:rsidRPr="00C64183" w:rsidRDefault="00C12851" w:rsidP="00C64183">
      <w:pPr>
        <w:pStyle w:val="Nagwek2"/>
        <w:spacing w:after="240"/>
        <w:rPr>
          <w:rFonts w:eastAsiaTheme="minorHAnsi"/>
          <w:sz w:val="24"/>
          <w:szCs w:val="24"/>
        </w:rPr>
      </w:pPr>
      <w:r w:rsidRPr="002946F4">
        <w:rPr>
          <w:rFonts w:eastAsiaTheme="minorHAnsi"/>
          <w:sz w:val="24"/>
          <w:szCs w:val="24"/>
        </w:rPr>
        <w:t>o</w:t>
      </w:r>
      <w:r w:rsidR="0060044D" w:rsidRPr="002946F4">
        <w:rPr>
          <w:rFonts w:eastAsiaTheme="minorHAnsi"/>
          <w:sz w:val="24"/>
          <w:szCs w:val="24"/>
        </w:rPr>
        <w:t xml:space="preserve">d </w:t>
      </w:r>
      <w:r w:rsidR="00277B91" w:rsidRPr="002946F4">
        <w:rPr>
          <w:rFonts w:eastAsiaTheme="minorHAnsi"/>
          <w:sz w:val="24"/>
          <w:szCs w:val="24"/>
        </w:rPr>
        <w:t>18</w:t>
      </w:r>
      <w:r w:rsidR="0091700F" w:rsidRPr="002946F4">
        <w:rPr>
          <w:rFonts w:eastAsiaTheme="minorHAnsi"/>
          <w:sz w:val="24"/>
          <w:szCs w:val="24"/>
        </w:rPr>
        <w:t>.</w:t>
      </w:r>
      <w:r w:rsidR="00CB2C81" w:rsidRPr="002946F4">
        <w:rPr>
          <w:rFonts w:eastAsiaTheme="minorHAnsi"/>
          <w:sz w:val="24"/>
          <w:szCs w:val="24"/>
        </w:rPr>
        <w:t>1</w:t>
      </w:r>
      <w:r w:rsidR="00277B91" w:rsidRPr="002946F4">
        <w:rPr>
          <w:rFonts w:eastAsiaTheme="minorHAnsi"/>
          <w:sz w:val="24"/>
          <w:szCs w:val="24"/>
        </w:rPr>
        <w:t>2</w:t>
      </w:r>
      <w:r w:rsidR="0091700F" w:rsidRPr="002946F4">
        <w:rPr>
          <w:rFonts w:eastAsiaTheme="minorHAnsi"/>
          <w:sz w:val="24"/>
          <w:szCs w:val="24"/>
        </w:rPr>
        <w:t>.202</w:t>
      </w:r>
      <w:r w:rsidR="00C76D16" w:rsidRPr="002946F4">
        <w:rPr>
          <w:rFonts w:eastAsiaTheme="minorHAnsi"/>
          <w:sz w:val="24"/>
          <w:szCs w:val="24"/>
        </w:rPr>
        <w:t>1</w:t>
      </w:r>
      <w:r w:rsidR="0091700F" w:rsidRPr="002946F4">
        <w:rPr>
          <w:rFonts w:eastAsiaTheme="minorHAnsi"/>
          <w:sz w:val="24"/>
          <w:szCs w:val="24"/>
        </w:rPr>
        <w:t xml:space="preserve"> r. do </w:t>
      </w:r>
      <w:r w:rsidR="00277B91" w:rsidRPr="002946F4">
        <w:rPr>
          <w:rFonts w:eastAsiaTheme="minorHAnsi"/>
          <w:sz w:val="24"/>
          <w:szCs w:val="24"/>
        </w:rPr>
        <w:t>21</w:t>
      </w:r>
      <w:r w:rsidR="0091700F" w:rsidRPr="002946F4">
        <w:rPr>
          <w:rFonts w:eastAsiaTheme="minorHAnsi"/>
          <w:sz w:val="24"/>
          <w:szCs w:val="24"/>
        </w:rPr>
        <w:t>.</w:t>
      </w:r>
      <w:r w:rsidR="00277B91" w:rsidRPr="002946F4">
        <w:rPr>
          <w:rFonts w:eastAsiaTheme="minorHAnsi"/>
          <w:sz w:val="24"/>
          <w:szCs w:val="24"/>
        </w:rPr>
        <w:t>01</w:t>
      </w:r>
      <w:r w:rsidR="0091700F" w:rsidRPr="002946F4">
        <w:rPr>
          <w:rFonts w:eastAsiaTheme="minorHAnsi"/>
          <w:sz w:val="24"/>
          <w:szCs w:val="24"/>
        </w:rPr>
        <w:t>.202</w:t>
      </w:r>
      <w:r w:rsidR="00277B91" w:rsidRPr="002946F4">
        <w:rPr>
          <w:rFonts w:eastAsiaTheme="minorHAnsi"/>
          <w:sz w:val="24"/>
          <w:szCs w:val="24"/>
        </w:rPr>
        <w:t>2</w:t>
      </w:r>
      <w:r w:rsidR="0091700F" w:rsidRPr="002946F4">
        <w:rPr>
          <w:rFonts w:eastAsiaTheme="minorHAnsi"/>
          <w:sz w:val="24"/>
          <w:szCs w:val="24"/>
        </w:rPr>
        <w:t xml:space="preserve"> r.</w:t>
      </w:r>
    </w:p>
    <w:p w14:paraId="266AD46B" w14:textId="77777777" w:rsidR="00A11E98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77B91" w:rsidRPr="002946F4">
        <w:rPr>
          <w:sz w:val="24"/>
          <w:szCs w:val="24"/>
        </w:rPr>
        <w:t>W dniu 20.</w:t>
      </w:r>
      <w:r w:rsidR="00CB2C81" w:rsidRPr="002946F4">
        <w:rPr>
          <w:sz w:val="24"/>
          <w:szCs w:val="24"/>
        </w:rPr>
        <w:t>1</w:t>
      </w:r>
      <w:r w:rsidR="00277B91" w:rsidRPr="002946F4">
        <w:rPr>
          <w:sz w:val="24"/>
          <w:szCs w:val="24"/>
        </w:rPr>
        <w:t>2</w:t>
      </w:r>
      <w:r w:rsidR="00CB2C81" w:rsidRPr="002946F4">
        <w:rPr>
          <w:sz w:val="24"/>
          <w:szCs w:val="24"/>
        </w:rPr>
        <w:t xml:space="preserve">.2021 r. </w:t>
      </w:r>
      <w:r w:rsidR="00277B91" w:rsidRPr="002946F4">
        <w:rPr>
          <w:sz w:val="24"/>
          <w:szCs w:val="24"/>
        </w:rPr>
        <w:t xml:space="preserve">Gmina Sulejów złożyła wniosek o dofinansowanie na kwotę 489 240,00 zł w ramach konkursu grantowego Cyfrowa Gmina, oś. V Rozwój cyfrowy JST oraz wzmocnienie cyfrowej odporności na zagrożenia- REACT-EU, Działanie 5.1 Rozwój cyfrowy JST </w:t>
      </w:r>
      <w:r w:rsidR="00A11E98" w:rsidRPr="002946F4">
        <w:rPr>
          <w:sz w:val="24"/>
          <w:szCs w:val="24"/>
        </w:rPr>
        <w:t>oraz wzmocnienie cyfrowej odporności na zagrożenia w ramach Programu Operacyjnego Polska Cyfrowa na lata 2014-2020.</w:t>
      </w:r>
    </w:p>
    <w:p w14:paraId="6B63C870" w14:textId="77777777" w:rsidR="000E5619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E5619" w:rsidRPr="002946F4">
        <w:rPr>
          <w:sz w:val="24"/>
          <w:szCs w:val="24"/>
        </w:rPr>
        <w:t>W dniu 29.12.2021 r. IZ  RPO WŁ</w:t>
      </w:r>
      <w:r w:rsidR="00154C7E" w:rsidRPr="002946F4">
        <w:rPr>
          <w:sz w:val="24"/>
          <w:szCs w:val="24"/>
        </w:rPr>
        <w:t xml:space="preserve"> zatwierdziło wniosek o płatność pełniący funkcję sprawozdawczą dla zadania pn. „Magia Pilicy- ochrona przyrody obszaru funkcjonalnego doliny rzeki Pilicy”.</w:t>
      </w:r>
    </w:p>
    <w:p w14:paraId="6E0D5A09" w14:textId="77777777" w:rsidR="00A11E98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11E98" w:rsidRPr="002946F4">
        <w:rPr>
          <w:sz w:val="24"/>
          <w:szCs w:val="24"/>
        </w:rPr>
        <w:t xml:space="preserve">W dniu 05.01.2022 r.  opracowano i złożono do IZ RPO WŁ zaktualizowany wniosek </w:t>
      </w:r>
      <w:r w:rsidR="00A11E98" w:rsidRPr="002946F4">
        <w:rPr>
          <w:sz w:val="24"/>
          <w:szCs w:val="24"/>
        </w:rPr>
        <w:br/>
        <w:t xml:space="preserve">o płatność pełniący funkcję sprawozdawczą dla zadania pn. „Budowa Przedszkola Miejskiego w standardzie pasywnym wraz z zagospodarowaniem działki nr </w:t>
      </w:r>
      <w:proofErr w:type="spellStart"/>
      <w:r w:rsidR="00A11E98" w:rsidRPr="002946F4">
        <w:rPr>
          <w:sz w:val="24"/>
          <w:szCs w:val="24"/>
        </w:rPr>
        <w:t>ewid</w:t>
      </w:r>
      <w:proofErr w:type="spellEnd"/>
      <w:r w:rsidR="00A11E98" w:rsidRPr="002946F4">
        <w:rPr>
          <w:sz w:val="24"/>
          <w:szCs w:val="24"/>
        </w:rPr>
        <w:t>. 81 przy ul. Opoczyńskiej w Sulejowie”.</w:t>
      </w:r>
    </w:p>
    <w:p w14:paraId="1143F419" w14:textId="77777777" w:rsidR="00A11E98" w:rsidRPr="002946F4" w:rsidRDefault="002946F4" w:rsidP="002946F4">
      <w:pPr>
        <w:pStyle w:val="Nagwek2"/>
      </w:pPr>
      <w:r>
        <w:rPr>
          <w:sz w:val="24"/>
          <w:szCs w:val="24"/>
        </w:rPr>
        <w:t xml:space="preserve">4. </w:t>
      </w:r>
      <w:r w:rsidR="00A11E98" w:rsidRPr="002946F4">
        <w:rPr>
          <w:sz w:val="24"/>
          <w:szCs w:val="24"/>
        </w:rPr>
        <w:t>W dniu 10.01.2022 r. IZ RPO WŁ zatwi</w:t>
      </w:r>
      <w:r w:rsidR="00A11E98" w:rsidRPr="002946F4">
        <w:t xml:space="preserve">erdziło wniosek o płatność pełniący funkcję sprawozdawczą dla zadania pn. „Budowa Przedszkola Miejskiego w standardzie pasywnym wraz z zagospodarowaniem działki nr </w:t>
      </w:r>
      <w:proofErr w:type="spellStart"/>
      <w:r w:rsidR="00A11E98" w:rsidRPr="002946F4">
        <w:t>ewid</w:t>
      </w:r>
      <w:proofErr w:type="spellEnd"/>
      <w:r w:rsidR="00A11E98" w:rsidRPr="002946F4">
        <w:t>. 81 przy ul. Opoczyńskiej w Sulejowie”.</w:t>
      </w:r>
    </w:p>
    <w:p w14:paraId="76F81B0D" w14:textId="77777777" w:rsidR="00277B91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11E98" w:rsidRPr="002946F4">
        <w:rPr>
          <w:sz w:val="24"/>
          <w:szCs w:val="24"/>
        </w:rPr>
        <w:t>W dniu 11.01.2022 r. opracowano i złożono do IZ RPO WŁ wniosek o płatność końcową pełniący rolę refundacyjną na kwotę 190 764,05 zł dla zadania pn. „Budowa demonstracyjnych budynków pasywnych w Sulejowie – basenu przyszkolnego i hali sportowej”.</w:t>
      </w:r>
    </w:p>
    <w:p w14:paraId="2732B5DD" w14:textId="77777777" w:rsidR="00A11E98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11E98" w:rsidRPr="002946F4">
        <w:rPr>
          <w:sz w:val="24"/>
          <w:szCs w:val="24"/>
        </w:rPr>
        <w:t xml:space="preserve">W dniu 11.01.2022 r. </w:t>
      </w:r>
      <w:r w:rsidR="00451575" w:rsidRPr="002946F4">
        <w:rPr>
          <w:sz w:val="24"/>
          <w:szCs w:val="24"/>
        </w:rPr>
        <w:t xml:space="preserve">do Urzędu Miejskiego w Sulejowie wpłynęło zawiadomienie </w:t>
      </w:r>
      <w:r w:rsidR="00451575" w:rsidRPr="002946F4">
        <w:rPr>
          <w:sz w:val="24"/>
          <w:szCs w:val="24"/>
        </w:rPr>
        <w:br/>
        <w:t>o przeprowadzeniu przez UM WŁ kontroli planowej w trakcie realizacji projektu pn. „Rewitalizacja centrum Sulejowa poprzez odnowę przestrzeni publicznych i przywrócenie funkcji społeczno-gospodarczych”.</w:t>
      </w:r>
    </w:p>
    <w:p w14:paraId="5F77A7BD" w14:textId="77777777" w:rsidR="00451575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51575" w:rsidRPr="002946F4">
        <w:rPr>
          <w:sz w:val="24"/>
          <w:szCs w:val="24"/>
        </w:rPr>
        <w:t>W dniach 12-18.</w:t>
      </w:r>
      <w:r w:rsidR="001E6B73" w:rsidRPr="002946F4">
        <w:rPr>
          <w:sz w:val="24"/>
          <w:szCs w:val="24"/>
        </w:rPr>
        <w:t xml:space="preserve">01.2022 r. trwały prace polegające na zebraniu dokumentów niezbędnych do przeprowadzenia kontroli planowej przez UM WŁ, dotyczy projektu pn.: „Rewitalizacja centrum Sulejowa poprzez odnowę przestrzeni publicznych </w:t>
      </w:r>
      <w:r w:rsidR="00451575" w:rsidRPr="002946F4">
        <w:rPr>
          <w:sz w:val="24"/>
          <w:szCs w:val="24"/>
        </w:rPr>
        <w:t>i przywrócenie funkcji społeczno-gospodarczych”.</w:t>
      </w:r>
    </w:p>
    <w:p w14:paraId="0C6AF04E" w14:textId="77777777" w:rsidR="000D2EF1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D2EF1" w:rsidRPr="002946F4">
        <w:rPr>
          <w:sz w:val="24"/>
          <w:szCs w:val="24"/>
        </w:rPr>
        <w:t>W dniu 14.01.2022 r. opracowano i przesłano do UM WŁ Departament Infrastruktury rozliczenie finansowe –</w:t>
      </w:r>
      <w:r w:rsidR="00C30A5D" w:rsidRPr="002946F4">
        <w:rPr>
          <w:sz w:val="24"/>
          <w:szCs w:val="24"/>
        </w:rPr>
        <w:t xml:space="preserve"> końcowe oraz </w:t>
      </w:r>
      <w:r w:rsidR="000D2EF1" w:rsidRPr="002946F4">
        <w:rPr>
          <w:sz w:val="24"/>
          <w:szCs w:val="24"/>
        </w:rPr>
        <w:t xml:space="preserve">merytoryczne wraz z dokumentacją finansową dotyczące realizacji zadania pn.: „Budowa kładki pieszo – rowerowej na rzece Pilicy </w:t>
      </w:r>
      <w:r w:rsidR="000D2EF1" w:rsidRPr="002946F4">
        <w:rPr>
          <w:sz w:val="24"/>
          <w:szCs w:val="24"/>
        </w:rPr>
        <w:br/>
        <w:t>w miejscowości Sulejów”.</w:t>
      </w:r>
    </w:p>
    <w:p w14:paraId="7D91905D" w14:textId="77777777" w:rsidR="000D2EF1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D2EF1" w:rsidRPr="002946F4">
        <w:rPr>
          <w:sz w:val="24"/>
          <w:szCs w:val="24"/>
        </w:rPr>
        <w:t xml:space="preserve">W </w:t>
      </w:r>
      <w:r w:rsidR="000E5619" w:rsidRPr="002946F4">
        <w:rPr>
          <w:sz w:val="24"/>
          <w:szCs w:val="24"/>
        </w:rPr>
        <w:t xml:space="preserve">dniu </w:t>
      </w:r>
      <w:r w:rsidR="000D2EF1" w:rsidRPr="002946F4">
        <w:rPr>
          <w:sz w:val="24"/>
          <w:szCs w:val="24"/>
        </w:rPr>
        <w:t>14.01.2022 r. op</w:t>
      </w:r>
      <w:r w:rsidR="00B20351" w:rsidRPr="002946F4">
        <w:rPr>
          <w:sz w:val="24"/>
          <w:szCs w:val="24"/>
        </w:rPr>
        <w:t xml:space="preserve">racowano i złożono do IZ RPO WŁ </w:t>
      </w:r>
      <w:r w:rsidR="000D2EF1" w:rsidRPr="002946F4">
        <w:rPr>
          <w:sz w:val="24"/>
          <w:szCs w:val="24"/>
        </w:rPr>
        <w:t xml:space="preserve">wniosek </w:t>
      </w:r>
      <w:r w:rsidR="000D2EF1" w:rsidRPr="002946F4">
        <w:rPr>
          <w:sz w:val="24"/>
          <w:szCs w:val="24"/>
        </w:rPr>
        <w:br/>
        <w:t xml:space="preserve">o </w:t>
      </w:r>
      <w:r w:rsidR="00B20351" w:rsidRPr="002946F4">
        <w:rPr>
          <w:sz w:val="24"/>
          <w:szCs w:val="24"/>
        </w:rPr>
        <w:t xml:space="preserve">dokonanie przesunięć pomiędzy kategoriami kosztów w związku z oszczędnościami na </w:t>
      </w:r>
      <w:r w:rsidR="00C30A5D" w:rsidRPr="002946F4">
        <w:rPr>
          <w:sz w:val="24"/>
          <w:szCs w:val="24"/>
        </w:rPr>
        <w:t>Z</w:t>
      </w:r>
      <w:r w:rsidR="00B20351" w:rsidRPr="002946F4">
        <w:rPr>
          <w:sz w:val="24"/>
          <w:szCs w:val="24"/>
        </w:rPr>
        <w:t>adani</w:t>
      </w:r>
      <w:r w:rsidR="000E5619" w:rsidRPr="002946F4">
        <w:rPr>
          <w:sz w:val="24"/>
          <w:szCs w:val="24"/>
        </w:rPr>
        <w:t>ach, dotyczy</w:t>
      </w:r>
      <w:r w:rsidR="000D2EF1" w:rsidRPr="002946F4">
        <w:rPr>
          <w:sz w:val="24"/>
          <w:szCs w:val="24"/>
        </w:rPr>
        <w:t xml:space="preserve"> pn. „Budowa demonstracyjnych budynków pasywnych w Sulejowie – basenu przyszkolnego i hali sportowej”</w:t>
      </w:r>
      <w:r w:rsidR="008314FA" w:rsidRPr="002946F4">
        <w:rPr>
          <w:sz w:val="24"/>
          <w:szCs w:val="24"/>
        </w:rPr>
        <w:t>.</w:t>
      </w:r>
    </w:p>
    <w:p w14:paraId="545C2A2F" w14:textId="77777777" w:rsidR="003D6900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D6900" w:rsidRPr="002946F4">
        <w:rPr>
          <w:sz w:val="24"/>
          <w:szCs w:val="24"/>
        </w:rPr>
        <w:t xml:space="preserve">W dniu 17.01.2022 r. do Urzędu Miejskiego w Sulejowie wpłynęło zawiadomienie </w:t>
      </w:r>
      <w:r w:rsidR="003D6900" w:rsidRPr="002946F4">
        <w:rPr>
          <w:sz w:val="24"/>
          <w:szCs w:val="24"/>
        </w:rPr>
        <w:br/>
        <w:t>o przeprowadzeniu przez UM WŁ kontroli w trakcie realizacji projektu pn. „Rewitalizacja centrum Sulejowa poprzez odnowę przestrzeni publicznych i przywrócenie funkcji społeczno-gospodarczych”.</w:t>
      </w:r>
    </w:p>
    <w:p w14:paraId="6ECB2437" w14:textId="77777777" w:rsidR="00154C7E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="00154C7E" w:rsidRPr="002946F4">
        <w:rPr>
          <w:sz w:val="24"/>
          <w:szCs w:val="24"/>
        </w:rPr>
        <w:t xml:space="preserve">W dniu 19.01.2022 r. opracowano i złożono do IZ RPO WŁ Oświadczenie Beneficjenta o przestrzeganiu zasady trwałości </w:t>
      </w:r>
      <w:r w:rsidR="00981188" w:rsidRPr="002946F4">
        <w:rPr>
          <w:sz w:val="24"/>
          <w:szCs w:val="24"/>
        </w:rPr>
        <w:t xml:space="preserve">projektu zrealizowanego w ramach RPO WŁ na lata 2014-2020 dotyczące </w:t>
      </w:r>
      <w:r w:rsidR="00C30A5D" w:rsidRPr="002946F4">
        <w:rPr>
          <w:sz w:val="24"/>
          <w:szCs w:val="24"/>
        </w:rPr>
        <w:t xml:space="preserve">projektu pn.: </w:t>
      </w:r>
      <w:r w:rsidR="00981188" w:rsidRPr="002946F4">
        <w:rPr>
          <w:sz w:val="24"/>
          <w:szCs w:val="24"/>
        </w:rPr>
        <w:t>„Rozwój turystyki obszaru funkcjonalnego doliny rzeki Pilicy poprzez utworzenie szlaku wodnego od Maluszyna do Sulejowa”.</w:t>
      </w:r>
    </w:p>
    <w:p w14:paraId="02393557" w14:textId="77777777" w:rsidR="00972B75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972B75" w:rsidRPr="002946F4">
        <w:rPr>
          <w:sz w:val="24"/>
          <w:szCs w:val="24"/>
        </w:rPr>
        <w:t xml:space="preserve">W dniu 21.01.2022 r. do Urzędu Miejskiego w Sulejowie wpłynęło zawiadomienie </w:t>
      </w:r>
      <w:r w:rsidR="00972B75" w:rsidRPr="002946F4">
        <w:rPr>
          <w:sz w:val="24"/>
          <w:szCs w:val="24"/>
        </w:rPr>
        <w:br/>
        <w:t xml:space="preserve">o przeprowadzeniu przez UM WŁ kontroli planowej w trakcie realizacji projektu pn.: </w:t>
      </w:r>
      <w:r w:rsidR="00972B75" w:rsidRPr="002946F4">
        <w:rPr>
          <w:sz w:val="24"/>
          <w:szCs w:val="24"/>
        </w:rPr>
        <w:br/>
        <w:t xml:space="preserve">„Budowa Przedszkola Miejskiego w standardzie Pasywnym wraz z zagospodarowaniem działki </w:t>
      </w:r>
      <w:proofErr w:type="spellStart"/>
      <w:r w:rsidR="00972B75" w:rsidRPr="002946F4">
        <w:rPr>
          <w:sz w:val="24"/>
          <w:szCs w:val="24"/>
        </w:rPr>
        <w:t>ewid</w:t>
      </w:r>
      <w:proofErr w:type="spellEnd"/>
      <w:r w:rsidR="00972B75" w:rsidRPr="002946F4">
        <w:rPr>
          <w:sz w:val="24"/>
          <w:szCs w:val="24"/>
        </w:rPr>
        <w:t>. 81 przy ul. Opoczyńskiej w Sulejowie”.</w:t>
      </w:r>
    </w:p>
    <w:p w14:paraId="67BFF8AF" w14:textId="77777777" w:rsidR="00A363D7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B12FBD" w:rsidRPr="002946F4">
        <w:rPr>
          <w:sz w:val="24"/>
          <w:szCs w:val="24"/>
        </w:rPr>
        <w:t xml:space="preserve">Na bieżąco trwają konsultacje i prace związane z </w:t>
      </w:r>
      <w:r w:rsidR="00C30A5D" w:rsidRPr="002946F4">
        <w:rPr>
          <w:sz w:val="24"/>
          <w:szCs w:val="24"/>
        </w:rPr>
        <w:t>kompletowaniem dokumentacji aplikacyjnej</w:t>
      </w:r>
      <w:r w:rsidR="00B12FBD" w:rsidRPr="002946F4">
        <w:rPr>
          <w:sz w:val="24"/>
          <w:szCs w:val="24"/>
        </w:rPr>
        <w:t xml:space="preserve"> w ramach konkursu </w:t>
      </w:r>
      <w:r w:rsidR="006A5024" w:rsidRPr="002946F4">
        <w:rPr>
          <w:sz w:val="24"/>
          <w:szCs w:val="24"/>
        </w:rPr>
        <w:t xml:space="preserve">ogłoszonego przez Narodowe Centrum Badań i Rozwoju w sprawie wyboru dwóch partnerów strategicznych do współpracy </w:t>
      </w:r>
      <w:proofErr w:type="spellStart"/>
      <w:r w:rsidR="006A5024" w:rsidRPr="002946F4">
        <w:rPr>
          <w:sz w:val="24"/>
          <w:szCs w:val="24"/>
        </w:rPr>
        <w:t>publiczno</w:t>
      </w:r>
      <w:proofErr w:type="spellEnd"/>
      <w:r w:rsidR="006A5024" w:rsidRPr="002946F4">
        <w:rPr>
          <w:sz w:val="24"/>
          <w:szCs w:val="24"/>
        </w:rPr>
        <w:t xml:space="preserve"> – publicznej na potrzeby przedsięwzięcia realizowanego </w:t>
      </w:r>
      <w:r w:rsidR="00A363D7" w:rsidRPr="002946F4">
        <w:rPr>
          <w:sz w:val="24"/>
          <w:szCs w:val="24"/>
        </w:rPr>
        <w:t>w formule PCP pn.: „Budownictwo efektywne energetycznie i procesowo”.</w:t>
      </w:r>
    </w:p>
    <w:p w14:paraId="4AB4469D" w14:textId="77777777" w:rsidR="00E51B8F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B2355" w:rsidRPr="002946F4">
        <w:rPr>
          <w:sz w:val="24"/>
          <w:szCs w:val="24"/>
        </w:rPr>
        <w:t>W związku z otrzymaniem Wstępnej Promesy dotyczącej  dofinansowania inwestycji  z programu Rządowy Fundusz Polski Ład: Program Inwestycji Strategicznych  Polski Ład odbyły się konsultacje z BGK w sprawie ogłoszenia postepowania zakupowego mającego na celu wyłonienie Wykonawcy Inwestycji.</w:t>
      </w:r>
    </w:p>
    <w:p w14:paraId="0105DB3E" w14:textId="77777777" w:rsidR="000B2355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B2355" w:rsidRPr="002946F4">
        <w:rPr>
          <w:sz w:val="24"/>
          <w:szCs w:val="24"/>
        </w:rPr>
        <w:t xml:space="preserve">Trwają prace mające na celu </w:t>
      </w:r>
      <w:r w:rsidR="003E7CFB" w:rsidRPr="002946F4">
        <w:rPr>
          <w:sz w:val="24"/>
          <w:szCs w:val="24"/>
        </w:rPr>
        <w:t>złożenia aplikacji</w:t>
      </w:r>
      <w:r w:rsidR="000B2355" w:rsidRPr="002946F4">
        <w:rPr>
          <w:sz w:val="24"/>
          <w:szCs w:val="24"/>
        </w:rPr>
        <w:t xml:space="preserve"> do </w:t>
      </w:r>
      <w:r w:rsidR="003E7CFB" w:rsidRPr="002946F4">
        <w:rPr>
          <w:sz w:val="24"/>
          <w:szCs w:val="24"/>
        </w:rPr>
        <w:t xml:space="preserve">ogłoszonego </w:t>
      </w:r>
      <w:r w:rsidR="000B2355" w:rsidRPr="002946F4">
        <w:rPr>
          <w:sz w:val="24"/>
          <w:szCs w:val="24"/>
        </w:rPr>
        <w:t>II naboru w ramach Rządowego Funduszu Polski Ład: Pr</w:t>
      </w:r>
      <w:r w:rsidR="003E7CFB" w:rsidRPr="002946F4">
        <w:rPr>
          <w:sz w:val="24"/>
          <w:szCs w:val="24"/>
        </w:rPr>
        <w:t>ogram Inwestycji Strategicznych</w:t>
      </w:r>
      <w:r w:rsidR="000B2355" w:rsidRPr="002946F4">
        <w:rPr>
          <w:sz w:val="24"/>
          <w:szCs w:val="24"/>
        </w:rPr>
        <w:t>.</w:t>
      </w:r>
      <w:r w:rsidR="003E7CFB" w:rsidRPr="002946F4">
        <w:rPr>
          <w:sz w:val="24"/>
          <w:szCs w:val="24"/>
        </w:rPr>
        <w:t xml:space="preserve"> Termin składania wniosków upływa 15 lutego 2022 r.</w:t>
      </w:r>
    </w:p>
    <w:p w14:paraId="58B883B5" w14:textId="77777777" w:rsidR="00A363D7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A363D7" w:rsidRPr="002946F4">
        <w:rPr>
          <w:sz w:val="24"/>
          <w:szCs w:val="24"/>
        </w:rPr>
        <w:t>Trwają prace związane z przygotowaniem rocznej informacji o wykorzystaniu środków na koniec roku 2021 w ramach Rządowego Funduszu Inwestycji Lokalnych.</w:t>
      </w:r>
    </w:p>
    <w:p w14:paraId="39A19AB6" w14:textId="77777777" w:rsidR="007C1D03" w:rsidRPr="002946F4" w:rsidRDefault="002946F4" w:rsidP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7C1D03" w:rsidRPr="002946F4">
        <w:rPr>
          <w:sz w:val="24"/>
          <w:szCs w:val="24"/>
        </w:rPr>
        <w:t xml:space="preserve">Na bieżąco trwają konsultacje i prace związane z obsługą projektów realizowanych </w:t>
      </w:r>
      <w:r w:rsidR="00905CCD" w:rsidRPr="002946F4">
        <w:rPr>
          <w:sz w:val="24"/>
          <w:szCs w:val="24"/>
        </w:rPr>
        <w:br/>
      </w:r>
      <w:r w:rsidR="007C1D03" w:rsidRPr="002946F4">
        <w:rPr>
          <w:sz w:val="24"/>
          <w:szCs w:val="24"/>
        </w:rPr>
        <w:t>z UM WŁ.</w:t>
      </w:r>
    </w:p>
    <w:p w14:paraId="44D604A1" w14:textId="5FE96C48" w:rsidR="002946F4" w:rsidRPr="00C64183" w:rsidRDefault="002946F4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1D71CE" w:rsidRPr="002946F4">
        <w:rPr>
          <w:sz w:val="24"/>
          <w:szCs w:val="24"/>
        </w:rPr>
        <w:t>Na bieżąco trwają prace mające na celu pozyskanie nowych źródeł finansowania dla planowanych inwestycji.</w:t>
      </w:r>
    </w:p>
    <w:sectPr w:rsidR="002946F4" w:rsidRPr="00C64183" w:rsidSect="00405EF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A42"/>
    <w:multiLevelType w:val="hybridMultilevel"/>
    <w:tmpl w:val="6632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7A1"/>
    <w:multiLevelType w:val="hybridMultilevel"/>
    <w:tmpl w:val="2A82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3CCE"/>
    <w:multiLevelType w:val="hybridMultilevel"/>
    <w:tmpl w:val="4AD431A0"/>
    <w:lvl w:ilvl="0" w:tplc="18166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5130"/>
    <w:multiLevelType w:val="hybridMultilevel"/>
    <w:tmpl w:val="FC9472DC"/>
    <w:lvl w:ilvl="0" w:tplc="186E9B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3F6F"/>
    <w:multiLevelType w:val="hybridMultilevel"/>
    <w:tmpl w:val="81449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1F56"/>
    <w:multiLevelType w:val="hybridMultilevel"/>
    <w:tmpl w:val="4A70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D087C"/>
    <w:multiLevelType w:val="hybridMultilevel"/>
    <w:tmpl w:val="685A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10BEA"/>
    <w:multiLevelType w:val="hybridMultilevel"/>
    <w:tmpl w:val="D2769D8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260D05"/>
    <w:multiLevelType w:val="hybridMultilevel"/>
    <w:tmpl w:val="4A70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23281"/>
    <w:multiLevelType w:val="hybridMultilevel"/>
    <w:tmpl w:val="61D8F6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773609"/>
    <w:multiLevelType w:val="hybridMultilevel"/>
    <w:tmpl w:val="57249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70D1D"/>
    <w:multiLevelType w:val="hybridMultilevel"/>
    <w:tmpl w:val="C18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158C1"/>
    <w:multiLevelType w:val="hybridMultilevel"/>
    <w:tmpl w:val="DF72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11017"/>
    <w:multiLevelType w:val="hybridMultilevel"/>
    <w:tmpl w:val="0AAA84D8"/>
    <w:lvl w:ilvl="0" w:tplc="186E9B3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C9F3234"/>
    <w:multiLevelType w:val="hybridMultilevel"/>
    <w:tmpl w:val="49FA7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E9F"/>
    <w:rsid w:val="00000F85"/>
    <w:rsid w:val="0003767E"/>
    <w:rsid w:val="00064E39"/>
    <w:rsid w:val="0006554A"/>
    <w:rsid w:val="00082317"/>
    <w:rsid w:val="000B2355"/>
    <w:rsid w:val="000C7352"/>
    <w:rsid w:val="000D2EF1"/>
    <w:rsid w:val="000E5619"/>
    <w:rsid w:val="001019A7"/>
    <w:rsid w:val="00123152"/>
    <w:rsid w:val="00124A30"/>
    <w:rsid w:val="00132C22"/>
    <w:rsid w:val="001342C8"/>
    <w:rsid w:val="001438BE"/>
    <w:rsid w:val="0015042C"/>
    <w:rsid w:val="00153131"/>
    <w:rsid w:val="00154C7E"/>
    <w:rsid w:val="00173F1D"/>
    <w:rsid w:val="0017549C"/>
    <w:rsid w:val="00183150"/>
    <w:rsid w:val="001953D4"/>
    <w:rsid w:val="001C50D8"/>
    <w:rsid w:val="001C7FD3"/>
    <w:rsid w:val="001D3FA5"/>
    <w:rsid w:val="001D71CE"/>
    <w:rsid w:val="001E16D8"/>
    <w:rsid w:val="001E241D"/>
    <w:rsid w:val="001E6B73"/>
    <w:rsid w:val="00232C2F"/>
    <w:rsid w:val="0024658A"/>
    <w:rsid w:val="00266CF6"/>
    <w:rsid w:val="00277B91"/>
    <w:rsid w:val="00280C2F"/>
    <w:rsid w:val="002866EE"/>
    <w:rsid w:val="002946F4"/>
    <w:rsid w:val="002A7A41"/>
    <w:rsid w:val="002F18A2"/>
    <w:rsid w:val="003125D4"/>
    <w:rsid w:val="003277EE"/>
    <w:rsid w:val="00331DFE"/>
    <w:rsid w:val="003478BD"/>
    <w:rsid w:val="0035326F"/>
    <w:rsid w:val="00356F9F"/>
    <w:rsid w:val="003865A4"/>
    <w:rsid w:val="00393426"/>
    <w:rsid w:val="003B6E4C"/>
    <w:rsid w:val="003C52F8"/>
    <w:rsid w:val="003D64A4"/>
    <w:rsid w:val="003D6900"/>
    <w:rsid w:val="003E7CFB"/>
    <w:rsid w:val="00403A50"/>
    <w:rsid w:val="00405EFD"/>
    <w:rsid w:val="00451575"/>
    <w:rsid w:val="00465A81"/>
    <w:rsid w:val="00485B35"/>
    <w:rsid w:val="004D4B42"/>
    <w:rsid w:val="004D5A7D"/>
    <w:rsid w:val="004D704D"/>
    <w:rsid w:val="004F0F9D"/>
    <w:rsid w:val="004F5D5B"/>
    <w:rsid w:val="00501817"/>
    <w:rsid w:val="00516431"/>
    <w:rsid w:val="005169C0"/>
    <w:rsid w:val="00522F1A"/>
    <w:rsid w:val="00522F54"/>
    <w:rsid w:val="00523E1F"/>
    <w:rsid w:val="00544C8B"/>
    <w:rsid w:val="0055581B"/>
    <w:rsid w:val="00566778"/>
    <w:rsid w:val="00587309"/>
    <w:rsid w:val="005B7403"/>
    <w:rsid w:val="005E3E37"/>
    <w:rsid w:val="0060044D"/>
    <w:rsid w:val="00632C0B"/>
    <w:rsid w:val="00635F89"/>
    <w:rsid w:val="00644BB6"/>
    <w:rsid w:val="0065464F"/>
    <w:rsid w:val="00677180"/>
    <w:rsid w:val="006779ED"/>
    <w:rsid w:val="006A0FD2"/>
    <w:rsid w:val="006A5024"/>
    <w:rsid w:val="006B709E"/>
    <w:rsid w:val="006C6E34"/>
    <w:rsid w:val="006F70FF"/>
    <w:rsid w:val="00701803"/>
    <w:rsid w:val="00711CA4"/>
    <w:rsid w:val="00715032"/>
    <w:rsid w:val="00734CAC"/>
    <w:rsid w:val="00752BE8"/>
    <w:rsid w:val="007530B4"/>
    <w:rsid w:val="007574AC"/>
    <w:rsid w:val="00765643"/>
    <w:rsid w:val="0077281F"/>
    <w:rsid w:val="00796C9B"/>
    <w:rsid w:val="007A0B7E"/>
    <w:rsid w:val="007C1748"/>
    <w:rsid w:val="007C1D03"/>
    <w:rsid w:val="007C4EAD"/>
    <w:rsid w:val="007F0FC5"/>
    <w:rsid w:val="00803119"/>
    <w:rsid w:val="00813599"/>
    <w:rsid w:val="00830634"/>
    <w:rsid w:val="008314FA"/>
    <w:rsid w:val="008760CF"/>
    <w:rsid w:val="008918FD"/>
    <w:rsid w:val="008C38D9"/>
    <w:rsid w:val="008C50FC"/>
    <w:rsid w:val="008D623D"/>
    <w:rsid w:val="008F087A"/>
    <w:rsid w:val="00905CCD"/>
    <w:rsid w:val="00910E9F"/>
    <w:rsid w:val="0091700F"/>
    <w:rsid w:val="00940B95"/>
    <w:rsid w:val="00962320"/>
    <w:rsid w:val="00971769"/>
    <w:rsid w:val="00972B75"/>
    <w:rsid w:val="00981188"/>
    <w:rsid w:val="0099707E"/>
    <w:rsid w:val="009A5725"/>
    <w:rsid w:val="009D2FCE"/>
    <w:rsid w:val="009D3232"/>
    <w:rsid w:val="009E1E46"/>
    <w:rsid w:val="00A0576D"/>
    <w:rsid w:val="00A05981"/>
    <w:rsid w:val="00A1183E"/>
    <w:rsid w:val="00A11E98"/>
    <w:rsid w:val="00A24B4C"/>
    <w:rsid w:val="00A363D7"/>
    <w:rsid w:val="00A43750"/>
    <w:rsid w:val="00A57C8B"/>
    <w:rsid w:val="00A74E0A"/>
    <w:rsid w:val="00AC50A0"/>
    <w:rsid w:val="00B03D21"/>
    <w:rsid w:val="00B07C7B"/>
    <w:rsid w:val="00B110F4"/>
    <w:rsid w:val="00B12FBD"/>
    <w:rsid w:val="00B20351"/>
    <w:rsid w:val="00B260F2"/>
    <w:rsid w:val="00B27D8F"/>
    <w:rsid w:val="00B4160C"/>
    <w:rsid w:val="00BB13C8"/>
    <w:rsid w:val="00C01FD1"/>
    <w:rsid w:val="00C12851"/>
    <w:rsid w:val="00C17F45"/>
    <w:rsid w:val="00C25C0F"/>
    <w:rsid w:val="00C30A5D"/>
    <w:rsid w:val="00C64183"/>
    <w:rsid w:val="00C66147"/>
    <w:rsid w:val="00C72CA0"/>
    <w:rsid w:val="00C76D16"/>
    <w:rsid w:val="00C8677A"/>
    <w:rsid w:val="00C93214"/>
    <w:rsid w:val="00CB2C81"/>
    <w:rsid w:val="00CB500C"/>
    <w:rsid w:val="00CE7FEC"/>
    <w:rsid w:val="00D0244E"/>
    <w:rsid w:val="00D273E8"/>
    <w:rsid w:val="00D43705"/>
    <w:rsid w:val="00D63C46"/>
    <w:rsid w:val="00D63DBE"/>
    <w:rsid w:val="00D822E2"/>
    <w:rsid w:val="00DB2CD6"/>
    <w:rsid w:val="00DE773C"/>
    <w:rsid w:val="00E06002"/>
    <w:rsid w:val="00E14C08"/>
    <w:rsid w:val="00E42A42"/>
    <w:rsid w:val="00E51B8F"/>
    <w:rsid w:val="00E53620"/>
    <w:rsid w:val="00E5400B"/>
    <w:rsid w:val="00E66B35"/>
    <w:rsid w:val="00E8354F"/>
    <w:rsid w:val="00E91E6A"/>
    <w:rsid w:val="00EC3C89"/>
    <w:rsid w:val="00ED561B"/>
    <w:rsid w:val="00EE7F1D"/>
    <w:rsid w:val="00F04B59"/>
    <w:rsid w:val="00F32A7B"/>
    <w:rsid w:val="00F433B2"/>
    <w:rsid w:val="00F47ED2"/>
    <w:rsid w:val="00FA503D"/>
    <w:rsid w:val="00FB0694"/>
    <w:rsid w:val="00FB0EBD"/>
    <w:rsid w:val="00FE50C4"/>
    <w:rsid w:val="00FF4674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F89F"/>
  <w15:docId w15:val="{035F2E02-DE34-4C7F-AE46-B07AAA86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2C8"/>
  </w:style>
  <w:style w:type="paragraph" w:styleId="Nagwek1">
    <w:name w:val="heading 1"/>
    <w:basedOn w:val="Normalny"/>
    <w:next w:val="Normalny"/>
    <w:link w:val="Nagwek1Znak"/>
    <w:uiPriority w:val="9"/>
    <w:qFormat/>
    <w:rsid w:val="00405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5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0E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31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rada</cp:lastModifiedBy>
  <cp:revision>31</cp:revision>
  <cp:lastPrinted>2022-01-21T11:47:00Z</cp:lastPrinted>
  <dcterms:created xsi:type="dcterms:W3CDTF">2021-09-08T09:39:00Z</dcterms:created>
  <dcterms:modified xsi:type="dcterms:W3CDTF">2022-01-24T09:08:00Z</dcterms:modified>
</cp:coreProperties>
</file>