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F" w:rsidRDefault="00EC717F">
      <w:pPr>
        <w:pStyle w:val="Tekstpodstawowy"/>
        <w:spacing w:before="5"/>
        <w:rPr>
          <w:rFonts w:ascii="Times New Roman"/>
          <w:sz w:val="13"/>
        </w:rPr>
      </w:pPr>
    </w:p>
    <w:p w:rsidR="00EC717F" w:rsidRDefault="007613E1">
      <w:pPr>
        <w:spacing w:before="83"/>
        <w:ind w:left="1463" w:right="1723"/>
        <w:jc w:val="center"/>
        <w:rPr>
          <w:b/>
          <w:i/>
          <w:sz w:val="52"/>
        </w:rPr>
      </w:pPr>
      <w:r>
        <w:rPr>
          <w:b/>
          <w:i/>
          <w:sz w:val="52"/>
        </w:rPr>
        <w:t>Analiza</w:t>
      </w:r>
    </w:p>
    <w:p w:rsidR="00EC717F" w:rsidRDefault="007613E1">
      <w:pPr>
        <w:spacing w:before="91" w:line="276" w:lineRule="auto"/>
        <w:ind w:left="1463" w:right="1724"/>
        <w:jc w:val="center"/>
        <w:rPr>
          <w:b/>
          <w:i/>
          <w:sz w:val="52"/>
        </w:rPr>
      </w:pPr>
      <w:r>
        <w:rPr>
          <w:b/>
          <w:i/>
          <w:sz w:val="52"/>
        </w:rPr>
        <w:t>stanu gospodarki odpadami komunalnymi</w:t>
      </w:r>
    </w:p>
    <w:p w:rsidR="00EC717F" w:rsidRDefault="007613E1">
      <w:pPr>
        <w:spacing w:line="276" w:lineRule="auto"/>
        <w:ind w:left="1809" w:right="2072"/>
        <w:jc w:val="center"/>
        <w:rPr>
          <w:b/>
          <w:i/>
          <w:sz w:val="52"/>
        </w:rPr>
      </w:pPr>
      <w:r>
        <w:rPr>
          <w:b/>
          <w:i/>
          <w:sz w:val="52"/>
        </w:rPr>
        <w:t>na t</w:t>
      </w:r>
      <w:r w:rsidR="00A57A1F">
        <w:rPr>
          <w:b/>
          <w:i/>
          <w:sz w:val="52"/>
        </w:rPr>
        <w:t>erenie gminy Sulejów za rok 2021</w:t>
      </w:r>
    </w:p>
    <w:p w:rsidR="00EC717F" w:rsidRDefault="00EC717F">
      <w:pPr>
        <w:pStyle w:val="Tekstpodstawowy"/>
        <w:rPr>
          <w:b/>
          <w:i/>
          <w:sz w:val="20"/>
        </w:rPr>
      </w:pPr>
    </w:p>
    <w:p w:rsidR="00EC717F" w:rsidRDefault="00EC717F">
      <w:pPr>
        <w:pStyle w:val="Tekstpodstawowy"/>
        <w:rPr>
          <w:b/>
          <w:i/>
          <w:sz w:val="20"/>
        </w:rPr>
      </w:pPr>
    </w:p>
    <w:p w:rsidR="00EC717F" w:rsidRDefault="007613E1">
      <w:pPr>
        <w:pStyle w:val="Tekstpodstawowy"/>
        <w:spacing w:before="9"/>
        <w:rPr>
          <w:b/>
          <w:i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2147909</wp:posOffset>
            </wp:positionH>
            <wp:positionV relativeFrom="paragraph">
              <wp:posOffset>111020</wp:posOffset>
            </wp:positionV>
            <wp:extent cx="3314268" cy="3855720"/>
            <wp:effectExtent l="0" t="0" r="0" b="0"/>
            <wp:wrapTopAndBottom/>
            <wp:docPr id="1" name="image1.png" descr="C:\Users\Kamila\Picture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68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17F" w:rsidRDefault="00EC717F">
      <w:pPr>
        <w:pStyle w:val="Tekstpodstawowy"/>
        <w:spacing w:before="9"/>
        <w:rPr>
          <w:b/>
          <w:i/>
          <w:sz w:val="68"/>
        </w:rPr>
      </w:pPr>
    </w:p>
    <w:p w:rsidR="00EC717F" w:rsidRDefault="007613E1">
      <w:pPr>
        <w:pStyle w:val="Tekstpodstawowy"/>
        <w:ind w:left="1463" w:right="1721"/>
        <w:jc w:val="center"/>
      </w:pPr>
      <w:r>
        <w:t xml:space="preserve">Sulejów, </w:t>
      </w:r>
      <w:r w:rsidR="00A57A1F">
        <w:t>kwiecień 2022</w:t>
      </w:r>
      <w:r>
        <w:t>r.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rPr>
          <w:sz w:val="26"/>
        </w:rPr>
      </w:pPr>
    </w:p>
    <w:p w:rsidR="0024572C" w:rsidRDefault="00C377D9">
      <w:pPr>
        <w:spacing w:before="225" w:line="276" w:lineRule="auto"/>
        <w:ind w:left="7582" w:right="376" w:firstLine="737"/>
        <w:rPr>
          <w:i/>
        </w:rPr>
      </w:pPr>
      <w:r>
        <w:rPr>
          <w:i/>
        </w:rPr>
        <w:t>Opracował</w:t>
      </w:r>
      <w:r w:rsidR="007613E1">
        <w:rPr>
          <w:i/>
        </w:rPr>
        <w:t>:</w:t>
      </w:r>
    </w:p>
    <w:p w:rsidR="00EC717F" w:rsidRDefault="00C377D9" w:rsidP="00E1498C">
      <w:pPr>
        <w:spacing w:before="225" w:line="276" w:lineRule="auto"/>
        <w:ind w:left="7582" w:right="376"/>
        <w:rPr>
          <w:i/>
        </w:rPr>
      </w:pPr>
      <w:r>
        <w:rPr>
          <w:i/>
        </w:rPr>
        <w:t xml:space="preserve">         </w:t>
      </w:r>
      <w:r w:rsidR="00E1498C">
        <w:rPr>
          <w:i/>
        </w:rPr>
        <w:t>Mariusz Malarz</w:t>
      </w:r>
      <w:r w:rsidR="00E1498C">
        <w:rPr>
          <w:i/>
        </w:rPr>
        <w:br/>
      </w:r>
    </w:p>
    <w:p w:rsidR="00EC717F" w:rsidRDefault="00EC717F">
      <w:pPr>
        <w:spacing w:line="276" w:lineRule="auto"/>
        <w:sectPr w:rsidR="00EC717F">
          <w:type w:val="continuous"/>
          <w:pgSz w:w="11910" w:h="17340"/>
          <w:pgMar w:top="1640" w:right="740" w:bottom="280" w:left="1040" w:header="708" w:footer="708" w:gutter="0"/>
          <w:cols w:space="708"/>
        </w:sectPr>
      </w:pPr>
    </w:p>
    <w:p w:rsidR="00EC717F" w:rsidRDefault="00EC717F">
      <w:pPr>
        <w:pStyle w:val="Tekstpodstawowy"/>
        <w:spacing w:before="6"/>
        <w:rPr>
          <w:i/>
          <w:sz w:val="27"/>
        </w:rPr>
      </w:pPr>
    </w:p>
    <w:p w:rsidR="00EC717F" w:rsidRDefault="007613E1">
      <w:pPr>
        <w:pStyle w:val="Nagwek3"/>
        <w:spacing w:before="92"/>
        <w:ind w:left="128"/>
      </w:pPr>
      <w:r>
        <w:t>SPIS TREŚCI:</w:t>
      </w:r>
    </w:p>
    <w:sdt>
      <w:sdtPr>
        <w:rPr>
          <w:sz w:val="16"/>
          <w:szCs w:val="16"/>
        </w:rPr>
        <w:id w:val="1774360809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0" w:history="1">
            <w:r w:rsidR="007613E1" w:rsidRPr="00547A94">
              <w:rPr>
                <w:sz w:val="18"/>
                <w:szCs w:val="18"/>
              </w:rPr>
              <w:t>CEL PRZYGOTOWANIA ANALIZY</w:t>
            </w:r>
            <w:r w:rsidR="007613E1" w:rsidRPr="00547A94">
              <w:rPr>
                <w:sz w:val="18"/>
                <w:szCs w:val="18"/>
              </w:rPr>
              <w:tab/>
            </w:r>
          </w:hyperlink>
          <w:r w:rsidR="00DB4B4E" w:rsidRPr="00547A94">
            <w:rPr>
              <w:sz w:val="18"/>
              <w:szCs w:val="18"/>
            </w:rPr>
            <w:t>4</w:t>
          </w:r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" w:history="1">
            <w:r w:rsidR="007613E1" w:rsidRPr="00547A94">
              <w:rPr>
                <w:sz w:val="18"/>
                <w:szCs w:val="18"/>
              </w:rPr>
              <w:t>PODSTAWA RAWNA SPORZĄDZENIA ANALIZY</w:t>
            </w:r>
            <w:r w:rsidR="007613E1" w:rsidRPr="00547A94">
              <w:rPr>
                <w:sz w:val="18"/>
                <w:szCs w:val="18"/>
              </w:rPr>
              <w:tab/>
              <w:t>4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" w:history="1">
            <w:r w:rsidR="007613E1" w:rsidRPr="00547A94">
              <w:rPr>
                <w:sz w:val="18"/>
                <w:szCs w:val="18"/>
              </w:rPr>
              <w:t>REGULACJE PRAWNE Z ZAKRESU GOSPODAROWANIA ODPADAMI</w:t>
            </w:r>
            <w:r w:rsidR="007613E1" w:rsidRPr="00547A94">
              <w:rPr>
                <w:sz w:val="18"/>
                <w:szCs w:val="18"/>
              </w:rPr>
              <w:tab/>
              <w:t>4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" w:history="1">
            <w:r w:rsidR="007613E1" w:rsidRPr="00547A94">
              <w:rPr>
                <w:sz w:val="18"/>
                <w:szCs w:val="18"/>
              </w:rPr>
              <w:t>CHARAKTERYSTYKA GMINY SULEJÓW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7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5" w:history="1">
            <w:r w:rsidR="007613E1" w:rsidRPr="00547A94">
              <w:rPr>
                <w:sz w:val="18"/>
                <w:szCs w:val="18"/>
              </w:rPr>
              <w:t>CHARAKTERYSTYKA SYSTEMU GOSPODAROWANIA ODPADAMI KOMUNALNYMI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8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8" w:history="1">
            <w:r w:rsidR="007613E1" w:rsidRPr="00547A94">
              <w:rPr>
                <w:sz w:val="18"/>
                <w:szCs w:val="18"/>
              </w:rPr>
              <w:t>MODEL SYSTEMU GOSPODAROWANIA ODPADAMI KOMUNALNYMI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11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0" w:history="1">
            <w:r w:rsidR="007613E1" w:rsidRPr="00547A94">
              <w:rPr>
                <w:sz w:val="18"/>
                <w:szCs w:val="18"/>
              </w:rPr>
              <w:t>ANALIZA MOŻLIWOŚCI PRZETWARZANIA ZMIESZANYCH ODPADÓW KOMUNALNYCH,</w:t>
            </w:r>
          </w:hyperlink>
          <w:hyperlink w:anchor="_bookmark10" w:history="1">
            <w:r w:rsidR="007613E1" w:rsidRPr="00547A94">
              <w:rPr>
                <w:sz w:val="18"/>
                <w:szCs w:val="18"/>
              </w:rPr>
              <w:t xml:space="preserve"> ODPADÓW ZIELONYCH ORAZ POZOSTAŁOŚCI Z SORTOWANIA ODPADÓW KOMUNALNYCH</w:t>
            </w:r>
          </w:hyperlink>
          <w:hyperlink w:anchor="_bookmark10" w:history="1">
            <w:r w:rsidR="007613E1" w:rsidRPr="00547A94">
              <w:rPr>
                <w:sz w:val="18"/>
                <w:szCs w:val="18"/>
              </w:rPr>
              <w:t xml:space="preserve"> PRZEZNACZONYCH DO SKŁADOWANIA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12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5" w:history="1">
            <w:r w:rsidR="007613E1" w:rsidRPr="00547A94">
              <w:rPr>
                <w:sz w:val="18"/>
                <w:szCs w:val="18"/>
              </w:rPr>
              <w:t>ANALIZA POTRZEB INWESTYCYJNYCH ZWIĄZANYCH Z GOSPODAROWANIEM ODPADAMI</w:t>
            </w:r>
          </w:hyperlink>
          <w:hyperlink w:anchor="_bookmark15" w:history="1">
            <w:r w:rsidR="007613E1" w:rsidRPr="00547A94">
              <w:rPr>
                <w:sz w:val="18"/>
                <w:szCs w:val="18"/>
              </w:rPr>
              <w:t xml:space="preserve"> KOMUNALNYMI.</w:t>
            </w:r>
            <w:r w:rsidR="007613E1" w:rsidRPr="00547A94">
              <w:rPr>
                <w:sz w:val="18"/>
                <w:szCs w:val="18"/>
              </w:rPr>
              <w:tab/>
            </w:r>
            <w:r w:rsidR="002866EB" w:rsidRPr="00547A94">
              <w:rPr>
                <w:sz w:val="18"/>
                <w:szCs w:val="18"/>
              </w:rPr>
              <w:t>17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6" w:history="1">
            <w:r w:rsidR="007613E1" w:rsidRPr="00547A94">
              <w:rPr>
                <w:sz w:val="18"/>
                <w:szCs w:val="18"/>
              </w:rPr>
              <w:t>ANALIZA KOSZTÓW PONIESIONYCH W ZWIĄZKU Z ODBIERANIEM, ODZYSKIEM,</w:t>
            </w:r>
          </w:hyperlink>
          <w:hyperlink w:anchor="_bookmark16" w:history="1">
            <w:r w:rsidR="007613E1" w:rsidRPr="00547A94">
              <w:rPr>
                <w:sz w:val="18"/>
                <w:szCs w:val="18"/>
              </w:rPr>
              <w:t xml:space="preserve"> RECYKLINGIEM I UNIESZKODLIWIANIEM ODPADÓW KOMUNALNYCH.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18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8" w:history="1">
            <w:r w:rsidR="007613E1" w:rsidRPr="00547A94">
              <w:rPr>
                <w:sz w:val="18"/>
                <w:szCs w:val="18"/>
              </w:rPr>
              <w:t>ANALIZA LICZBY MIESZKAŃCÓW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19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19" w:history="1">
            <w:r w:rsidR="007613E1" w:rsidRPr="00547A94">
              <w:rPr>
                <w:sz w:val="18"/>
                <w:szCs w:val="18"/>
              </w:rPr>
              <w:t>LICZBA ZŁOŻONYCH DEKLARACJI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19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0" w:history="1">
            <w:r w:rsidR="007613E1" w:rsidRPr="00547A94">
              <w:rPr>
                <w:sz w:val="18"/>
                <w:szCs w:val="18"/>
              </w:rPr>
              <w:t>LICZBA OSÓB UJĘTYCH W DEKLARACJACH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20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2" w:history="1">
            <w:r w:rsidR="007613E1" w:rsidRPr="00547A94">
              <w:rPr>
                <w:sz w:val="18"/>
                <w:szCs w:val="18"/>
              </w:rPr>
              <w:t>UDZIAŁ SEGREGUJĄCYCH ODPADY KOMUNALNE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21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3" w:history="1">
            <w:r w:rsidR="004A32E6" w:rsidRPr="00547A94">
              <w:rPr>
                <w:sz w:val="18"/>
                <w:szCs w:val="18"/>
              </w:rPr>
              <w:t>NIERUCHOMOŚCI ZAMIESZKAŁE NA TERENIE GMINY SULEJÓW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21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6" w:history="1">
            <w:r w:rsidR="004A32E6" w:rsidRPr="00547A94">
              <w:rPr>
                <w:sz w:val="18"/>
                <w:szCs w:val="18"/>
              </w:rPr>
              <w:t>DOMKI LETNISKOWE I INNE NIERUCHOMOŚCI REKREACYJNO – WYPOCZYNKOWE NA TERENIE GMINY</w:t>
            </w:r>
          </w:hyperlink>
          <w:hyperlink w:anchor="_bookmark26" w:history="1">
            <w:r w:rsidR="004A32E6" w:rsidRPr="00547A94">
              <w:rPr>
                <w:sz w:val="18"/>
                <w:szCs w:val="18"/>
              </w:rPr>
              <w:t xml:space="preserve"> SULEJÓW</w:t>
            </w:r>
            <w:r w:rsidR="004A32E6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22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8" w:history="1">
            <w:r w:rsidR="007613E1" w:rsidRPr="00547A94">
              <w:rPr>
                <w:sz w:val="18"/>
                <w:szCs w:val="18"/>
              </w:rPr>
              <w:t>ANALIZA LICZBY WŁAŚCICIELI NIERUCHOMOŚCI, KTÓRZY NIE ZAWARLI UMOWY, O KTÓREJ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MOWA W ART. 6 UST. 1 USTAWY O UTRZYMANIU CZYSTOŚCI I PORZĄDKU W GMINACH, W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IMIENIU KTÓRYCH GMINA POWINNA PODJĄĆ DZIAŁANIA, O KTÓRYCH MOWA W ART. 6 UST. 6-12</w:t>
            </w:r>
          </w:hyperlink>
          <w:hyperlink w:anchor="_bookmark28" w:history="1">
            <w:r w:rsidR="007613E1" w:rsidRPr="00547A94">
              <w:rPr>
                <w:sz w:val="18"/>
                <w:szCs w:val="18"/>
              </w:rPr>
              <w:t xml:space="preserve"> USTAWY O UTRZYMANIU CZYSTOŚCI I PORZĄDKU W GMINACH.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  <w:r w:rsidR="00B46679">
              <w:rPr>
                <w:sz w:val="18"/>
                <w:szCs w:val="18"/>
              </w:rPr>
              <w:t>3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29" w:history="1">
            <w:r w:rsidR="007613E1" w:rsidRPr="00547A94">
              <w:rPr>
                <w:sz w:val="18"/>
                <w:szCs w:val="18"/>
              </w:rPr>
              <w:t>ANALIZA ILOŚCI ODPADÓW KOMUNALNYCH WYTWORZONYCH NA TERENIE GMINY</w:t>
            </w:r>
            <w:r w:rsidR="007613E1" w:rsidRPr="00547A94">
              <w:rPr>
                <w:sz w:val="18"/>
                <w:szCs w:val="18"/>
              </w:rPr>
              <w:tab/>
            </w:r>
            <w:r w:rsidR="00890449" w:rsidRPr="00547A94">
              <w:rPr>
                <w:sz w:val="18"/>
                <w:szCs w:val="18"/>
              </w:rPr>
              <w:t>24</w:t>
            </w:r>
          </w:hyperlink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3" w:history="1">
            <w:r w:rsidR="007613E1" w:rsidRPr="00547A94">
              <w:rPr>
                <w:sz w:val="18"/>
                <w:szCs w:val="18"/>
              </w:rPr>
              <w:t>ANALIZA ILOŚCI ZMIESZANYCH ODPADÓW KOMUNALNYCH, ODPADÓW ZIELONYCH ORAZ</w:t>
            </w:r>
          </w:hyperlink>
          <w:hyperlink w:anchor="_bookmark33" w:history="1">
            <w:r w:rsidR="007613E1" w:rsidRPr="00547A94">
              <w:rPr>
                <w:sz w:val="18"/>
                <w:szCs w:val="18"/>
              </w:rPr>
              <w:t xml:space="preserve"> POZOSTAŁOŚCI Z SORTOWANIA ODPADÓW KOMUNALNYCH PRZEZNACZONYCH DO</w:t>
            </w:r>
          </w:hyperlink>
          <w:hyperlink w:anchor="_bookmark33" w:history="1">
            <w:r w:rsidR="007613E1" w:rsidRPr="00547A94">
              <w:rPr>
                <w:sz w:val="18"/>
                <w:szCs w:val="18"/>
              </w:rPr>
              <w:t xml:space="preserve"> SKŁADOWANIA, ODEBRANYCH Z </w:t>
            </w:r>
            <w:r w:rsidR="00FF185A" w:rsidRPr="00547A94">
              <w:rPr>
                <w:sz w:val="18"/>
                <w:szCs w:val="18"/>
              </w:rPr>
              <w:t>TERENU GMINY SULEJÓW W ROKU 2020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</w:hyperlink>
          <w:r w:rsidR="00890449" w:rsidRPr="00547A94">
            <w:rPr>
              <w:sz w:val="18"/>
              <w:szCs w:val="18"/>
            </w:rPr>
            <w:t>7</w:t>
          </w:r>
        </w:p>
        <w:p w:rsidR="00EC717F" w:rsidRPr="00547A94" w:rsidRDefault="00D32C92" w:rsidP="00FF185A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5" w:history="1">
            <w:r w:rsidR="007613E1" w:rsidRPr="00547A94">
              <w:rPr>
                <w:sz w:val="18"/>
                <w:szCs w:val="18"/>
              </w:rPr>
              <w:t>POZIOMY RECYKLINGU, PRZYGOTOWANIA DO PONOWNEGO UŻYCIA</w:t>
            </w:r>
            <w:r w:rsidR="00FF185A" w:rsidRPr="00547A94">
              <w:rPr>
                <w:sz w:val="18"/>
                <w:szCs w:val="18"/>
              </w:rPr>
              <w:t xml:space="preserve"> </w:t>
            </w:r>
            <w:r w:rsidR="007613E1" w:rsidRPr="00547A94">
              <w:rPr>
                <w:sz w:val="18"/>
                <w:szCs w:val="18"/>
              </w:rPr>
              <w:t>I</w:t>
            </w:r>
          </w:hyperlink>
          <w:r w:rsidR="00FF185A" w:rsidRPr="00547A94">
            <w:rPr>
              <w:sz w:val="18"/>
              <w:szCs w:val="18"/>
            </w:rPr>
            <w:t xml:space="preserve"> </w:t>
          </w:r>
          <w:hyperlink w:anchor="_bookmark35" w:history="1">
            <w:r w:rsidR="007613E1" w:rsidRPr="00547A94">
              <w:rPr>
                <w:sz w:val="18"/>
                <w:szCs w:val="18"/>
              </w:rPr>
              <w:t>ODZYSKU INNYMI METODAMI NIEKTÓRYCH FRAKCJI ODPADÓW KOMUNALNYCH OSIĄGNIĘTE</w:t>
            </w:r>
          </w:hyperlink>
          <w:r w:rsidR="007613E1" w:rsidRPr="00547A94">
            <w:rPr>
              <w:sz w:val="18"/>
              <w:szCs w:val="18"/>
            </w:rPr>
            <w:t xml:space="preserve"> </w:t>
          </w:r>
          <w:hyperlink w:anchor="_bookmark35" w:history="1">
            <w:r w:rsidR="00D7221A">
              <w:rPr>
                <w:sz w:val="18"/>
                <w:szCs w:val="18"/>
              </w:rPr>
              <w:t>PRZEZ GMINĘ SULEJÓW W 2020</w:t>
            </w:r>
            <w:r w:rsidR="007613E1" w:rsidRPr="00547A94">
              <w:rPr>
                <w:sz w:val="18"/>
                <w:szCs w:val="18"/>
              </w:rPr>
              <w:t>R.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</w:hyperlink>
          <w:r w:rsidR="00FF185A" w:rsidRPr="00547A94">
            <w:rPr>
              <w:sz w:val="18"/>
              <w:szCs w:val="18"/>
            </w:rPr>
            <w:t>8</w:t>
          </w:r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6" w:history="1">
            <w:r w:rsidR="007613E1" w:rsidRPr="00547A94">
              <w:rPr>
                <w:sz w:val="18"/>
                <w:szCs w:val="18"/>
              </w:rPr>
              <w:t>POZIOM OGRANICZENIA MASY ODPADÓW KOMUNALNYCH ULEGAJĄCYCH BIODEGRADACJI</w:t>
            </w:r>
          </w:hyperlink>
          <w:hyperlink w:anchor="_bookmark36" w:history="1">
            <w:r w:rsidR="007613E1" w:rsidRPr="00547A94">
              <w:rPr>
                <w:sz w:val="18"/>
                <w:szCs w:val="18"/>
              </w:rPr>
              <w:t xml:space="preserve"> PRZEKAZANYCH DO SKŁADOWANIA. [%]</w:t>
            </w:r>
            <w:r w:rsidR="007613E1" w:rsidRPr="00547A94">
              <w:rPr>
                <w:sz w:val="18"/>
                <w:szCs w:val="18"/>
              </w:rPr>
              <w:tab/>
              <w:t>2</w:t>
            </w:r>
          </w:hyperlink>
          <w:r w:rsidR="00FF185A" w:rsidRPr="00547A94">
            <w:rPr>
              <w:sz w:val="18"/>
              <w:szCs w:val="18"/>
            </w:rPr>
            <w:t>8</w:t>
          </w:r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38" w:history="1">
            <w:r w:rsidR="007613E1" w:rsidRPr="00547A94">
              <w:rPr>
                <w:sz w:val="18"/>
                <w:szCs w:val="18"/>
              </w:rPr>
              <w:t>POZIOM RECYKLINGU I PRZYGOTOWANIA DO PONOWNEGO UŻYCIA PAPIERU, METALI, TWORZYW</w:t>
            </w:r>
          </w:hyperlink>
          <w:hyperlink w:anchor="_bookmark38" w:history="1">
            <w:r w:rsidR="007613E1" w:rsidRPr="00547A94">
              <w:rPr>
                <w:sz w:val="18"/>
                <w:szCs w:val="18"/>
              </w:rPr>
              <w:t xml:space="preserve"> SZTUCZNYCH I SZKŁA</w:t>
            </w:r>
            <w:r w:rsidR="007613E1" w:rsidRPr="00547A94">
              <w:rPr>
                <w:sz w:val="18"/>
                <w:szCs w:val="18"/>
              </w:rPr>
              <w:tab/>
              <w:t>3</w:t>
            </w:r>
          </w:hyperlink>
          <w:r w:rsidR="00566E41" w:rsidRPr="00547A94">
            <w:rPr>
              <w:sz w:val="18"/>
              <w:szCs w:val="18"/>
            </w:rPr>
            <w:t>2</w:t>
          </w:r>
        </w:p>
        <w:p w:rsidR="00EC717F" w:rsidRPr="00547A94" w:rsidRDefault="00D32C92" w:rsidP="0043011E">
          <w:pPr>
            <w:tabs>
              <w:tab w:val="left" w:leader="dot" w:pos="9521"/>
            </w:tabs>
            <w:spacing w:before="38" w:line="276" w:lineRule="auto"/>
            <w:ind w:left="568" w:right="400" w:hanging="440"/>
            <w:rPr>
              <w:sz w:val="18"/>
              <w:szCs w:val="18"/>
            </w:rPr>
          </w:pPr>
          <w:hyperlink w:anchor="_bookmark42" w:history="1">
            <w:r w:rsidR="007613E1" w:rsidRPr="00547A94">
              <w:rPr>
                <w:sz w:val="18"/>
                <w:szCs w:val="18"/>
              </w:rPr>
              <w:t>PODSUMOWANIE</w:t>
            </w:r>
            <w:r w:rsidR="007613E1" w:rsidRPr="00547A94">
              <w:rPr>
                <w:sz w:val="18"/>
                <w:szCs w:val="18"/>
              </w:rPr>
              <w:tab/>
              <w:t>3</w:t>
            </w:r>
          </w:hyperlink>
          <w:r w:rsidR="00566E41" w:rsidRPr="00547A94">
            <w:rPr>
              <w:sz w:val="18"/>
              <w:szCs w:val="18"/>
            </w:rPr>
            <w:t>6</w:t>
          </w:r>
        </w:p>
      </w:sdtContent>
    </w:sdt>
    <w:p w:rsidR="00EC717F" w:rsidRPr="00547A94" w:rsidRDefault="00EC717F">
      <w:pPr>
        <w:spacing w:line="241" w:lineRule="exact"/>
        <w:rPr>
          <w:rFonts w:ascii="Calibri"/>
          <w:sz w:val="18"/>
          <w:szCs w:val="18"/>
        </w:rPr>
        <w:sectPr w:rsidR="00EC717F" w:rsidRPr="00547A94">
          <w:headerReference w:type="default" r:id="rId9"/>
          <w:footerReference w:type="default" r:id="rId10"/>
          <w:pgSz w:w="11910" w:h="17340"/>
          <w:pgMar w:top="1260" w:right="740" w:bottom="1180" w:left="1040" w:header="714" w:footer="992" w:gutter="0"/>
          <w:pgNumType w:start="2"/>
          <w:cols w:space="708"/>
        </w:sectPr>
      </w:pPr>
    </w:p>
    <w:p w:rsidR="00EC717F" w:rsidRDefault="00EC717F">
      <w:pPr>
        <w:pStyle w:val="Tekstpodstawowy"/>
        <w:spacing w:before="6"/>
        <w:rPr>
          <w:rFonts w:ascii="Calibri"/>
          <w:sz w:val="33"/>
        </w:rPr>
      </w:pPr>
    </w:p>
    <w:p w:rsidR="00EC717F" w:rsidRDefault="007613E1">
      <w:pPr>
        <w:ind w:left="128"/>
        <w:rPr>
          <w:b/>
          <w:sz w:val="24"/>
        </w:rPr>
      </w:pPr>
      <w:r>
        <w:rPr>
          <w:b/>
          <w:sz w:val="24"/>
        </w:rPr>
        <w:t>SPIS TABEL:</w:t>
      </w:r>
    </w:p>
    <w:p w:rsidR="00EC717F" w:rsidRPr="00547A94" w:rsidRDefault="00D32C92">
      <w:pPr>
        <w:tabs>
          <w:tab w:val="left" w:leader="dot" w:pos="9622"/>
        </w:tabs>
        <w:spacing w:before="42"/>
        <w:ind w:left="128"/>
        <w:rPr>
          <w:sz w:val="18"/>
          <w:szCs w:val="18"/>
        </w:rPr>
      </w:pPr>
      <w:hyperlink w:anchor="_bookmark6" w:history="1">
        <w:r w:rsidR="007613E1" w:rsidRPr="00547A94">
          <w:rPr>
            <w:sz w:val="18"/>
            <w:szCs w:val="18"/>
          </w:rPr>
          <w:t>TABELA 1. STAWKI OPŁATY ZA GOSPODAROWANIE</w:t>
        </w:r>
        <w:r w:rsidR="007613E1" w:rsidRPr="00547A94">
          <w:rPr>
            <w:spacing w:val="-25"/>
            <w:sz w:val="18"/>
            <w:szCs w:val="18"/>
          </w:rPr>
          <w:t xml:space="preserve"> </w:t>
        </w:r>
        <w:r w:rsidR="00DB4B4E" w:rsidRPr="00547A94">
          <w:rPr>
            <w:sz w:val="18"/>
            <w:szCs w:val="18"/>
          </w:rPr>
          <w:t>ODPAD</w:t>
        </w:r>
        <w:r w:rsidR="00547A94">
          <w:rPr>
            <w:sz w:val="18"/>
            <w:szCs w:val="18"/>
          </w:rPr>
          <w:t xml:space="preserve">AMI KOMUNALNYMI…………………………  </w:t>
        </w:r>
        <w:r w:rsidR="00DB4B4E" w:rsidRPr="00547A94">
          <w:rPr>
            <w:sz w:val="18"/>
            <w:szCs w:val="18"/>
          </w:rPr>
          <w:t>………</w:t>
        </w:r>
      </w:hyperlink>
      <w:r w:rsidR="00547A94" w:rsidRPr="00547A94">
        <w:rPr>
          <w:sz w:val="18"/>
          <w:szCs w:val="18"/>
        </w:rPr>
        <w:t>…9</w:t>
      </w:r>
    </w:p>
    <w:p w:rsidR="00EC717F" w:rsidRPr="00547A94" w:rsidRDefault="00D32C92">
      <w:pPr>
        <w:tabs>
          <w:tab w:val="left" w:leader="dot" w:pos="9622"/>
        </w:tabs>
        <w:spacing w:before="36"/>
        <w:ind w:left="128"/>
        <w:rPr>
          <w:sz w:val="18"/>
          <w:szCs w:val="18"/>
        </w:rPr>
      </w:pPr>
      <w:hyperlink w:anchor="_bookmark7" w:history="1">
        <w:r w:rsidR="007613E1" w:rsidRPr="00547A94">
          <w:rPr>
            <w:sz w:val="18"/>
            <w:szCs w:val="18"/>
          </w:rPr>
          <w:t>TABELA 2.</w:t>
        </w:r>
        <w:r w:rsidR="007613E1" w:rsidRPr="00547A94">
          <w:rPr>
            <w:spacing w:val="-3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CZĘSTOTLIWOŚĆ ODBIORU ODPADÓW KOMUNALNYCH Z TERENU GMINY SULEJÓW 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547A94" w:rsidRPr="00547A94">
          <w:rPr>
            <w:sz w:val="18"/>
            <w:szCs w:val="18"/>
          </w:rPr>
          <w:t>2020</w:t>
        </w:r>
        <w:r w:rsidR="00DB4B4E" w:rsidRPr="00547A94">
          <w:rPr>
            <w:sz w:val="18"/>
            <w:szCs w:val="18"/>
          </w:rPr>
          <w:t>R</w:t>
        </w:r>
      </w:hyperlink>
      <w:r w:rsidR="00547A94" w:rsidRPr="00547A94">
        <w:rPr>
          <w:sz w:val="18"/>
          <w:szCs w:val="18"/>
        </w:rPr>
        <w:t>…..10</w:t>
      </w:r>
    </w:p>
    <w:p w:rsidR="00EC717F" w:rsidRPr="00547A94" w:rsidRDefault="00D32C92">
      <w:pPr>
        <w:tabs>
          <w:tab w:val="left" w:leader="dot" w:pos="9521"/>
        </w:tabs>
        <w:spacing w:before="38" w:line="276" w:lineRule="auto"/>
        <w:ind w:left="568" w:right="400" w:hanging="440"/>
        <w:rPr>
          <w:sz w:val="18"/>
          <w:szCs w:val="18"/>
        </w:rPr>
      </w:pPr>
      <w:hyperlink w:anchor="_bookmark12" w:history="1">
        <w:r w:rsidR="007613E1" w:rsidRPr="00547A94">
          <w:rPr>
            <w:sz w:val="18"/>
            <w:szCs w:val="18"/>
          </w:rPr>
          <w:t>TABELA 3. WYKAZ INSTALACJI DO KTÓRYCH ZOSTAŁY PRZEKAZANE NIESEGREGOWANE ( ZMIESZANE) ODPADY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2" w:history="1">
        <w:r w:rsidR="007613E1" w:rsidRPr="00547A94">
          <w:rPr>
            <w:sz w:val="18"/>
            <w:szCs w:val="18"/>
          </w:rPr>
          <w:t>KOMUNALNE ODEBRANE Z TERENU GMINY</w:t>
        </w:r>
        <w:r w:rsidR="007613E1" w:rsidRPr="00547A94">
          <w:rPr>
            <w:spacing w:val="-10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547A94" w:rsidRPr="00547A94">
          <w:rPr>
            <w:sz w:val="18"/>
            <w:szCs w:val="18"/>
          </w:rPr>
          <w:t>2020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14</w:t>
        </w:r>
      </w:hyperlink>
    </w:p>
    <w:p w:rsidR="00EC717F" w:rsidRPr="00547A94" w:rsidRDefault="00D32C92">
      <w:pPr>
        <w:tabs>
          <w:tab w:val="left" w:leader="dot" w:pos="9521"/>
        </w:tabs>
        <w:spacing w:line="278" w:lineRule="auto"/>
        <w:ind w:left="568" w:right="400" w:hanging="440"/>
        <w:rPr>
          <w:sz w:val="18"/>
          <w:szCs w:val="18"/>
        </w:rPr>
      </w:pPr>
      <w:hyperlink w:anchor="_bookmark13" w:history="1">
        <w:r w:rsidR="007613E1" w:rsidRPr="00547A94">
          <w:rPr>
            <w:sz w:val="18"/>
            <w:szCs w:val="18"/>
          </w:rPr>
          <w:t>TABELA 4. WYKAZ INSTALACJI, DO KTÓRYCH ZOSTAŁY PRZEKAZANE ODPADY ULEGAJĄCE BIODEGRADACJI ODEBRANE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3" w:history="1">
        <w:r w:rsidR="007613E1" w:rsidRPr="00547A94">
          <w:rPr>
            <w:sz w:val="18"/>
            <w:szCs w:val="18"/>
          </w:rPr>
          <w:t>Z TERENU GMINY SULEJÓW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-1"/>
            <w:sz w:val="18"/>
            <w:szCs w:val="18"/>
          </w:rPr>
          <w:t xml:space="preserve"> </w:t>
        </w:r>
        <w:r w:rsidR="00D7221A">
          <w:rPr>
            <w:sz w:val="18"/>
            <w:szCs w:val="18"/>
          </w:rPr>
          <w:t>2020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16</w:t>
        </w:r>
      </w:hyperlink>
    </w:p>
    <w:p w:rsidR="00EC717F" w:rsidRPr="00547A94" w:rsidRDefault="00D32C92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14" w:history="1">
        <w:r w:rsidR="007613E1" w:rsidRPr="00547A94">
          <w:rPr>
            <w:sz w:val="18"/>
            <w:szCs w:val="18"/>
          </w:rPr>
          <w:t>TABELA 5. WYKAZ INSTALACJI I SKŁADOWISK, NA KTÓRE PRZEKAZANO POZOSTAŁOŚCI PO SORTOWANIU I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4" w:history="1">
        <w:r w:rsidR="007613E1" w:rsidRPr="00547A94">
          <w:rPr>
            <w:sz w:val="18"/>
            <w:szCs w:val="18"/>
          </w:rPr>
          <w:t>MECHANICZNO - BIOLOGICZNYM PRZETWORZENIU PRZEZNACZONE</w:t>
        </w:r>
        <w:r w:rsidR="007613E1" w:rsidRPr="00547A94">
          <w:rPr>
            <w:spacing w:val="-20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DO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SKŁADOWANIA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17</w:t>
        </w:r>
      </w:hyperlink>
    </w:p>
    <w:p w:rsidR="00EC717F" w:rsidRPr="00547A94" w:rsidRDefault="00D32C92">
      <w:pPr>
        <w:tabs>
          <w:tab w:val="left" w:leader="dot" w:pos="9521"/>
        </w:tabs>
        <w:spacing w:line="243" w:lineRule="exact"/>
        <w:ind w:left="128"/>
        <w:rPr>
          <w:sz w:val="18"/>
          <w:szCs w:val="18"/>
        </w:rPr>
      </w:pPr>
      <w:hyperlink w:anchor="_bookmark17" w:history="1">
        <w:r w:rsidR="007613E1" w:rsidRPr="00547A94">
          <w:rPr>
            <w:sz w:val="18"/>
            <w:szCs w:val="18"/>
          </w:rPr>
          <w:t>TABELA 6.</w:t>
        </w:r>
        <w:r w:rsidR="007613E1" w:rsidRPr="00547A94">
          <w:rPr>
            <w:spacing w:val="-3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KOSZTY PONIESIONE NA ODBIÓR I ZAGOSPODAROWANIE ODPADÓW KOMUNALNYCH 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201</w:t>
        </w:r>
        <w:r w:rsidR="00E1498C" w:rsidRPr="00547A94">
          <w:rPr>
            <w:sz w:val="18"/>
            <w:szCs w:val="18"/>
          </w:rPr>
          <w:t>9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z w:val="18"/>
            <w:szCs w:val="18"/>
          </w:rPr>
          <w:t>19</w:t>
        </w:r>
      </w:hyperlink>
    </w:p>
    <w:p w:rsidR="00EC717F" w:rsidRDefault="00D32C92">
      <w:pPr>
        <w:tabs>
          <w:tab w:val="left" w:leader="dot" w:pos="9521"/>
        </w:tabs>
        <w:spacing w:before="33"/>
        <w:ind w:left="128"/>
        <w:rPr>
          <w:sz w:val="18"/>
          <w:szCs w:val="18"/>
        </w:rPr>
      </w:pPr>
      <w:hyperlink w:anchor="_bookmark21" w:history="1">
        <w:r w:rsidR="007613E1" w:rsidRPr="00547A94">
          <w:rPr>
            <w:sz w:val="18"/>
            <w:szCs w:val="18"/>
          </w:rPr>
          <w:t>TABELA 7. PORÓWNANIE DANYCH Z DEKLARACJI Z DANYMI Z</w:t>
        </w:r>
        <w:r w:rsidR="007613E1" w:rsidRPr="00547A94">
          <w:rPr>
            <w:spacing w:val="-27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EWIDENCJI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LUDNOŚCI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z w:val="18"/>
            <w:szCs w:val="18"/>
          </w:rPr>
          <w:t>20</w:t>
        </w:r>
      </w:hyperlink>
    </w:p>
    <w:p w:rsidR="00F54AFF" w:rsidRPr="00547A94" w:rsidRDefault="00F54AFF" w:rsidP="00F54AFF">
      <w:pPr>
        <w:tabs>
          <w:tab w:val="left" w:leader="dot" w:pos="9521"/>
        </w:tabs>
        <w:spacing w:before="33"/>
        <w:ind w:left="128"/>
        <w:rPr>
          <w:sz w:val="18"/>
          <w:szCs w:val="18"/>
        </w:rPr>
      </w:pPr>
      <w:r>
        <w:rPr>
          <w:sz w:val="18"/>
          <w:szCs w:val="18"/>
        </w:rPr>
        <w:t>TABELA 8. UDZIAŁ SEGREGUJĄCYCH ODPADY KOMUNALNE NA TERENIE GMINY SULEJÓW NA PODWSTAWIE ZŁOŻONYCH DEKRLARACJI …………………………………………………………………………………………….............21</w:t>
      </w:r>
    </w:p>
    <w:p w:rsidR="00EC717F" w:rsidRPr="00547A94" w:rsidRDefault="00D32C92">
      <w:pPr>
        <w:tabs>
          <w:tab w:val="left" w:leader="dot" w:pos="9521"/>
        </w:tabs>
        <w:spacing w:before="37" w:line="276" w:lineRule="auto"/>
        <w:ind w:left="568" w:right="400" w:hanging="440"/>
        <w:rPr>
          <w:sz w:val="18"/>
          <w:szCs w:val="18"/>
        </w:rPr>
      </w:pPr>
      <w:hyperlink w:anchor="_bookmark30" w:history="1">
        <w:r w:rsidR="00F54AFF">
          <w:rPr>
            <w:sz w:val="18"/>
            <w:szCs w:val="18"/>
          </w:rPr>
          <w:t>TABELA 9</w:t>
        </w:r>
        <w:r w:rsidR="007613E1" w:rsidRPr="00547A94">
          <w:rPr>
            <w:sz w:val="18"/>
            <w:szCs w:val="18"/>
          </w:rPr>
          <w:t>. RODZAJ I ILOŚĆ ODPADÓW KOMUNALNYCH ODEBRANA I ZAGOSPODAROWANIA Z TERENU GMINY SULEJÓW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30" w:history="1">
        <w:r w:rsidR="007613E1" w:rsidRPr="00547A94">
          <w:rPr>
            <w:sz w:val="18"/>
            <w:szCs w:val="18"/>
          </w:rPr>
          <w:t xml:space="preserve">W </w:t>
        </w:r>
        <w:r w:rsidR="00E1498C" w:rsidRPr="00547A94">
          <w:rPr>
            <w:sz w:val="18"/>
            <w:szCs w:val="18"/>
          </w:rPr>
          <w:t>2019</w:t>
        </w:r>
        <w:r w:rsidR="007613E1" w:rsidRPr="00547A94">
          <w:rPr>
            <w:sz w:val="18"/>
            <w:szCs w:val="18"/>
          </w:rPr>
          <w:t>R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24</w:t>
        </w:r>
      </w:hyperlink>
    </w:p>
    <w:p w:rsidR="00EC717F" w:rsidRPr="00547A94" w:rsidRDefault="00D32C92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34" w:history="1">
        <w:r w:rsidR="00F54AFF">
          <w:rPr>
            <w:sz w:val="18"/>
            <w:szCs w:val="18"/>
          </w:rPr>
          <w:t>TABELA 10</w:t>
        </w:r>
        <w:r w:rsidR="007613E1" w:rsidRPr="00547A94">
          <w:rPr>
            <w:sz w:val="18"/>
            <w:szCs w:val="18"/>
          </w:rPr>
          <w:t>. ILOŚĆ ODEBRANYCH Z TERENU GMINY SULEJÓW ZMIESZANYCH ODPADÓW KOMUNALNYCH, ODPADÓW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34" w:history="1">
        <w:r w:rsidR="007613E1" w:rsidRPr="00547A94">
          <w:rPr>
            <w:sz w:val="18"/>
            <w:szCs w:val="18"/>
          </w:rPr>
          <w:t>ZIELONYCH I POZOSTAŁOŚCI Z SORTOWANIA W</w:t>
        </w:r>
        <w:r w:rsidR="007613E1" w:rsidRPr="00547A94">
          <w:rPr>
            <w:spacing w:val="-1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LATACH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D7221A">
          <w:rPr>
            <w:sz w:val="18"/>
            <w:szCs w:val="18"/>
          </w:rPr>
          <w:t>2013-2020</w:t>
        </w:r>
        <w:r w:rsidR="00547A94" w:rsidRPr="00547A94">
          <w:rPr>
            <w:sz w:val="18"/>
            <w:szCs w:val="18"/>
          </w:rPr>
          <w:t>…………………………</w:t>
        </w:r>
        <w:r w:rsidR="00DB4B4E" w:rsidRPr="00547A94">
          <w:rPr>
            <w:sz w:val="18"/>
            <w:szCs w:val="18"/>
          </w:rPr>
          <w:t>….</w:t>
        </w:r>
        <w:r w:rsidR="007613E1" w:rsidRPr="00547A94">
          <w:rPr>
            <w:spacing w:val="-9"/>
            <w:sz w:val="18"/>
            <w:szCs w:val="18"/>
          </w:rPr>
          <w:t>2</w:t>
        </w:r>
      </w:hyperlink>
      <w:r w:rsidR="00DB4B4E" w:rsidRPr="00547A94">
        <w:rPr>
          <w:spacing w:val="-9"/>
          <w:sz w:val="18"/>
          <w:szCs w:val="18"/>
        </w:rPr>
        <w:t>7</w:t>
      </w:r>
    </w:p>
    <w:p w:rsidR="00EC717F" w:rsidRPr="00547A94" w:rsidRDefault="00D32C92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37" w:history="1">
        <w:r w:rsidR="00F54AFF">
          <w:rPr>
            <w:sz w:val="18"/>
            <w:szCs w:val="18"/>
          </w:rPr>
          <w:t>TABELA 11</w:t>
        </w:r>
        <w:r w:rsidR="007613E1" w:rsidRPr="00547A94">
          <w:rPr>
            <w:sz w:val="18"/>
            <w:szCs w:val="18"/>
          </w:rPr>
          <w:t>. D</w:t>
        </w:r>
        <w:r w:rsidR="001932BD">
          <w:rPr>
            <w:sz w:val="18"/>
            <w:szCs w:val="18"/>
          </w:rPr>
          <w:t>OPUSZCZALNY W ROKU 2020</w:t>
        </w:r>
        <w:r w:rsidR="007613E1" w:rsidRPr="00547A94">
          <w:rPr>
            <w:sz w:val="18"/>
            <w:szCs w:val="18"/>
          </w:rPr>
          <w:t xml:space="preserve"> POZIOM MASY ODPADÓW KOMUNALNYCH ULEGAJĄCYCH BIODEGRADACJI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37" w:history="1">
        <w:r w:rsidR="007613E1" w:rsidRPr="00547A94">
          <w:rPr>
            <w:sz w:val="18"/>
            <w:szCs w:val="18"/>
          </w:rPr>
          <w:t>PRZEKAZANYCH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DO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SKŁADOWANIA</w:t>
        </w:r>
        <w:r w:rsidR="007613E1" w:rsidRPr="00547A94">
          <w:rPr>
            <w:sz w:val="18"/>
            <w:szCs w:val="18"/>
          </w:rPr>
          <w:tab/>
        </w:r>
        <w:r w:rsidR="007613E1" w:rsidRPr="00547A94">
          <w:rPr>
            <w:spacing w:val="-9"/>
            <w:sz w:val="18"/>
            <w:szCs w:val="18"/>
          </w:rPr>
          <w:t>2</w:t>
        </w:r>
      </w:hyperlink>
      <w:r w:rsidR="00566E41" w:rsidRPr="00547A94">
        <w:rPr>
          <w:spacing w:val="-9"/>
          <w:sz w:val="18"/>
          <w:szCs w:val="18"/>
        </w:rPr>
        <w:t>8</w:t>
      </w:r>
    </w:p>
    <w:p w:rsidR="00EC717F" w:rsidRPr="00547A94" w:rsidRDefault="00EC717F">
      <w:pPr>
        <w:pStyle w:val="Tekstpodstawowy"/>
        <w:spacing w:before="3"/>
        <w:rPr>
          <w:rFonts w:ascii="Calibri"/>
          <w:sz w:val="18"/>
          <w:szCs w:val="18"/>
        </w:rPr>
      </w:pPr>
    </w:p>
    <w:p w:rsidR="00EC717F" w:rsidRDefault="007613E1">
      <w:pPr>
        <w:ind w:left="128"/>
        <w:rPr>
          <w:b/>
          <w:sz w:val="32"/>
        </w:rPr>
      </w:pPr>
      <w:r>
        <w:rPr>
          <w:b/>
          <w:sz w:val="26"/>
        </w:rPr>
        <w:t>SPIS RYSUNKÓW</w:t>
      </w:r>
      <w:r>
        <w:rPr>
          <w:b/>
          <w:sz w:val="32"/>
        </w:rPr>
        <w:t>:</w:t>
      </w:r>
    </w:p>
    <w:p w:rsidR="00EC717F" w:rsidRPr="00547A94" w:rsidRDefault="00D32C92">
      <w:pPr>
        <w:tabs>
          <w:tab w:val="left" w:leader="dot" w:pos="9622"/>
        </w:tabs>
        <w:spacing w:before="59"/>
        <w:ind w:left="128"/>
        <w:rPr>
          <w:sz w:val="18"/>
          <w:szCs w:val="18"/>
        </w:rPr>
      </w:pPr>
      <w:hyperlink w:anchor="_bookmark4" w:history="1">
        <w:r w:rsidR="007613E1" w:rsidRPr="00547A94">
          <w:rPr>
            <w:sz w:val="18"/>
            <w:szCs w:val="18"/>
          </w:rPr>
          <w:t>RYSUNEK 1. MAPA</w:t>
        </w:r>
        <w:r w:rsidR="007613E1" w:rsidRPr="00547A94">
          <w:rPr>
            <w:spacing w:val="-16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GMINY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SULEJÓW</w:t>
        </w:r>
        <w:r w:rsidR="007613E1" w:rsidRPr="00547A94">
          <w:rPr>
            <w:sz w:val="18"/>
            <w:szCs w:val="18"/>
          </w:rPr>
          <w:tab/>
        </w:r>
      </w:hyperlink>
      <w:r w:rsidR="00547A94" w:rsidRPr="00547A94">
        <w:rPr>
          <w:sz w:val="18"/>
          <w:szCs w:val="18"/>
        </w:rPr>
        <w:t>7</w:t>
      </w:r>
    </w:p>
    <w:p w:rsidR="00EC717F" w:rsidRPr="00547A94" w:rsidRDefault="00D32C92">
      <w:pPr>
        <w:tabs>
          <w:tab w:val="left" w:leader="dot" w:pos="9521"/>
        </w:tabs>
        <w:spacing w:before="37"/>
        <w:ind w:left="128"/>
        <w:rPr>
          <w:sz w:val="18"/>
          <w:szCs w:val="18"/>
        </w:rPr>
      </w:pPr>
      <w:hyperlink w:anchor="_bookmark9" w:history="1">
        <w:r w:rsidR="007613E1" w:rsidRPr="00547A94">
          <w:rPr>
            <w:sz w:val="18"/>
            <w:szCs w:val="18"/>
          </w:rPr>
          <w:t>RYSUNEK 2. SYSTEM GOSPODARKI ODPADAMI W GMINIE SULEJÓW</w:t>
        </w:r>
        <w:r w:rsidR="007613E1" w:rsidRPr="00547A94">
          <w:rPr>
            <w:spacing w:val="-2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1932BD">
          <w:rPr>
            <w:sz w:val="18"/>
            <w:szCs w:val="18"/>
          </w:rPr>
          <w:t>2020</w:t>
        </w:r>
        <w:r w:rsidR="007613E1" w:rsidRPr="00547A94">
          <w:rPr>
            <w:sz w:val="18"/>
            <w:szCs w:val="18"/>
          </w:rPr>
          <w:tab/>
          <w:t>1</w:t>
        </w:r>
      </w:hyperlink>
      <w:r w:rsidR="00547A94" w:rsidRPr="00547A94">
        <w:rPr>
          <w:sz w:val="18"/>
          <w:szCs w:val="18"/>
        </w:rPr>
        <w:t>1</w:t>
      </w:r>
    </w:p>
    <w:p w:rsidR="00EC717F" w:rsidRPr="00547A94" w:rsidRDefault="00D32C92">
      <w:pPr>
        <w:tabs>
          <w:tab w:val="left" w:leader="dot" w:pos="9521"/>
        </w:tabs>
        <w:spacing w:before="37" w:line="276" w:lineRule="auto"/>
        <w:ind w:left="568" w:right="400" w:hanging="440"/>
        <w:rPr>
          <w:sz w:val="18"/>
          <w:szCs w:val="18"/>
        </w:rPr>
      </w:pPr>
      <w:hyperlink w:anchor="_bookmark11" w:history="1">
        <w:r w:rsidR="007613E1" w:rsidRPr="00547A94">
          <w:rPr>
            <w:sz w:val="18"/>
            <w:szCs w:val="18"/>
          </w:rPr>
          <w:t>RYSUNEK 3. LOKALIZACJA REGIONALNYCH INSTALACJI DO PRZETWARZANIA ODPADÓW KOMUNALNYCH W REGIONACH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11" w:history="1">
        <w:r w:rsidR="007613E1" w:rsidRPr="00547A94">
          <w:rPr>
            <w:sz w:val="18"/>
            <w:szCs w:val="18"/>
          </w:rPr>
          <w:t>GOSPODARKI ODPADAMI KOMUNALNYMI W</w:t>
        </w:r>
        <w:r w:rsidR="007613E1" w:rsidRPr="00547A94">
          <w:rPr>
            <w:spacing w:val="-9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WOJEWÓDZTWIE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ŁÓDZKIM</w:t>
        </w:r>
        <w:r w:rsidR="007613E1" w:rsidRPr="00547A94">
          <w:rPr>
            <w:sz w:val="18"/>
            <w:szCs w:val="18"/>
          </w:rPr>
          <w:tab/>
        </w:r>
        <w:r w:rsidR="007613E1" w:rsidRPr="00547A94">
          <w:rPr>
            <w:spacing w:val="-9"/>
            <w:sz w:val="18"/>
            <w:szCs w:val="18"/>
          </w:rPr>
          <w:t>1</w:t>
        </w:r>
        <w:r w:rsidR="00547A94" w:rsidRPr="00547A94">
          <w:rPr>
            <w:spacing w:val="-9"/>
            <w:sz w:val="18"/>
            <w:szCs w:val="18"/>
          </w:rPr>
          <w:t>3</w:t>
        </w:r>
      </w:hyperlink>
    </w:p>
    <w:p w:rsidR="00EC717F" w:rsidRDefault="00EC717F">
      <w:pPr>
        <w:pStyle w:val="Tekstpodstawowy"/>
        <w:rPr>
          <w:rFonts w:ascii="Calibri"/>
          <w:sz w:val="26"/>
        </w:rPr>
      </w:pPr>
    </w:p>
    <w:p w:rsidR="00EC717F" w:rsidRDefault="007613E1">
      <w:pPr>
        <w:pStyle w:val="Nagwek3"/>
        <w:ind w:left="128"/>
      </w:pPr>
      <w:r>
        <w:t>SPIS WYKRESÓW:</w:t>
      </w:r>
    </w:p>
    <w:p w:rsidR="00EC717F" w:rsidRPr="00547A94" w:rsidRDefault="00D32C92">
      <w:pPr>
        <w:tabs>
          <w:tab w:val="left" w:leader="dot" w:pos="9521"/>
        </w:tabs>
        <w:spacing w:line="276" w:lineRule="auto"/>
        <w:ind w:left="568" w:right="400" w:hanging="440"/>
        <w:rPr>
          <w:sz w:val="18"/>
          <w:szCs w:val="18"/>
        </w:rPr>
      </w:pPr>
      <w:hyperlink w:anchor="_bookmark25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1</w:t>
        </w:r>
        <w:r w:rsidR="007613E1" w:rsidRPr="00547A94">
          <w:rPr>
            <w:sz w:val="18"/>
            <w:szCs w:val="18"/>
          </w:rPr>
          <w:t>. UDZIAŁ SEGREGUJĄCYCH ODPADY KOMUNALNE W MIEŚCIE SULEJÓW NA PODSTAWIE ZŁOŻONYCH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25" w:history="1">
        <w:r w:rsidR="007613E1" w:rsidRPr="00547A94">
          <w:rPr>
            <w:sz w:val="18"/>
            <w:szCs w:val="18"/>
          </w:rPr>
          <w:t>DEKLARACJI</w:t>
        </w:r>
        <w:r w:rsidR="007613E1" w:rsidRPr="00547A94">
          <w:rPr>
            <w:sz w:val="18"/>
            <w:szCs w:val="18"/>
          </w:rPr>
          <w:tab/>
        </w:r>
        <w:r w:rsidR="00547A94" w:rsidRPr="00547A94">
          <w:rPr>
            <w:spacing w:val="-9"/>
            <w:sz w:val="18"/>
            <w:szCs w:val="18"/>
          </w:rPr>
          <w:t>22</w:t>
        </w:r>
      </w:hyperlink>
    </w:p>
    <w:p w:rsidR="00EC717F" w:rsidRPr="00547A94" w:rsidRDefault="00D32C92">
      <w:pPr>
        <w:spacing w:line="276" w:lineRule="auto"/>
        <w:ind w:left="568" w:right="376" w:hanging="440"/>
        <w:rPr>
          <w:sz w:val="18"/>
          <w:szCs w:val="18"/>
        </w:rPr>
      </w:pPr>
      <w:hyperlink w:anchor="_bookmark27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2</w:t>
        </w:r>
        <w:r w:rsidR="007613E1" w:rsidRPr="00547A94">
          <w:rPr>
            <w:sz w:val="18"/>
            <w:szCs w:val="18"/>
          </w:rPr>
          <w:t>. UDZIAŁ SEGREGUJĄCYCH ODPADY KOMUNALNE NA PODSTAWIE ZŁOŻONYCH DEKLARACJI OD DOMKÓW</w:t>
        </w:r>
      </w:hyperlink>
      <w:r w:rsidR="007613E1" w:rsidRPr="00547A94">
        <w:rPr>
          <w:sz w:val="18"/>
          <w:szCs w:val="18"/>
        </w:rPr>
        <w:t xml:space="preserve"> </w:t>
      </w:r>
      <w:hyperlink w:anchor="_bookmark27" w:history="1">
        <w:r w:rsidR="007613E1" w:rsidRPr="00547A94">
          <w:rPr>
            <w:sz w:val="18"/>
            <w:szCs w:val="18"/>
          </w:rPr>
          <w:t>LETNISKOWYCH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I INNYCH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NIERUCHOMOŚCI</w:t>
        </w:r>
        <w:r w:rsidR="007613E1" w:rsidRPr="00547A94">
          <w:rPr>
            <w:spacing w:val="-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WYKORZYSTYWANYCH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NA CELE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REKREACYJNO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-</w:t>
        </w:r>
        <w:r w:rsidR="007613E1" w:rsidRPr="00547A94">
          <w:rPr>
            <w:spacing w:val="-15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WYPOCZYNKOWE</w:t>
        </w:r>
        <w:r w:rsidR="00547A94">
          <w:rPr>
            <w:sz w:val="18"/>
            <w:szCs w:val="18"/>
          </w:rPr>
          <w:t>………………………………………………………………………………………………………….</w:t>
        </w:r>
        <w:r w:rsidR="007613E1" w:rsidRPr="00547A94">
          <w:rPr>
            <w:spacing w:val="-20"/>
            <w:sz w:val="18"/>
            <w:szCs w:val="18"/>
          </w:rPr>
          <w:t xml:space="preserve"> </w:t>
        </w:r>
        <w:r w:rsidR="00547A94" w:rsidRPr="00547A94">
          <w:rPr>
            <w:sz w:val="18"/>
            <w:szCs w:val="18"/>
          </w:rPr>
          <w:t>22</w:t>
        </w:r>
      </w:hyperlink>
    </w:p>
    <w:p w:rsidR="00EC717F" w:rsidRPr="00547A94" w:rsidRDefault="00D32C92">
      <w:pPr>
        <w:tabs>
          <w:tab w:val="left" w:leader="dot" w:pos="9521"/>
        </w:tabs>
        <w:spacing w:line="244" w:lineRule="exact"/>
        <w:ind w:left="128"/>
        <w:rPr>
          <w:sz w:val="18"/>
          <w:szCs w:val="18"/>
        </w:rPr>
      </w:pPr>
      <w:hyperlink w:anchor="_bookmark31" w:history="1">
        <w:r w:rsidR="007613E1" w:rsidRPr="00547A94">
          <w:rPr>
            <w:sz w:val="18"/>
            <w:szCs w:val="18"/>
          </w:rPr>
          <w:t xml:space="preserve">WYKRES </w:t>
        </w:r>
        <w:r w:rsidR="00B164FF" w:rsidRPr="00547A94">
          <w:rPr>
            <w:sz w:val="18"/>
            <w:szCs w:val="18"/>
          </w:rPr>
          <w:t>3</w:t>
        </w:r>
        <w:r w:rsidR="007613E1" w:rsidRPr="00547A94">
          <w:rPr>
            <w:sz w:val="18"/>
            <w:szCs w:val="18"/>
          </w:rPr>
          <w:t>. MASA ODEBRANYCH</w:t>
        </w:r>
        <w:r w:rsidR="007613E1" w:rsidRPr="00547A94">
          <w:rPr>
            <w:spacing w:val="-2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ODPADÓW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KOMUNALNYCH</w:t>
        </w:r>
        <w:r w:rsidR="007613E1" w:rsidRPr="00547A94">
          <w:rPr>
            <w:sz w:val="18"/>
            <w:szCs w:val="18"/>
          </w:rPr>
          <w:tab/>
          <w:t>2</w:t>
        </w:r>
      </w:hyperlink>
      <w:r w:rsidR="00DB4B4E" w:rsidRPr="00547A94">
        <w:rPr>
          <w:sz w:val="18"/>
          <w:szCs w:val="18"/>
        </w:rPr>
        <w:t>5</w:t>
      </w:r>
    </w:p>
    <w:p w:rsidR="00EC717F" w:rsidRPr="00547A94" w:rsidRDefault="00D32C92">
      <w:pPr>
        <w:tabs>
          <w:tab w:val="left" w:leader="dot" w:pos="9521"/>
        </w:tabs>
        <w:spacing w:before="36"/>
        <w:ind w:left="128"/>
        <w:rPr>
          <w:sz w:val="18"/>
          <w:szCs w:val="18"/>
        </w:rPr>
      </w:pPr>
      <w:hyperlink w:anchor="_bookmark32" w:history="1">
        <w:r w:rsidR="007613E1" w:rsidRPr="00547A94">
          <w:rPr>
            <w:sz w:val="18"/>
            <w:szCs w:val="18"/>
          </w:rPr>
          <w:t>WYKRES</w:t>
        </w:r>
        <w:r w:rsidR="007613E1" w:rsidRPr="00547A94">
          <w:rPr>
            <w:spacing w:val="-4"/>
            <w:sz w:val="18"/>
            <w:szCs w:val="18"/>
          </w:rPr>
          <w:t xml:space="preserve"> </w:t>
        </w:r>
        <w:r w:rsidR="00B164FF" w:rsidRPr="00547A94">
          <w:rPr>
            <w:sz w:val="18"/>
            <w:szCs w:val="18"/>
          </w:rPr>
          <w:t>4</w:t>
        </w:r>
        <w:r w:rsidR="007613E1" w:rsidRPr="00547A94">
          <w:rPr>
            <w:sz w:val="18"/>
            <w:szCs w:val="18"/>
          </w:rPr>
          <w:t>.</w:t>
        </w:r>
        <w:r w:rsidR="007613E1" w:rsidRPr="00547A94">
          <w:rPr>
            <w:spacing w:val="-1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ANALIZA</w:t>
        </w:r>
        <w:r w:rsidR="007613E1" w:rsidRPr="00547A94">
          <w:rPr>
            <w:spacing w:val="-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MASY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ODEBRANYCH</w:t>
        </w:r>
        <w:r w:rsidR="007613E1" w:rsidRPr="00547A94">
          <w:rPr>
            <w:spacing w:val="-3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ODPADÓW</w:t>
        </w:r>
        <w:r w:rsidR="007613E1" w:rsidRPr="00547A94">
          <w:rPr>
            <w:spacing w:val="1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KOMUNALNYCH</w:t>
        </w:r>
        <w:r w:rsidR="007613E1" w:rsidRPr="00547A94">
          <w:rPr>
            <w:spacing w:val="-7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W</w:t>
        </w:r>
        <w:r w:rsidR="007613E1" w:rsidRPr="00547A94">
          <w:rPr>
            <w:spacing w:val="2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LATACH</w:t>
        </w:r>
        <w:r w:rsidR="007613E1" w:rsidRPr="00547A94">
          <w:rPr>
            <w:spacing w:val="-1"/>
            <w:sz w:val="18"/>
            <w:szCs w:val="18"/>
          </w:rPr>
          <w:t xml:space="preserve"> </w:t>
        </w:r>
        <w:r w:rsidR="001932BD">
          <w:rPr>
            <w:sz w:val="18"/>
            <w:szCs w:val="18"/>
          </w:rPr>
          <w:t>2014</w:t>
        </w:r>
        <w:r w:rsidR="007613E1" w:rsidRPr="00547A94">
          <w:rPr>
            <w:spacing w:val="-14"/>
            <w:sz w:val="18"/>
            <w:szCs w:val="18"/>
          </w:rPr>
          <w:t xml:space="preserve"> </w:t>
        </w:r>
        <w:r w:rsidR="007613E1" w:rsidRPr="00547A94">
          <w:rPr>
            <w:sz w:val="18"/>
            <w:szCs w:val="18"/>
          </w:rPr>
          <w:t>-</w:t>
        </w:r>
        <w:r w:rsidR="007613E1" w:rsidRPr="00547A94">
          <w:rPr>
            <w:spacing w:val="-12"/>
            <w:sz w:val="18"/>
            <w:szCs w:val="18"/>
          </w:rPr>
          <w:t xml:space="preserve"> </w:t>
        </w:r>
        <w:r w:rsidR="00547A94" w:rsidRPr="00547A94">
          <w:rPr>
            <w:sz w:val="18"/>
            <w:szCs w:val="18"/>
          </w:rPr>
          <w:t>2020</w:t>
        </w:r>
        <w:r w:rsidR="007613E1" w:rsidRPr="00547A94">
          <w:rPr>
            <w:sz w:val="18"/>
            <w:szCs w:val="18"/>
          </w:rPr>
          <w:tab/>
          <w:t>2</w:t>
        </w:r>
      </w:hyperlink>
      <w:r w:rsidR="00DB4B4E" w:rsidRPr="00547A94">
        <w:rPr>
          <w:sz w:val="18"/>
          <w:szCs w:val="18"/>
        </w:rPr>
        <w:t>6</w:t>
      </w:r>
    </w:p>
    <w:p w:rsidR="00EC717F" w:rsidRPr="00547A94" w:rsidRDefault="00EC717F">
      <w:pPr>
        <w:rPr>
          <w:rFonts w:ascii="Calibri" w:hAnsi="Calibri"/>
          <w:sz w:val="18"/>
          <w:szCs w:val="18"/>
        </w:rPr>
        <w:sectPr w:rsidR="00EC717F" w:rsidRPr="00547A94">
          <w:pgSz w:w="11910" w:h="17340"/>
          <w:pgMar w:top="1260" w:right="740" w:bottom="1180" w:left="1040" w:header="714" w:footer="992" w:gutter="0"/>
          <w:cols w:space="708"/>
        </w:sectPr>
      </w:pPr>
    </w:p>
    <w:p w:rsidR="00EC717F" w:rsidRDefault="00EC717F">
      <w:pPr>
        <w:pStyle w:val="Tekstpodstawowy"/>
        <w:spacing w:before="10"/>
        <w:rPr>
          <w:rFonts w:ascii="Calibri"/>
          <w:sz w:val="25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spacing w:before="92"/>
        <w:ind w:hanging="362"/>
        <w:jc w:val="left"/>
      </w:pPr>
      <w:bookmarkStart w:id="0" w:name="_bookmark0"/>
      <w:bookmarkEnd w:id="0"/>
      <w:r>
        <w:t>Cel przygotowania</w:t>
      </w:r>
      <w:r>
        <w:rPr>
          <w:spacing w:val="-9"/>
        </w:rPr>
        <w:t xml:space="preserve"> </w:t>
      </w:r>
      <w:r>
        <w:t>Analizy</w:t>
      </w:r>
    </w:p>
    <w:p w:rsidR="00EC717F" w:rsidRDefault="007613E1">
      <w:pPr>
        <w:pStyle w:val="Tekstpodstawowy"/>
        <w:spacing w:before="251" w:line="276" w:lineRule="auto"/>
        <w:ind w:left="128" w:right="388" w:firstLine="360"/>
        <w:jc w:val="both"/>
      </w:pPr>
      <w:r>
        <w:t>Niniejszy dokument stanowi roczną analizę stanu gospodarki odpadami komunalnymi na  terenie  Gminy  Sulejów,  sporządzoną  w  celu  weryfikacji  możliwości  technicznych  i organizacyjnych gminy w zakresie możliwości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</w:t>
      </w:r>
      <w:r>
        <w:rPr>
          <w:spacing w:val="-3"/>
        </w:rPr>
        <w:t xml:space="preserve"> </w:t>
      </w:r>
      <w:r>
        <w:t>gminy.</w:t>
      </w:r>
    </w:p>
    <w:p w:rsidR="00EC717F" w:rsidRDefault="007613E1">
      <w:pPr>
        <w:pStyle w:val="Tekstpodstawowy"/>
        <w:spacing w:before="199" w:line="278" w:lineRule="auto"/>
        <w:ind w:left="128" w:right="398" w:firstLine="360"/>
        <w:jc w:val="both"/>
      </w:pPr>
      <w:r>
        <w:t>Głównym celem analizy jest dostarczenie niezbędnych informacji dla stworzenia efektywnego systemu gospodarki odpadami komunalnymi.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10"/>
        <w:rPr>
          <w:sz w:val="35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1" w:name="_bookmark1"/>
      <w:bookmarkEnd w:id="1"/>
      <w:r>
        <w:t>Podstawa prawna sporządzenia</w:t>
      </w:r>
      <w:r>
        <w:rPr>
          <w:spacing w:val="-4"/>
        </w:rPr>
        <w:t xml:space="preserve"> </w:t>
      </w:r>
      <w:r>
        <w:t>Analizy</w:t>
      </w:r>
    </w:p>
    <w:p w:rsidR="00EC717F" w:rsidRDefault="007613E1">
      <w:pPr>
        <w:pStyle w:val="Tekstpodstawowy"/>
        <w:spacing w:before="248" w:line="276" w:lineRule="auto"/>
        <w:ind w:left="128" w:right="387" w:firstLine="360"/>
        <w:jc w:val="both"/>
      </w:pPr>
      <w:r>
        <w:t>Analizę sporządzono na podstawie art. 3 ust. 2 pkt. 10 oraz art. 9tb ustawy z dnia 13 września 1996 r. o utrzymaniu czystości i porządku w gminach (t.</w:t>
      </w:r>
      <w:r w:rsidR="000C2868">
        <w:t xml:space="preserve"> </w:t>
      </w:r>
      <w:r>
        <w:t>j. Dz. U. z</w:t>
      </w:r>
      <w:r w:rsidR="00A57A1F">
        <w:t xml:space="preserve"> 2021</w:t>
      </w:r>
      <w:r w:rsidR="0024572C">
        <w:t xml:space="preserve">r. poz. </w:t>
      </w:r>
      <w:r w:rsidR="00A57A1F">
        <w:t>poz. 888, 1648, 2151.</w:t>
      </w:r>
      <w:r>
        <w:t>), gdzie określony został wymagany zakres i termin wykonania niniejszej analizy.</w:t>
      </w:r>
    </w:p>
    <w:p w:rsidR="0024572C" w:rsidRPr="00E1498C" w:rsidRDefault="007613E1" w:rsidP="0024572C">
      <w:pPr>
        <w:spacing w:before="201"/>
        <w:ind w:left="128" w:right="390" w:firstLine="360"/>
        <w:jc w:val="both"/>
        <w:rPr>
          <w:sz w:val="24"/>
          <w:szCs w:val="24"/>
        </w:rPr>
      </w:pPr>
      <w:r w:rsidRPr="00E1498C">
        <w:rPr>
          <w:sz w:val="24"/>
          <w:szCs w:val="24"/>
        </w:rPr>
        <w:t>Zakres przedmiotowej  analizy  częściowo  pokrywa  się  z  rocznym  sprawozdaniem  z realizacji zadań z zakresu gospodarowania odpadami komunalnymi, sporządzanym przez gminę, na podstawie art. 9q ust. 1 i 3 cyt. ustawy, celem jego przedłożenia Marszałkowi Województwa Łódzkiego oraz Wojewódzkiemu Inspektorowi Ochrony Środowiska w Łodzi w terminie do 31 marca roku następującego po roku, którego</w:t>
      </w:r>
      <w:r w:rsidRPr="00E1498C">
        <w:rPr>
          <w:spacing w:val="-36"/>
          <w:sz w:val="24"/>
          <w:szCs w:val="24"/>
        </w:rPr>
        <w:t xml:space="preserve"> </w:t>
      </w:r>
      <w:r w:rsidRPr="00E1498C">
        <w:rPr>
          <w:sz w:val="24"/>
          <w:szCs w:val="24"/>
        </w:rPr>
        <w:t>dotyczy.</w:t>
      </w:r>
      <w:r w:rsidR="0024572C" w:rsidRPr="00E1498C">
        <w:rPr>
          <w:color w:val="000000"/>
          <w:sz w:val="24"/>
          <w:szCs w:val="24"/>
        </w:rPr>
        <w:t xml:space="preserve"> Ustawa o zmianie niektórych ustaw w zakresie działań osłonowych w związku z rozprzestrzenianiem się wirusa SARS-CoV-2 z dnia 14 maja 2020 (Dz. U z 2020r. poz. 875 ze zm.) wprowadziła zmiany w zapisach ustawy z dnia 13 września 1996r. o utrzymaniu czystości i porządku w gminach (Dz. U z 2019 r. poz. 2010 i 2020 oraz z 2020r. poz. 150 i 284). Analizę stanu gospoda</w:t>
      </w:r>
      <w:r w:rsidR="00A57A1F">
        <w:rPr>
          <w:color w:val="000000"/>
          <w:sz w:val="24"/>
          <w:szCs w:val="24"/>
        </w:rPr>
        <w:t>rki odpadami komunalnymi za 2021</w:t>
      </w:r>
      <w:r w:rsidR="0024572C" w:rsidRPr="00E1498C">
        <w:rPr>
          <w:color w:val="000000"/>
          <w:sz w:val="24"/>
          <w:szCs w:val="24"/>
        </w:rPr>
        <w:t>r. o której mowa w art. 9tb ust.1, sporządza się</w:t>
      </w:r>
      <w:r w:rsidR="000C2868">
        <w:rPr>
          <w:color w:val="000000"/>
          <w:sz w:val="24"/>
          <w:szCs w:val="24"/>
        </w:rPr>
        <w:t xml:space="preserve"> w t</w:t>
      </w:r>
      <w:r w:rsidR="00A57A1F">
        <w:rPr>
          <w:color w:val="000000"/>
          <w:sz w:val="24"/>
          <w:szCs w:val="24"/>
        </w:rPr>
        <w:t>erminie do dnia 30 kwietnia 2022</w:t>
      </w:r>
      <w:r w:rsidR="0024572C" w:rsidRPr="00E1498C">
        <w:rPr>
          <w:color w:val="000000"/>
          <w:sz w:val="24"/>
          <w:szCs w:val="24"/>
        </w:rPr>
        <w:t xml:space="preserve">r. 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2"/>
        <w:rPr>
          <w:sz w:val="36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2" w:name="_bookmark2"/>
      <w:bookmarkEnd w:id="2"/>
      <w:r>
        <w:t>Regulacje prawne z zakresu gospodarowania</w:t>
      </w:r>
      <w:r>
        <w:rPr>
          <w:spacing w:val="-9"/>
        </w:rPr>
        <w:t xml:space="preserve"> </w:t>
      </w:r>
      <w:r>
        <w:t>odpadami</w:t>
      </w:r>
    </w:p>
    <w:p w:rsidR="00EC717F" w:rsidRDefault="007613E1">
      <w:pPr>
        <w:pStyle w:val="Tekstpodstawowy"/>
        <w:spacing w:before="252" w:line="276" w:lineRule="auto"/>
        <w:ind w:left="128" w:right="389" w:firstLine="360"/>
        <w:jc w:val="both"/>
      </w:pPr>
      <w:r>
        <w:t>Przy   sporządzaniu    niniejszej    Analizy    opierano    się    również    o    dokumenty o charakterze strategicznym,</w:t>
      </w:r>
      <w:r>
        <w:rPr>
          <w:spacing w:val="-1"/>
        </w:rPr>
        <w:t xml:space="preserve"> </w:t>
      </w:r>
      <w:r>
        <w:t>tj.: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198" w:line="271" w:lineRule="auto"/>
        <w:ind w:right="398"/>
        <w:jc w:val="both"/>
        <w:rPr>
          <w:sz w:val="24"/>
        </w:rPr>
      </w:pPr>
      <w:r>
        <w:rPr>
          <w:sz w:val="24"/>
        </w:rPr>
        <w:t xml:space="preserve">Ustawa z dnia 13 września 1996 r. o utrzymaniu czystości i porządku </w:t>
      </w:r>
      <w:r w:rsidR="0024572C">
        <w:rPr>
          <w:sz w:val="24"/>
        </w:rPr>
        <w:t xml:space="preserve">w gminach  (t. j.: Dz. U. z </w:t>
      </w:r>
      <w:r w:rsidR="00A57A1F" w:rsidRPr="00A57A1F">
        <w:rPr>
          <w:sz w:val="24"/>
        </w:rPr>
        <w:t>2021r. poz. poz. 888, 1648, 2151.</w:t>
      </w:r>
      <w:r>
        <w:rPr>
          <w:sz w:val="24"/>
        </w:rPr>
        <w:t>),</w:t>
      </w:r>
    </w:p>
    <w:p w:rsidR="00C47260" w:rsidRPr="00C47260" w:rsidRDefault="00C47260" w:rsidP="00C47260">
      <w:pPr>
        <w:pStyle w:val="Akapitzlist"/>
        <w:numPr>
          <w:ilvl w:val="1"/>
          <w:numId w:val="11"/>
        </w:numPr>
        <w:tabs>
          <w:tab w:val="left" w:pos="850"/>
        </w:tabs>
        <w:spacing w:before="198" w:line="271" w:lineRule="auto"/>
        <w:ind w:right="398"/>
        <w:jc w:val="both"/>
        <w:rPr>
          <w:sz w:val="24"/>
        </w:rPr>
      </w:pPr>
      <w:r w:rsidRPr="00C47260">
        <w:rPr>
          <w:sz w:val="24"/>
        </w:rPr>
        <w:t>Ustawa z dnia 19 lipca 2019 r. o zmianie ustawy o utrzymaniu</w:t>
      </w:r>
      <w:r>
        <w:rPr>
          <w:sz w:val="24"/>
        </w:rPr>
        <w:t xml:space="preserve"> </w:t>
      </w:r>
      <w:r w:rsidRPr="00C47260">
        <w:rPr>
          <w:sz w:val="24"/>
        </w:rPr>
        <w:t>czystości i porządku w gminach oraz niektórych innych ustaw</w:t>
      </w:r>
      <w:r>
        <w:rPr>
          <w:sz w:val="24"/>
        </w:rPr>
        <w:t xml:space="preserve"> </w:t>
      </w:r>
      <w:r w:rsidRPr="00C47260">
        <w:rPr>
          <w:sz w:val="24"/>
        </w:rPr>
        <w:t xml:space="preserve">(Dz. U. </w:t>
      </w:r>
      <w:r w:rsidR="001966D5">
        <w:rPr>
          <w:sz w:val="24"/>
        </w:rPr>
        <w:t xml:space="preserve">2019 r. </w:t>
      </w:r>
      <w:r w:rsidRPr="00C47260">
        <w:rPr>
          <w:sz w:val="24"/>
        </w:rPr>
        <w:t>poz. 1579)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49"/>
          <w:tab w:val="left" w:pos="850"/>
        </w:tabs>
        <w:spacing w:before="139"/>
        <w:ind w:hanging="361"/>
        <w:rPr>
          <w:sz w:val="24"/>
        </w:rPr>
      </w:pPr>
      <w:r>
        <w:rPr>
          <w:sz w:val="24"/>
        </w:rPr>
        <w:t>Ustawa z dnia 14 grudni</w:t>
      </w:r>
      <w:r w:rsidR="0024572C">
        <w:rPr>
          <w:sz w:val="24"/>
        </w:rPr>
        <w:t xml:space="preserve">a 2012 r. o odpadach (Dz. U. </w:t>
      </w:r>
      <w:r w:rsidR="00A57A1F" w:rsidRPr="004172BF">
        <w:rPr>
          <w:sz w:val="24"/>
        </w:rPr>
        <w:t>z 2022 r. poz. 699</w:t>
      </w:r>
      <w:r>
        <w:rPr>
          <w:sz w:val="24"/>
        </w:rPr>
        <w:t>)</w:t>
      </w:r>
    </w:p>
    <w:p w:rsidR="00EC717F" w:rsidRDefault="0067726D" w:rsidP="0067726D">
      <w:pPr>
        <w:pStyle w:val="Akapitzlist"/>
        <w:numPr>
          <w:ilvl w:val="1"/>
          <w:numId w:val="11"/>
        </w:numPr>
        <w:tabs>
          <w:tab w:val="left" w:pos="850"/>
        </w:tabs>
        <w:spacing w:before="169" w:line="273" w:lineRule="auto"/>
        <w:ind w:right="398"/>
        <w:jc w:val="both"/>
        <w:rPr>
          <w:sz w:val="24"/>
        </w:rPr>
      </w:pPr>
      <w:r w:rsidRPr="0067726D">
        <w:rPr>
          <w:sz w:val="24"/>
        </w:rPr>
        <w:lastRenderedPageBreak/>
        <w:t xml:space="preserve">Rozporządzenie Ministra Klimatu i Środowiska z dnia 3 sierpnia 2021 r. w sprawie sposobu obliczania poziomów przygotowania do ponownego użycia i recyklingu odpadów komunalnych </w:t>
      </w:r>
      <w:r w:rsidR="007613E1">
        <w:rPr>
          <w:sz w:val="24"/>
        </w:rPr>
        <w:t>(</w:t>
      </w:r>
      <w:r w:rsidRPr="0067726D">
        <w:rPr>
          <w:sz w:val="24"/>
        </w:rPr>
        <w:t>Dz.</w:t>
      </w:r>
      <w:r>
        <w:rPr>
          <w:sz w:val="24"/>
        </w:rPr>
        <w:t xml:space="preserve"> </w:t>
      </w:r>
      <w:r w:rsidRPr="0067726D">
        <w:rPr>
          <w:sz w:val="24"/>
        </w:rPr>
        <w:t xml:space="preserve">U. </w:t>
      </w:r>
      <w:r>
        <w:rPr>
          <w:sz w:val="24"/>
        </w:rPr>
        <w:t xml:space="preserve">z </w:t>
      </w:r>
      <w:r w:rsidRPr="0067726D">
        <w:rPr>
          <w:sz w:val="24"/>
        </w:rPr>
        <w:t>2021 poz. 1530</w:t>
      </w:r>
      <w:r w:rsidR="007613E1">
        <w:rPr>
          <w:sz w:val="24"/>
        </w:rPr>
        <w:t>)</w:t>
      </w:r>
    </w:p>
    <w:p w:rsidR="00EC717F" w:rsidRPr="004271A2" w:rsidRDefault="007613E1" w:rsidP="004271A2">
      <w:pPr>
        <w:pStyle w:val="Akapitzlist"/>
        <w:numPr>
          <w:ilvl w:val="1"/>
          <w:numId w:val="11"/>
        </w:numPr>
        <w:tabs>
          <w:tab w:val="left" w:pos="850"/>
        </w:tabs>
        <w:spacing w:before="90" w:line="276" w:lineRule="auto"/>
        <w:ind w:right="387"/>
        <w:jc w:val="both"/>
        <w:rPr>
          <w:sz w:val="24"/>
        </w:rPr>
      </w:pPr>
      <w:r w:rsidRPr="004271A2">
        <w:rPr>
          <w:sz w:val="24"/>
        </w:rPr>
        <w:t>Rozporządzenie Ministra Środowiska z dnia 15 grudnia 2017r. r. w sprawie poziomów ograniczenia składowania masy odpadów komunalnych ulegających biodegradacji (Dz. U. z dnia 22 grudnia 2017r., poz.</w:t>
      </w:r>
      <w:r w:rsidRPr="004271A2">
        <w:rPr>
          <w:spacing w:val="-5"/>
          <w:sz w:val="24"/>
        </w:rPr>
        <w:t xml:space="preserve"> </w:t>
      </w:r>
      <w:r w:rsidRPr="004271A2">
        <w:rPr>
          <w:sz w:val="24"/>
        </w:rPr>
        <w:t>2412);Rozporządzenie Ministra Środowiska z dnia 26 lipca 2018 r. w sprawie wzorów sprawozdań o odebranych i zebranych odpadach komunalnych, odebranych nieczystościach ciekłych oraz realizacji zadań z zakresu gospodarowania odpadami komunalnymi ( Dz. U z 2018r. poz.</w:t>
      </w:r>
      <w:r w:rsidRPr="004271A2">
        <w:rPr>
          <w:spacing w:val="-4"/>
          <w:sz w:val="24"/>
        </w:rPr>
        <w:t xml:space="preserve"> </w:t>
      </w:r>
      <w:r w:rsidRPr="004271A2">
        <w:rPr>
          <w:sz w:val="24"/>
        </w:rPr>
        <w:t>1627)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75" w:line="273" w:lineRule="auto"/>
        <w:ind w:right="396"/>
        <w:jc w:val="both"/>
        <w:rPr>
          <w:sz w:val="24"/>
        </w:rPr>
      </w:pPr>
      <w:r>
        <w:rPr>
          <w:sz w:val="24"/>
        </w:rPr>
        <w:t>Rozporządzenie Ministra Środowiska z dnia 11 stycznia 2013 r. w sprawie szczegółowych wymagań w zakresie odbierania odpadów komunalnych od właścicieli nieruchomości (Dz. U. z 2013 r., poz.</w:t>
      </w:r>
      <w:r>
        <w:rPr>
          <w:spacing w:val="-10"/>
          <w:sz w:val="24"/>
        </w:rPr>
        <w:t xml:space="preserve"> </w:t>
      </w:r>
      <w:r>
        <w:rPr>
          <w:sz w:val="24"/>
        </w:rPr>
        <w:t>122).</w:t>
      </w:r>
    </w:p>
    <w:p w:rsidR="00EB1C23" w:rsidRPr="00EB1C23" w:rsidRDefault="006B6B0E" w:rsidP="006B6B0E">
      <w:pPr>
        <w:pStyle w:val="Akapitzlist"/>
        <w:numPr>
          <w:ilvl w:val="1"/>
          <w:numId w:val="11"/>
        </w:numPr>
        <w:tabs>
          <w:tab w:val="left" w:pos="850"/>
        </w:tabs>
        <w:spacing w:before="75" w:line="273" w:lineRule="auto"/>
        <w:ind w:right="396"/>
        <w:jc w:val="both"/>
        <w:rPr>
          <w:sz w:val="24"/>
        </w:rPr>
      </w:pPr>
      <w:r w:rsidRPr="006B6B0E">
        <w:rPr>
          <w:sz w:val="24"/>
        </w:rPr>
        <w:t>Rozporządzenie Ministra Klimatu i Środowiska z dnia 10 maja 2021 r. w sprawie sposobu selektywnego zbierania wybranych frakcji odpadów</w:t>
      </w:r>
      <w:r>
        <w:rPr>
          <w:sz w:val="24"/>
        </w:rPr>
        <w:t xml:space="preserve"> (</w:t>
      </w:r>
      <w:r w:rsidRPr="006B6B0E">
        <w:rPr>
          <w:sz w:val="24"/>
        </w:rPr>
        <w:t>Dz.</w:t>
      </w:r>
      <w:r>
        <w:rPr>
          <w:sz w:val="24"/>
        </w:rPr>
        <w:t xml:space="preserve"> </w:t>
      </w:r>
      <w:r w:rsidRPr="006B6B0E">
        <w:rPr>
          <w:sz w:val="24"/>
        </w:rPr>
        <w:t xml:space="preserve">U. </w:t>
      </w:r>
      <w:r>
        <w:rPr>
          <w:sz w:val="24"/>
        </w:rPr>
        <w:t xml:space="preserve">z </w:t>
      </w:r>
      <w:r w:rsidRPr="006B6B0E">
        <w:rPr>
          <w:sz w:val="24"/>
        </w:rPr>
        <w:t>2021 poz. 906</w:t>
      </w:r>
      <w:r>
        <w:rPr>
          <w:sz w:val="24"/>
        </w:rPr>
        <w:t>)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3" w:line="273" w:lineRule="auto"/>
        <w:ind w:right="386"/>
        <w:jc w:val="both"/>
        <w:rPr>
          <w:sz w:val="24"/>
        </w:rPr>
      </w:pPr>
      <w:r>
        <w:rPr>
          <w:sz w:val="24"/>
        </w:rPr>
        <w:t xml:space="preserve">Rozporządzenie Ministra Środowiska z dnia 8 grudnia 2010 r. </w:t>
      </w:r>
      <w:proofErr w:type="spellStart"/>
      <w:r>
        <w:rPr>
          <w:sz w:val="24"/>
        </w:rPr>
        <w:t>ws</w:t>
      </w:r>
      <w:proofErr w:type="spellEnd"/>
      <w:r>
        <w:rPr>
          <w:sz w:val="24"/>
        </w:rPr>
        <w:t xml:space="preserve">. Wzorów dokumentów stosowanych na potrzeby ewidencji odpadów (Dz. U. z 2010 r. Nr 249 poz. 1673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zm.),</w:t>
      </w:r>
    </w:p>
    <w:p w:rsidR="00EC717F" w:rsidRDefault="006B6B0E" w:rsidP="006B6B0E">
      <w:pPr>
        <w:pStyle w:val="Akapitzlist"/>
        <w:numPr>
          <w:ilvl w:val="1"/>
          <w:numId w:val="11"/>
        </w:numPr>
        <w:tabs>
          <w:tab w:val="left" w:pos="850"/>
        </w:tabs>
        <w:spacing w:before="5" w:line="273" w:lineRule="auto"/>
        <w:ind w:right="399"/>
        <w:jc w:val="both"/>
        <w:rPr>
          <w:sz w:val="24"/>
        </w:rPr>
      </w:pPr>
      <w:r w:rsidRPr="006B6B0E">
        <w:rPr>
          <w:sz w:val="24"/>
        </w:rPr>
        <w:t>Rozporządzenie Ministra Klimatu z dnia 2 stycznia 2020 r. w sprawie katalogu odpadów</w:t>
      </w:r>
      <w:r w:rsidR="007613E1">
        <w:rPr>
          <w:sz w:val="24"/>
        </w:rPr>
        <w:t xml:space="preserve"> (</w:t>
      </w:r>
      <w:r w:rsidRPr="006B6B0E">
        <w:rPr>
          <w:sz w:val="24"/>
        </w:rPr>
        <w:t>Dz.</w:t>
      </w:r>
      <w:r>
        <w:rPr>
          <w:sz w:val="24"/>
        </w:rPr>
        <w:t xml:space="preserve"> </w:t>
      </w:r>
      <w:r w:rsidRPr="006B6B0E">
        <w:rPr>
          <w:sz w:val="24"/>
        </w:rPr>
        <w:t xml:space="preserve">U. </w:t>
      </w:r>
      <w:r>
        <w:rPr>
          <w:sz w:val="24"/>
        </w:rPr>
        <w:t xml:space="preserve">z </w:t>
      </w:r>
      <w:r w:rsidRPr="006B6B0E">
        <w:rPr>
          <w:sz w:val="24"/>
        </w:rPr>
        <w:t>2020 poz. 10</w:t>
      </w:r>
      <w:r w:rsidR="007613E1">
        <w:rPr>
          <w:sz w:val="24"/>
        </w:rPr>
        <w:t>).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2" w:line="273" w:lineRule="auto"/>
        <w:ind w:right="397"/>
        <w:jc w:val="both"/>
        <w:rPr>
          <w:sz w:val="24"/>
        </w:rPr>
      </w:pPr>
      <w:r>
        <w:rPr>
          <w:sz w:val="24"/>
        </w:rPr>
        <w:t>Plan Gospodarki Odpadami dla Województwa Łódzkiego 2012 przyjęty uchwałą Nr XXV/481/12 Sejmiku Województwa Łódzkiego z dnia 21 czerwca 2012</w:t>
      </w:r>
      <w:r>
        <w:rPr>
          <w:spacing w:val="-14"/>
          <w:sz w:val="24"/>
        </w:rPr>
        <w:t xml:space="preserve"> </w:t>
      </w:r>
      <w:r>
        <w:rPr>
          <w:sz w:val="24"/>
        </w:rPr>
        <w:t>r.,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850"/>
        </w:tabs>
        <w:spacing w:before="82" w:line="273" w:lineRule="auto"/>
        <w:ind w:right="387"/>
        <w:jc w:val="both"/>
        <w:rPr>
          <w:sz w:val="24"/>
        </w:rPr>
      </w:pPr>
      <w:r>
        <w:rPr>
          <w:sz w:val="24"/>
        </w:rPr>
        <w:t>Plan  gospodarki  odpadami   dla   województwa   łódzkiego   na   lata   2016-2022 z uwzględnieniem lat 2023-2028 przyjęty uchwałą Uchwała Nr XL/502/17 Sejmiku Województwa Łódzkiego z dnia 20 czerwca</w:t>
      </w:r>
      <w:r>
        <w:rPr>
          <w:spacing w:val="63"/>
          <w:sz w:val="24"/>
        </w:rPr>
        <w:t xml:space="preserve"> </w:t>
      </w:r>
      <w:r>
        <w:rPr>
          <w:sz w:val="24"/>
        </w:rPr>
        <w:t>2017r.</w:t>
      </w:r>
    </w:p>
    <w:p w:rsidR="00EC717F" w:rsidRDefault="007613E1">
      <w:pPr>
        <w:pStyle w:val="Akapitzlist"/>
        <w:numPr>
          <w:ilvl w:val="1"/>
          <w:numId w:val="11"/>
        </w:numPr>
        <w:tabs>
          <w:tab w:val="left" w:pos="917"/>
        </w:tabs>
        <w:spacing w:before="3" w:line="273" w:lineRule="auto"/>
        <w:ind w:right="397"/>
        <w:jc w:val="both"/>
        <w:rPr>
          <w:sz w:val="24"/>
        </w:rPr>
      </w:pPr>
      <w:r>
        <w:tab/>
      </w:r>
      <w:r>
        <w:rPr>
          <w:sz w:val="24"/>
        </w:rPr>
        <w:t>Krajowy Plan Gospodarki Odpadami 2022 przyjęty uchwałą nr 88 Rady Ministrów z dnia 1 lipca 2016 r. (M.P. poz.</w:t>
      </w:r>
      <w:r>
        <w:rPr>
          <w:spacing w:val="-6"/>
          <w:sz w:val="24"/>
        </w:rPr>
        <w:t xml:space="preserve"> </w:t>
      </w:r>
      <w:r>
        <w:rPr>
          <w:sz w:val="24"/>
        </w:rPr>
        <w:t>784);</w:t>
      </w:r>
    </w:p>
    <w:p w:rsidR="00EC717F" w:rsidRDefault="007613E1">
      <w:pPr>
        <w:pStyle w:val="Tekstpodstawowy"/>
        <w:spacing w:before="81"/>
        <w:ind w:left="489"/>
        <w:jc w:val="both"/>
      </w:pPr>
      <w:r>
        <w:t>a także o dokumenty o charakterze lokalnym:, tj.:</w:t>
      </w:r>
    </w:p>
    <w:p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before="121" w:line="273" w:lineRule="auto"/>
        <w:ind w:right="387"/>
        <w:jc w:val="both"/>
        <w:rPr>
          <w:sz w:val="24"/>
        </w:rPr>
      </w:pPr>
      <w:r>
        <w:rPr>
          <w:sz w:val="24"/>
        </w:rPr>
        <w:t xml:space="preserve">Regulamin utrzymania czystości i porządku na terenie gminy </w:t>
      </w:r>
      <w:r w:rsidR="004A35E1">
        <w:rPr>
          <w:sz w:val="24"/>
        </w:rPr>
        <w:t>Sulejów – podjęty uchwałą Nr XVI/176/2019</w:t>
      </w:r>
      <w:r>
        <w:rPr>
          <w:sz w:val="24"/>
        </w:rPr>
        <w:t xml:space="preserve"> Rady Miejskiej w </w:t>
      </w:r>
      <w:r w:rsidR="00B20C6C">
        <w:rPr>
          <w:sz w:val="24"/>
        </w:rPr>
        <w:t xml:space="preserve">Sulejowie  z dnia </w:t>
      </w:r>
      <w:r w:rsidR="004A35E1">
        <w:rPr>
          <w:sz w:val="24"/>
        </w:rPr>
        <w:t>19.12 2019</w:t>
      </w:r>
      <w:r w:rsidRPr="00153401">
        <w:rPr>
          <w:sz w:val="24"/>
        </w:rPr>
        <w:t>r.</w:t>
      </w:r>
      <w:r w:rsidR="00DD174D">
        <w:rPr>
          <w:sz w:val="24"/>
        </w:rPr>
        <w:t xml:space="preserve">  </w:t>
      </w:r>
      <w:r w:rsidR="004A35E1">
        <w:rPr>
          <w:sz w:val="24"/>
        </w:rPr>
        <w:t xml:space="preserve">( Dz. </w:t>
      </w:r>
      <w:proofErr w:type="spellStart"/>
      <w:r w:rsidR="004A35E1">
        <w:rPr>
          <w:sz w:val="24"/>
        </w:rPr>
        <w:t>Urzęd</w:t>
      </w:r>
      <w:proofErr w:type="spellEnd"/>
      <w:r w:rsidR="004A35E1">
        <w:rPr>
          <w:sz w:val="24"/>
        </w:rPr>
        <w:t xml:space="preserve">. Woj. </w:t>
      </w:r>
      <w:proofErr w:type="spellStart"/>
      <w:r w:rsidR="004A35E1">
        <w:rPr>
          <w:sz w:val="24"/>
        </w:rPr>
        <w:t>Łódz</w:t>
      </w:r>
      <w:proofErr w:type="spellEnd"/>
      <w:r w:rsidR="004A35E1">
        <w:rPr>
          <w:sz w:val="24"/>
        </w:rPr>
        <w:t>. z dnia 31 stycznia 2020</w:t>
      </w:r>
      <w:r>
        <w:rPr>
          <w:sz w:val="24"/>
        </w:rPr>
        <w:t>r. poz.</w:t>
      </w:r>
      <w:r>
        <w:rPr>
          <w:spacing w:val="-13"/>
          <w:sz w:val="24"/>
        </w:rPr>
        <w:t xml:space="preserve"> </w:t>
      </w:r>
      <w:r w:rsidR="004A35E1">
        <w:rPr>
          <w:sz w:val="24"/>
        </w:rPr>
        <w:t>748</w:t>
      </w:r>
      <w:r>
        <w:rPr>
          <w:sz w:val="24"/>
        </w:rPr>
        <w:t>),</w:t>
      </w:r>
    </w:p>
    <w:p w:rsidR="004A35E1" w:rsidRPr="004A35E1" w:rsidRDefault="004A35E1" w:rsidP="004A35E1">
      <w:pPr>
        <w:pStyle w:val="Akapitzlist"/>
        <w:numPr>
          <w:ilvl w:val="0"/>
          <w:numId w:val="10"/>
        </w:numPr>
        <w:rPr>
          <w:sz w:val="24"/>
        </w:rPr>
      </w:pPr>
      <w:r w:rsidRPr="004A35E1">
        <w:rPr>
          <w:sz w:val="24"/>
        </w:rPr>
        <w:t>Uchwała Nr XVIII/203/2020 Rady Miejskiej w Sulejowie z dnia 25 lutego 2020 r. w sprawie zmiany „Regulamin utrzymania czystości i porządku na terenie gminy Sulejów” (</w:t>
      </w:r>
      <w:r w:rsidR="00B83EB2">
        <w:rPr>
          <w:sz w:val="24"/>
        </w:rPr>
        <w:t xml:space="preserve">Dz. </w:t>
      </w:r>
      <w:proofErr w:type="spellStart"/>
      <w:r w:rsidR="00B83EB2">
        <w:rPr>
          <w:sz w:val="24"/>
        </w:rPr>
        <w:t>Urzęd</w:t>
      </w:r>
      <w:proofErr w:type="spellEnd"/>
      <w:r w:rsidR="00B83EB2">
        <w:rPr>
          <w:sz w:val="24"/>
        </w:rPr>
        <w:t xml:space="preserve">. WOJ. </w:t>
      </w:r>
      <w:proofErr w:type="spellStart"/>
      <w:r w:rsidR="00B83EB2">
        <w:rPr>
          <w:sz w:val="24"/>
        </w:rPr>
        <w:t>Łódz</w:t>
      </w:r>
      <w:proofErr w:type="spellEnd"/>
      <w:r w:rsidR="00B83EB2">
        <w:rPr>
          <w:sz w:val="24"/>
        </w:rPr>
        <w:t>. Z dnia 24 marca 2020r. poz. 1913</w:t>
      </w:r>
      <w:r w:rsidRPr="004A35E1">
        <w:rPr>
          <w:sz w:val="24"/>
        </w:rPr>
        <w:t>)</w:t>
      </w:r>
      <w:r w:rsidR="00B83EB2">
        <w:rPr>
          <w:sz w:val="24"/>
        </w:rPr>
        <w:t>,</w:t>
      </w:r>
    </w:p>
    <w:p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before="3" w:line="276" w:lineRule="auto"/>
        <w:ind w:right="389"/>
        <w:jc w:val="both"/>
        <w:rPr>
          <w:sz w:val="24"/>
        </w:rPr>
      </w:pPr>
      <w:r>
        <w:rPr>
          <w:sz w:val="24"/>
        </w:rPr>
        <w:t xml:space="preserve">Uchwała Nr VIII/37/2015  Rady  Miejskiej  w  Sulejowie  z  dnia  26  lutego  2015r.  w  sprawie  określenia  szczegółowego  sposobu  i  zakresu   świadczenia  usług   w  zakresie   odbierania   odpadów   komunalnych   od   właścicieli   nieruchomości i zagospodarowania tych odpadów (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>. Z dnia 17 kwietnia 2015r. poz.</w:t>
      </w:r>
      <w:r>
        <w:rPr>
          <w:spacing w:val="-1"/>
          <w:sz w:val="24"/>
        </w:rPr>
        <w:t xml:space="preserve"> </w:t>
      </w:r>
      <w:r>
        <w:rPr>
          <w:sz w:val="24"/>
        </w:rPr>
        <w:t>1640)</w:t>
      </w:r>
    </w:p>
    <w:p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5"/>
        <w:jc w:val="both"/>
        <w:rPr>
          <w:sz w:val="24"/>
        </w:rPr>
      </w:pPr>
      <w:r>
        <w:rPr>
          <w:sz w:val="24"/>
        </w:rPr>
        <w:t>Uchwała Nr XXXIX/314/2017 Rady Miejskiej w Sulejowie z dnia 27 kwietnia 2017r. w sprawie zmiany uchwały nr VII/37/2015 Rady Miejskiej w Sulejowie z dnia 26 lutego 2015rw sprawie określenia szczegółowego sposobu i zakresu świadczenia usług w zakresie odbierania odpadów komunalnych od właścicieli nieruchomości i zagospodarowania tych o</w:t>
      </w:r>
      <w:r w:rsidR="000C2868">
        <w:rPr>
          <w:sz w:val="24"/>
        </w:rPr>
        <w:t xml:space="preserve">dpadów ( Dz. </w:t>
      </w:r>
      <w:proofErr w:type="spellStart"/>
      <w:r w:rsidR="000C2868">
        <w:rPr>
          <w:sz w:val="24"/>
        </w:rPr>
        <w:t>Urzęd</w:t>
      </w:r>
      <w:proofErr w:type="spellEnd"/>
      <w:r w:rsidR="000C2868">
        <w:rPr>
          <w:sz w:val="24"/>
        </w:rPr>
        <w:t xml:space="preserve">. WOJ. </w:t>
      </w:r>
      <w:proofErr w:type="spellStart"/>
      <w:r w:rsidR="000C2868">
        <w:rPr>
          <w:sz w:val="24"/>
        </w:rPr>
        <w:t>Łódz</w:t>
      </w:r>
      <w:proofErr w:type="spellEnd"/>
      <w:r w:rsidR="000C2868">
        <w:rPr>
          <w:sz w:val="24"/>
        </w:rPr>
        <w:t>. z</w:t>
      </w:r>
      <w:r>
        <w:rPr>
          <w:sz w:val="24"/>
        </w:rPr>
        <w:t xml:space="preserve"> dnia 18 maja 2017r. </w:t>
      </w:r>
      <w:r>
        <w:rPr>
          <w:sz w:val="24"/>
        </w:rPr>
        <w:lastRenderedPageBreak/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2599)</w:t>
      </w:r>
    </w:p>
    <w:p w:rsidR="00EC717F" w:rsidRDefault="002E2477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3"/>
        <w:jc w:val="both"/>
        <w:rPr>
          <w:sz w:val="24"/>
        </w:rPr>
      </w:pPr>
      <w:r>
        <w:rPr>
          <w:sz w:val="24"/>
        </w:rPr>
        <w:t>Uchwała Nr IV/42</w:t>
      </w:r>
      <w:r w:rsidR="00062A42">
        <w:rPr>
          <w:sz w:val="24"/>
        </w:rPr>
        <w:t>/2019</w:t>
      </w:r>
      <w:r w:rsidR="007613E1">
        <w:rPr>
          <w:sz w:val="24"/>
        </w:rPr>
        <w:t xml:space="preserve"> Rady</w:t>
      </w:r>
      <w:r>
        <w:rPr>
          <w:sz w:val="24"/>
        </w:rPr>
        <w:t xml:space="preserve"> Miejskiej w Sulejowie z dnia 16 lutego</w:t>
      </w:r>
      <w:r w:rsidR="00062A42">
        <w:rPr>
          <w:sz w:val="24"/>
        </w:rPr>
        <w:t xml:space="preserve"> 2019</w:t>
      </w:r>
      <w:r w:rsidR="007613E1">
        <w:rPr>
          <w:sz w:val="24"/>
        </w:rPr>
        <w:t>r. w sprawie wyboru metody ustalenia opłaty za gospodarowanie odpadami komunalnymi oraz ustalenia stawki tej opłaty (</w:t>
      </w:r>
      <w:r>
        <w:rPr>
          <w:sz w:val="24"/>
        </w:rPr>
        <w:t xml:space="preserve">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>. Z dnia 22 luty</w:t>
      </w:r>
      <w:r w:rsidR="00062A42">
        <w:rPr>
          <w:sz w:val="24"/>
        </w:rPr>
        <w:t xml:space="preserve"> 2019</w:t>
      </w:r>
      <w:r w:rsidR="007613E1">
        <w:rPr>
          <w:sz w:val="24"/>
        </w:rPr>
        <w:t>r. poz.</w:t>
      </w:r>
      <w:r w:rsidR="007613E1">
        <w:rPr>
          <w:spacing w:val="-3"/>
          <w:sz w:val="24"/>
        </w:rPr>
        <w:t xml:space="preserve"> </w:t>
      </w:r>
      <w:r>
        <w:rPr>
          <w:sz w:val="24"/>
        </w:rPr>
        <w:t>1064</w:t>
      </w:r>
      <w:r w:rsidR="007613E1">
        <w:rPr>
          <w:sz w:val="24"/>
        </w:rPr>
        <w:t>)</w:t>
      </w:r>
    </w:p>
    <w:p w:rsidR="00EC717F" w:rsidRDefault="007613E1">
      <w:pPr>
        <w:pStyle w:val="Akapitzlist"/>
        <w:numPr>
          <w:ilvl w:val="0"/>
          <w:numId w:val="10"/>
        </w:numPr>
        <w:tabs>
          <w:tab w:val="left" w:pos="838"/>
        </w:tabs>
        <w:spacing w:line="276" w:lineRule="auto"/>
        <w:ind w:right="395"/>
        <w:jc w:val="both"/>
        <w:rPr>
          <w:sz w:val="24"/>
        </w:rPr>
      </w:pPr>
      <w:r>
        <w:rPr>
          <w:sz w:val="24"/>
        </w:rPr>
        <w:t xml:space="preserve">Uchwała Nr XXV/198/2015 Rady Miejskiej w Sulejowie z dnia 20 czerwca 2016r. w sprawie odbierania odpadów komunalnych od właścicieli nieruchomości, na których nie zamieszkują mieszkańcy, a powstają odpady komunalne ( Dz. </w:t>
      </w:r>
      <w:proofErr w:type="spellStart"/>
      <w:r>
        <w:rPr>
          <w:sz w:val="24"/>
        </w:rPr>
        <w:t>Urzęd</w:t>
      </w:r>
      <w:proofErr w:type="spellEnd"/>
      <w:r>
        <w:rPr>
          <w:sz w:val="24"/>
        </w:rPr>
        <w:t xml:space="preserve">. Woj. </w:t>
      </w:r>
      <w:proofErr w:type="spellStart"/>
      <w:r>
        <w:rPr>
          <w:sz w:val="24"/>
        </w:rPr>
        <w:t>Łódz</w:t>
      </w:r>
      <w:proofErr w:type="spellEnd"/>
      <w:r>
        <w:rPr>
          <w:sz w:val="24"/>
        </w:rPr>
        <w:t>. Z dnia 11 lipca 2016r. poz.</w:t>
      </w:r>
      <w:r>
        <w:rPr>
          <w:spacing w:val="-6"/>
          <w:sz w:val="24"/>
        </w:rPr>
        <w:t xml:space="preserve"> </w:t>
      </w:r>
      <w:r>
        <w:rPr>
          <w:sz w:val="24"/>
        </w:rPr>
        <w:t>2942)</w:t>
      </w:r>
    </w:p>
    <w:p w:rsidR="00EC717F" w:rsidRDefault="002E2477" w:rsidP="004271A2">
      <w:pPr>
        <w:pStyle w:val="Akapitzlist"/>
        <w:numPr>
          <w:ilvl w:val="0"/>
          <w:numId w:val="10"/>
        </w:numPr>
        <w:tabs>
          <w:tab w:val="left" w:pos="838"/>
        </w:tabs>
        <w:spacing w:before="91" w:line="276" w:lineRule="auto"/>
        <w:ind w:right="392"/>
        <w:jc w:val="both"/>
      </w:pPr>
      <w:r>
        <w:rPr>
          <w:sz w:val="24"/>
        </w:rPr>
        <w:t>Uchwała Nr IV/3</w:t>
      </w:r>
      <w:r w:rsidR="00251258">
        <w:rPr>
          <w:sz w:val="24"/>
        </w:rPr>
        <w:t>8/2019</w:t>
      </w:r>
      <w:r w:rsidR="007613E1" w:rsidRPr="004271A2">
        <w:rPr>
          <w:sz w:val="24"/>
        </w:rPr>
        <w:t xml:space="preserve"> Rady</w:t>
      </w:r>
      <w:r w:rsidR="00C47260">
        <w:rPr>
          <w:sz w:val="24"/>
        </w:rPr>
        <w:t xml:space="preserve"> Miejskiej w Sulejowie z dnia 19 grudnia</w:t>
      </w:r>
      <w:r w:rsidR="00251258">
        <w:rPr>
          <w:sz w:val="24"/>
        </w:rPr>
        <w:t xml:space="preserve"> 2019</w:t>
      </w:r>
      <w:r w:rsidR="007613E1" w:rsidRPr="004271A2">
        <w:rPr>
          <w:sz w:val="24"/>
        </w:rPr>
        <w:t>r. w sprawie ustalenia ryczałtowej stawki opłaty za gospodarowanie</w:t>
      </w:r>
      <w:r w:rsidR="007613E1" w:rsidRPr="004271A2">
        <w:rPr>
          <w:spacing w:val="7"/>
          <w:sz w:val="24"/>
        </w:rPr>
        <w:t xml:space="preserve"> </w:t>
      </w:r>
      <w:r w:rsidR="007613E1" w:rsidRPr="004271A2">
        <w:rPr>
          <w:sz w:val="24"/>
        </w:rPr>
        <w:t>odpadami</w:t>
      </w:r>
      <w:r w:rsidR="000C2868">
        <w:rPr>
          <w:sz w:val="24"/>
        </w:rPr>
        <w:t xml:space="preserve"> </w:t>
      </w:r>
      <w:r w:rsidR="007613E1">
        <w:t xml:space="preserve">komunalnymi dla nieruchomości, na których znajdują się domki letniskowe lub innych nieruchomości wykorzystywanych na cele </w:t>
      </w:r>
      <w:proofErr w:type="spellStart"/>
      <w:r w:rsidR="007613E1">
        <w:t>rekreacyjno</w:t>
      </w:r>
      <w:proofErr w:type="spellEnd"/>
      <w:r w:rsidR="007613E1">
        <w:t xml:space="preserve"> – wypoczynkowe, wykorzystywanych jedynie przez c</w:t>
      </w:r>
      <w:r w:rsidR="00251258">
        <w:t xml:space="preserve">zęść roku. ( Dz. U. Woj. </w:t>
      </w:r>
      <w:proofErr w:type="spellStart"/>
      <w:r w:rsidR="00251258">
        <w:t>Łódz</w:t>
      </w:r>
      <w:proofErr w:type="spellEnd"/>
      <w:r w:rsidR="00251258">
        <w:t>. z</w:t>
      </w:r>
      <w:r w:rsidR="007613E1">
        <w:t xml:space="preserve"> dn</w:t>
      </w:r>
      <w:r w:rsidR="00251258">
        <w:t xml:space="preserve">ia </w:t>
      </w:r>
      <w:r w:rsidR="00C47260">
        <w:t>31 grudnia 2019r. poz. 7326</w:t>
      </w:r>
      <w:r w:rsidR="007613E1">
        <w:t>)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5B0DE6" w:rsidRDefault="005B0DE6">
      <w:pPr>
        <w:pStyle w:val="Tekstpodstawowy"/>
        <w:spacing w:before="4"/>
        <w:rPr>
          <w:sz w:val="27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490"/>
        </w:tabs>
        <w:ind w:hanging="362"/>
        <w:jc w:val="left"/>
      </w:pPr>
      <w:bookmarkStart w:id="3" w:name="_bookmark3"/>
      <w:bookmarkEnd w:id="3"/>
      <w:r>
        <w:lastRenderedPageBreak/>
        <w:t>Charakterystyka gminy</w:t>
      </w:r>
      <w:r>
        <w:rPr>
          <w:spacing w:val="-8"/>
        </w:rPr>
        <w:t xml:space="preserve"> </w:t>
      </w:r>
      <w:r>
        <w:t>Sulejów</w:t>
      </w:r>
    </w:p>
    <w:p w:rsidR="00EC717F" w:rsidRDefault="00EC717F">
      <w:pPr>
        <w:pStyle w:val="Tekstpodstawowy"/>
        <w:rPr>
          <w:b/>
          <w:sz w:val="20"/>
        </w:rPr>
      </w:pPr>
    </w:p>
    <w:p w:rsidR="00EC717F" w:rsidRDefault="00C74C97">
      <w:pPr>
        <w:pStyle w:val="Tekstpodstawowy"/>
        <w:spacing w:before="3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970280</wp:posOffset>
            </wp:positionH>
            <wp:positionV relativeFrom="paragraph">
              <wp:posOffset>168910</wp:posOffset>
            </wp:positionV>
            <wp:extent cx="5951881" cy="60799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81" cy="60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17F" w:rsidRDefault="007613E1">
      <w:pPr>
        <w:pStyle w:val="Nagwek3"/>
        <w:spacing w:before="14"/>
        <w:ind w:left="1458" w:right="1724"/>
        <w:jc w:val="center"/>
      </w:pPr>
      <w:bookmarkStart w:id="4" w:name="_bookmark4"/>
      <w:bookmarkEnd w:id="4"/>
      <w:r>
        <w:rPr>
          <w:color w:val="4F81BC"/>
        </w:rPr>
        <w:t>Rysunek 1. Mapa gminy Sulejów</w:t>
      </w:r>
    </w:p>
    <w:p w:rsidR="00EC717F" w:rsidRDefault="00EC717F">
      <w:pPr>
        <w:pStyle w:val="Tekstpodstawowy"/>
        <w:rPr>
          <w:b/>
          <w:sz w:val="26"/>
        </w:rPr>
      </w:pPr>
    </w:p>
    <w:p w:rsidR="00EC717F" w:rsidRDefault="00EC717F">
      <w:pPr>
        <w:pStyle w:val="Tekstpodstawowy"/>
        <w:spacing w:before="5"/>
        <w:rPr>
          <w:b/>
          <w:sz w:val="23"/>
        </w:rPr>
      </w:pPr>
    </w:p>
    <w:p w:rsidR="00EC717F" w:rsidRDefault="007613E1" w:rsidP="004271A2">
      <w:pPr>
        <w:pStyle w:val="Tekstpodstawowy"/>
        <w:spacing w:before="1" w:line="276" w:lineRule="auto"/>
        <w:ind w:left="128" w:right="386" w:firstLine="360"/>
        <w:jc w:val="both"/>
      </w:pPr>
      <w:r>
        <w:t xml:space="preserve">Gmina miejsko-wiejska Sulejów położona jest w południowo-wschodniej części województwa łódzkiego, w powiecie piotrkowskim. Stanowi ważny węzeł komunikacyjny, przebiegają tu drogi krajowe: nr 12 (łącząca przejście graniczne z Niemcami w Łęknicy      i przejście graniczne z Ukrainą w Dorohusku- </w:t>
      </w:r>
      <w:proofErr w:type="spellStart"/>
      <w:r>
        <w:t>Berdyszczach</w:t>
      </w:r>
      <w:proofErr w:type="spellEnd"/>
      <w:r>
        <w:t>) i nr 74 (łącząca</w:t>
      </w:r>
      <w:r>
        <w:rPr>
          <w:spacing w:val="29"/>
        </w:rPr>
        <w:t xml:space="preserve"> </w:t>
      </w:r>
      <w:r>
        <w:t>węzeł</w:t>
      </w:r>
      <w:r w:rsidR="004271A2">
        <w:t xml:space="preserve"> </w:t>
      </w:r>
      <w:r>
        <w:t>Wieluń na drodze ekspresowej S8, i Kielce z Zamościem oraz przejście graniczne z Ukrainą w Zosinie). Rozciągłość południkową gminy wyznaczają  współrzędne: 51º26’25’’  i 51º15’48’’ szerokości geograficznej północnej, natomiast rozciągłość równoleżnikową: 19º41’46’’ i 19º55’39’’ długości geograficznej</w:t>
      </w:r>
      <w:r>
        <w:rPr>
          <w:spacing w:val="-8"/>
        </w:rPr>
        <w:t xml:space="preserve"> </w:t>
      </w:r>
      <w:r>
        <w:t>wschodniej.</w:t>
      </w:r>
    </w:p>
    <w:p w:rsidR="00EC717F" w:rsidRDefault="007613E1">
      <w:pPr>
        <w:pStyle w:val="Tekstpodstawowy"/>
        <w:spacing w:before="1" w:line="276" w:lineRule="auto"/>
        <w:ind w:left="128" w:right="394" w:firstLine="360"/>
        <w:jc w:val="both"/>
      </w:pPr>
      <w:r>
        <w:t>Powierzchnia gminy miejsko-wiejskiej wynosi 188 km</w:t>
      </w:r>
      <w:r>
        <w:rPr>
          <w:vertAlign w:val="superscript"/>
        </w:rPr>
        <w:t>2</w:t>
      </w:r>
      <w:r>
        <w:t>, w tym miasto Sulejów stanowi 13,8% jej powierzchni.</w:t>
      </w:r>
    </w:p>
    <w:p w:rsidR="00EC717F" w:rsidRDefault="007613E1">
      <w:pPr>
        <w:pStyle w:val="Tekstpodstawowy"/>
        <w:spacing w:line="276" w:lineRule="auto"/>
        <w:ind w:left="128" w:right="388" w:firstLine="360"/>
        <w:jc w:val="both"/>
      </w:pPr>
      <w:r>
        <w:t xml:space="preserve">Gmina Sulejów dysponuje nieprzeciętnymi w skali regionu walorami przyrodniczymi. </w:t>
      </w:r>
      <w:r>
        <w:lastRenderedPageBreak/>
        <w:t>Tereny leśne skupiają się głównie w północnym, południowo-zachodnim i południowym fragmencie obszaru gminy i stanowią około 43% jej powierzchni. Największe połacie terenu zajmują siedliska borowe.</w:t>
      </w:r>
    </w:p>
    <w:p w:rsidR="00EC717F" w:rsidRDefault="007613E1">
      <w:pPr>
        <w:pStyle w:val="Tekstpodstawowy"/>
        <w:spacing w:line="276" w:lineRule="auto"/>
        <w:ind w:left="128" w:right="390" w:firstLine="360"/>
        <w:jc w:val="both"/>
      </w:pPr>
      <w:r>
        <w:t>Gmina posiada charakter rolniczo-turystyczny, w której bazę rozwoju turystyki stanowią przede wszystkim liczne zabytki dziedzictwa kulturowego, obiekty przyrodnicze (rezerwaty  przyrody,   park  krajobrazowy)  i  infrastruktura  turystyczna  (szlaki  piesze     i rowerowe, obiekty noclegowe). Gospodarcze wykorzystanie zasobów gminy oparte jest na działalności rolniczej prowadzonej w gospodarstwach</w:t>
      </w:r>
      <w:r>
        <w:rPr>
          <w:spacing w:val="-8"/>
        </w:rPr>
        <w:t xml:space="preserve"> </w:t>
      </w:r>
      <w:r>
        <w:t>indywidualnych.</w:t>
      </w:r>
    </w:p>
    <w:p w:rsidR="00EC717F" w:rsidRDefault="00EC717F">
      <w:pPr>
        <w:pStyle w:val="Tekstpodstawowy"/>
        <w:rPr>
          <w:sz w:val="26"/>
        </w:rPr>
      </w:pPr>
    </w:p>
    <w:p w:rsidR="00EC717F" w:rsidRDefault="007613E1">
      <w:pPr>
        <w:pStyle w:val="Nagwek3"/>
        <w:numPr>
          <w:ilvl w:val="1"/>
          <w:numId w:val="9"/>
        </w:numPr>
        <w:tabs>
          <w:tab w:val="left" w:pos="850"/>
        </w:tabs>
        <w:spacing w:before="209"/>
        <w:ind w:hanging="722"/>
        <w:jc w:val="both"/>
      </w:pPr>
      <w:bookmarkStart w:id="5" w:name="_bookmark5"/>
      <w:bookmarkEnd w:id="5"/>
      <w:r>
        <w:t>Charakterystyka systemu gospodarowania odpadami</w:t>
      </w:r>
      <w:r>
        <w:rPr>
          <w:spacing w:val="-1"/>
        </w:rPr>
        <w:t xml:space="preserve"> </w:t>
      </w:r>
      <w:r>
        <w:t>komunalnymi</w:t>
      </w:r>
    </w:p>
    <w:p w:rsidR="00EC717F" w:rsidRDefault="00EC717F">
      <w:pPr>
        <w:pStyle w:val="Tekstpodstawowy"/>
        <w:spacing w:before="1"/>
        <w:rPr>
          <w:b/>
          <w:sz w:val="21"/>
        </w:rPr>
      </w:pPr>
    </w:p>
    <w:p w:rsidR="00EC717F" w:rsidRDefault="007613E1">
      <w:pPr>
        <w:pStyle w:val="Tekstpodstawowy"/>
        <w:spacing w:line="276" w:lineRule="auto"/>
        <w:ind w:left="128" w:right="393" w:firstLine="708"/>
        <w:jc w:val="both"/>
      </w:pPr>
      <w:r>
        <w:t xml:space="preserve">System gospodarowania odpadami komunalnymi na terenie gminy Sulejów obejmuje nieruchomości zamieszkałe oraz domki letniskowe i inne nieruchomości wykorzystywane na cele </w:t>
      </w:r>
      <w:proofErr w:type="spellStart"/>
      <w:r>
        <w:t>rekreacyjno</w:t>
      </w:r>
      <w:proofErr w:type="spellEnd"/>
      <w:r>
        <w:t xml:space="preserve"> – wypoczynkowe.</w:t>
      </w:r>
    </w:p>
    <w:p w:rsidR="00EC717F" w:rsidRDefault="007613E1">
      <w:pPr>
        <w:pStyle w:val="Tekstpodstawowy"/>
        <w:spacing w:before="1" w:line="276" w:lineRule="auto"/>
        <w:ind w:left="128" w:right="388" w:firstLine="708"/>
        <w:jc w:val="both"/>
      </w:pPr>
      <w:r>
        <w:t>Oznacza to, że właściciele nieruchomości niezamieszkałych, prowadzący szeroko rozumianą działalność gospodarczą, ale także i działalność z sektora usług publicznych, prowadzą gospodarkę odpadami komunalnymi na starych zasadach ( obowiązani są do podpisania umowy z podmiotem odbierającym odpady komunalne wpisanym do rejestru działalności regulowanej).</w:t>
      </w:r>
    </w:p>
    <w:p w:rsidR="00EC717F" w:rsidRDefault="007613E1">
      <w:pPr>
        <w:pStyle w:val="Tekstpodstawowy"/>
        <w:ind w:left="837"/>
        <w:jc w:val="both"/>
      </w:pPr>
      <w:r>
        <w:t>Nowy system gospodarki odpadami komunalnymi, który obowiązuje od</w:t>
      </w:r>
    </w:p>
    <w:p w:rsidR="00EC717F" w:rsidRDefault="007613E1">
      <w:pPr>
        <w:pStyle w:val="Tekstpodstawowy"/>
        <w:spacing w:before="40" w:line="276" w:lineRule="auto"/>
        <w:ind w:left="128" w:right="390"/>
        <w:jc w:val="both"/>
      </w:pPr>
      <w:r>
        <w:t>1 lipca 2013 r., wiązał się z wprowadzeniem opłaty za gospodarowanie odpadami komunalnymi, tj. miesięcznej opłaty uiszczanej przez właścicieli nieruchomości zamieszkałych na rzecz Gminy Sulejów w zamian za odbieranie od właścicieli nieruchomości każdej wytworzonej na terenie ich nieruchomości ilości odpadów komunalnych zmieszanych oraz zbieranych w sposób selektywny takich jak: szkło, makulatura, tworzywa sztuczne, w tym opakowania wielomateriałowe, i metale oraz odpady ulegające biodegradacji, przeterminowanych leków, elektrośmieci, odpadów wielkogabarytowych, a także zimny popiół.</w:t>
      </w:r>
    </w:p>
    <w:p w:rsidR="00EC717F" w:rsidRDefault="007613E1">
      <w:pPr>
        <w:pStyle w:val="Tekstpodstawowy"/>
        <w:spacing w:before="1" w:line="276" w:lineRule="auto"/>
        <w:ind w:left="128" w:right="397" w:firstLine="708"/>
        <w:jc w:val="both"/>
      </w:pPr>
      <w:r>
        <w:t>Właściciele nieruchomości zamieszkałych obciążeni są zatem opłatą, która stanowi pełną realizację zasady „zanieczyszczający płaci”. Ustalenie takiej stawki stanowiło trudne zadanie dla samorządów, gdyż wcześniej problematykę tę regulował sam rynek, a gmina ustalała jedynie górne stawki opłat za odbieranie odpadów komunalnych.</w:t>
      </w:r>
    </w:p>
    <w:p w:rsidR="00EC717F" w:rsidRDefault="00EC717F">
      <w:pPr>
        <w:spacing w:line="276" w:lineRule="auto"/>
        <w:jc w:val="both"/>
        <w:sectPr w:rsidR="00EC717F">
          <w:pgSz w:w="11910" w:h="17340"/>
          <w:pgMar w:top="1260" w:right="740" w:bottom="1180" w:left="1040" w:header="714" w:footer="992" w:gutter="0"/>
          <w:cols w:space="708"/>
        </w:sectPr>
      </w:pPr>
    </w:p>
    <w:p w:rsidR="00EC717F" w:rsidRDefault="00EC717F">
      <w:pPr>
        <w:pStyle w:val="Tekstpodstawowy"/>
        <w:rPr>
          <w:sz w:val="20"/>
        </w:rPr>
      </w:pPr>
    </w:p>
    <w:p w:rsidR="00EC717F" w:rsidRDefault="00EC717F">
      <w:pPr>
        <w:pStyle w:val="Tekstpodstawowy"/>
        <w:spacing w:before="10"/>
      </w:pPr>
    </w:p>
    <w:p w:rsidR="00EC717F" w:rsidRDefault="007613E1">
      <w:pPr>
        <w:pStyle w:val="Nagwek3"/>
        <w:spacing w:before="92"/>
        <w:ind w:left="128"/>
      </w:pPr>
      <w:bookmarkStart w:id="6" w:name="_bookmark6"/>
      <w:bookmarkEnd w:id="6"/>
      <w:r>
        <w:rPr>
          <w:color w:val="4F81BC"/>
        </w:rPr>
        <w:t>Tabela 1. Stawki opłaty za gospodarowanie odpadami komunalnymi</w:t>
      </w:r>
      <w:r w:rsidR="00E84747">
        <w:rPr>
          <w:color w:val="4F81BC"/>
        </w:rPr>
        <w:t xml:space="preserve"> W 2021</w:t>
      </w:r>
      <w:r w:rsidR="005B0DE6">
        <w:rPr>
          <w:color w:val="4F81BC"/>
        </w:rPr>
        <w:t>r</w:t>
      </w:r>
    </w:p>
    <w:p w:rsidR="00EC717F" w:rsidRDefault="00EC717F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319"/>
      </w:tblGrid>
      <w:tr w:rsidR="00EC717F">
        <w:trPr>
          <w:trHeight w:val="868"/>
        </w:trPr>
        <w:tc>
          <w:tcPr>
            <w:tcW w:w="6180" w:type="dxa"/>
            <w:gridSpan w:val="2"/>
          </w:tcPr>
          <w:p w:rsidR="00EC717F" w:rsidRDefault="007613E1">
            <w:pPr>
              <w:pStyle w:val="TableParagraph"/>
              <w:spacing w:before="154"/>
              <w:ind w:left="938" w:hanging="550"/>
              <w:rPr>
                <w:sz w:val="24"/>
              </w:rPr>
            </w:pPr>
            <w:r>
              <w:rPr>
                <w:sz w:val="24"/>
              </w:rPr>
              <w:t>Stawka opłaty za odbiór odpadów komunalnych od właścicieli nieruchomości zamieszkałych</w:t>
            </w:r>
          </w:p>
        </w:tc>
      </w:tr>
      <w:tr w:rsidR="00EC717F">
        <w:trPr>
          <w:trHeight w:val="1770"/>
        </w:trPr>
        <w:tc>
          <w:tcPr>
            <w:tcW w:w="2861" w:type="dxa"/>
          </w:tcPr>
          <w:p w:rsidR="00EC717F" w:rsidRDefault="007613E1">
            <w:pPr>
              <w:pStyle w:val="TableParagraph"/>
              <w:spacing w:before="53"/>
              <w:ind w:left="71" w:right="78"/>
              <w:rPr>
                <w:b/>
                <w:sz w:val="24"/>
              </w:rPr>
            </w:pPr>
            <w:r>
              <w:rPr>
                <w:sz w:val="24"/>
              </w:rPr>
              <w:t xml:space="preserve">stawka opłaty od osoby zamieszkującej za miesiąc w przypadku gdy odpady zbierane są i oddawane w sposób </w:t>
            </w:r>
            <w:r>
              <w:rPr>
                <w:b/>
                <w:sz w:val="24"/>
              </w:rPr>
              <w:t>zmieszany</w:t>
            </w:r>
          </w:p>
        </w:tc>
        <w:tc>
          <w:tcPr>
            <w:tcW w:w="3319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spacing w:before="8"/>
              <w:rPr>
                <w:b/>
                <w:sz w:val="38"/>
              </w:rPr>
            </w:pPr>
          </w:p>
          <w:p w:rsidR="0024572C" w:rsidRPr="00AF4FBF" w:rsidRDefault="008F75C2" w:rsidP="0024572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 okresie 01-04.2021</w:t>
            </w:r>
            <w:r w:rsidR="0024572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- 54</w:t>
            </w:r>
            <w:r w:rsidR="0024572C" w:rsidRPr="00B406FF">
              <w:rPr>
                <w:b/>
                <w:sz w:val="24"/>
              </w:rPr>
              <w:t>zł</w:t>
            </w:r>
          </w:p>
          <w:p w:rsidR="00EC717F" w:rsidRDefault="008F75C2" w:rsidP="002457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 okresie 05-12.2021</w:t>
            </w:r>
            <w:r w:rsidR="005B0DE6">
              <w:rPr>
                <w:sz w:val="24"/>
              </w:rPr>
              <w:t xml:space="preserve"> -</w:t>
            </w:r>
            <w:r w:rsidR="0024572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  <w:r w:rsidR="0024572C" w:rsidRPr="00AF4FBF">
              <w:rPr>
                <w:b/>
                <w:sz w:val="24"/>
              </w:rPr>
              <w:t xml:space="preserve"> zł</w:t>
            </w:r>
            <w:r w:rsidR="0024572C">
              <w:rPr>
                <w:sz w:val="24"/>
              </w:rPr>
              <w:t xml:space="preserve"> </w:t>
            </w:r>
          </w:p>
        </w:tc>
      </w:tr>
      <w:tr w:rsidR="00EC717F">
        <w:trPr>
          <w:trHeight w:val="1656"/>
        </w:trPr>
        <w:tc>
          <w:tcPr>
            <w:tcW w:w="2861" w:type="dxa"/>
          </w:tcPr>
          <w:p w:rsidR="00EC717F" w:rsidRDefault="007613E1">
            <w:pPr>
              <w:pStyle w:val="TableParagraph"/>
              <w:spacing w:line="276" w:lineRule="exact"/>
              <w:ind w:left="71" w:right="78"/>
              <w:rPr>
                <w:b/>
                <w:sz w:val="24"/>
              </w:rPr>
            </w:pPr>
            <w:r>
              <w:rPr>
                <w:sz w:val="24"/>
              </w:rPr>
              <w:t xml:space="preserve">stawka opłaty od osoby zamieszkującej za miesiąc w przypadku gdy odpady zbierane są i oddawane w sposób </w:t>
            </w:r>
            <w:r>
              <w:rPr>
                <w:b/>
                <w:sz w:val="24"/>
              </w:rPr>
              <w:t>selektywny</w:t>
            </w:r>
          </w:p>
        </w:tc>
        <w:tc>
          <w:tcPr>
            <w:tcW w:w="3319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B0DE6" w:rsidRPr="00AF4FBF" w:rsidRDefault="008F75C2" w:rsidP="005B0DE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 okresie 01-04.2021</w:t>
            </w:r>
            <w:r w:rsidR="005B0DE6" w:rsidRPr="00B406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- 27</w:t>
            </w:r>
            <w:r w:rsidR="005B0DE6" w:rsidRPr="00B406FF">
              <w:rPr>
                <w:b/>
                <w:sz w:val="24"/>
              </w:rPr>
              <w:t>zł</w:t>
            </w:r>
          </w:p>
          <w:p w:rsidR="00EC717F" w:rsidRDefault="008F75C2" w:rsidP="005B0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 okresie 05-12.2021</w:t>
            </w:r>
            <w:r w:rsidR="005B0DE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29,5</w:t>
            </w:r>
            <w:r w:rsidR="005B0DE6" w:rsidRPr="005B0DE6">
              <w:rPr>
                <w:b/>
                <w:sz w:val="24"/>
              </w:rPr>
              <w:t xml:space="preserve"> zł</w:t>
            </w:r>
          </w:p>
        </w:tc>
      </w:tr>
      <w:tr w:rsidR="00EC717F" w:rsidTr="0024572C">
        <w:trPr>
          <w:trHeight w:val="675"/>
        </w:trPr>
        <w:tc>
          <w:tcPr>
            <w:tcW w:w="6180" w:type="dxa"/>
            <w:gridSpan w:val="2"/>
            <w:shd w:val="clear" w:color="auto" w:fill="D9D9D9"/>
          </w:tcPr>
          <w:p w:rsidR="00EC717F" w:rsidRDefault="00EC717F">
            <w:pPr>
              <w:pStyle w:val="TableParagraph"/>
              <w:rPr>
                <w:rFonts w:ascii="Times New Roman"/>
              </w:rPr>
            </w:pPr>
          </w:p>
        </w:tc>
      </w:tr>
      <w:tr w:rsidR="00EC717F">
        <w:trPr>
          <w:trHeight w:val="1103"/>
        </w:trPr>
        <w:tc>
          <w:tcPr>
            <w:tcW w:w="6180" w:type="dxa"/>
            <w:gridSpan w:val="2"/>
          </w:tcPr>
          <w:p w:rsidR="00EC717F" w:rsidRDefault="007613E1">
            <w:pPr>
              <w:pStyle w:val="TableParagraph"/>
              <w:ind w:left="237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Ryczałtowa stawka opłaty za odbiór odpadów komunalnych od domku letniskowego lub innej nieruchomości wykorzystywanej na cele </w:t>
            </w:r>
            <w:proofErr w:type="spellStart"/>
            <w:r>
              <w:rPr>
                <w:sz w:val="24"/>
              </w:rPr>
              <w:t>rekreacyjno</w:t>
            </w:r>
            <w:proofErr w:type="spellEnd"/>
            <w:r>
              <w:rPr>
                <w:sz w:val="24"/>
              </w:rPr>
              <w:t xml:space="preserve"> -</w:t>
            </w:r>
          </w:p>
          <w:p w:rsidR="00EC717F" w:rsidRDefault="007613E1">
            <w:pPr>
              <w:pStyle w:val="TableParagraph"/>
              <w:spacing w:line="260" w:lineRule="exact"/>
              <w:ind w:left="2263" w:right="2252"/>
              <w:jc w:val="center"/>
              <w:rPr>
                <w:sz w:val="24"/>
              </w:rPr>
            </w:pPr>
            <w:r>
              <w:rPr>
                <w:sz w:val="24"/>
              </w:rPr>
              <w:t>wypoczynkowe</w:t>
            </w:r>
          </w:p>
        </w:tc>
      </w:tr>
      <w:tr w:rsidR="00EC717F">
        <w:trPr>
          <w:trHeight w:val="1200"/>
        </w:trPr>
        <w:tc>
          <w:tcPr>
            <w:tcW w:w="2861" w:type="dxa"/>
          </w:tcPr>
          <w:p w:rsidR="00EC717F" w:rsidRDefault="007613E1">
            <w:pPr>
              <w:pStyle w:val="TableParagraph"/>
              <w:spacing w:before="46"/>
              <w:ind w:left="71" w:right="224"/>
              <w:rPr>
                <w:b/>
                <w:sz w:val="24"/>
              </w:rPr>
            </w:pPr>
            <w:r>
              <w:rPr>
                <w:sz w:val="24"/>
              </w:rPr>
              <w:t xml:space="preserve">ryczałtowa stawka w przypadku gdy odpady zbierane są i oddawane w sposób </w:t>
            </w:r>
            <w:r>
              <w:rPr>
                <w:b/>
                <w:sz w:val="24"/>
              </w:rPr>
              <w:t>zmieszany</w:t>
            </w:r>
          </w:p>
        </w:tc>
        <w:tc>
          <w:tcPr>
            <w:tcW w:w="3319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84747">
            <w:pPr>
              <w:pStyle w:val="TableParagraph"/>
              <w:spacing w:before="160"/>
              <w:ind w:left="1339"/>
              <w:rPr>
                <w:sz w:val="24"/>
              </w:rPr>
            </w:pPr>
            <w:r>
              <w:rPr>
                <w:sz w:val="24"/>
              </w:rPr>
              <w:t>760</w:t>
            </w:r>
            <w:r w:rsidR="00CF2497">
              <w:rPr>
                <w:sz w:val="24"/>
              </w:rPr>
              <w:t xml:space="preserve"> </w:t>
            </w:r>
            <w:r w:rsidR="007613E1">
              <w:rPr>
                <w:sz w:val="24"/>
              </w:rPr>
              <w:t>zł</w:t>
            </w:r>
          </w:p>
        </w:tc>
      </w:tr>
      <w:tr w:rsidR="00EC717F">
        <w:trPr>
          <w:trHeight w:val="1202"/>
        </w:trPr>
        <w:tc>
          <w:tcPr>
            <w:tcW w:w="2861" w:type="dxa"/>
          </w:tcPr>
          <w:p w:rsidR="00EC717F" w:rsidRDefault="007613E1">
            <w:pPr>
              <w:pStyle w:val="TableParagraph"/>
              <w:spacing w:before="46"/>
              <w:ind w:left="71" w:right="224"/>
              <w:rPr>
                <w:b/>
                <w:sz w:val="24"/>
              </w:rPr>
            </w:pPr>
            <w:r>
              <w:rPr>
                <w:sz w:val="24"/>
              </w:rPr>
              <w:t xml:space="preserve">ryczałtowa stawka w przypadku gdy odpady zbierane są i oddawane w sposób </w:t>
            </w:r>
            <w:r>
              <w:rPr>
                <w:b/>
                <w:sz w:val="24"/>
              </w:rPr>
              <w:t>selektywny</w:t>
            </w:r>
          </w:p>
        </w:tc>
        <w:tc>
          <w:tcPr>
            <w:tcW w:w="3319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84747" w:rsidP="0024572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 xml:space="preserve">                    190</w:t>
            </w:r>
            <w:r w:rsidR="007613E1">
              <w:rPr>
                <w:sz w:val="24"/>
              </w:rPr>
              <w:t xml:space="preserve"> zł</w:t>
            </w:r>
          </w:p>
        </w:tc>
      </w:tr>
    </w:tbl>
    <w:p w:rsidR="00EC717F" w:rsidRDefault="00EC717F">
      <w:pPr>
        <w:rPr>
          <w:sz w:val="24"/>
        </w:rPr>
        <w:sectPr w:rsidR="00EC717F">
          <w:pgSz w:w="11910" w:h="17340"/>
          <w:pgMar w:top="1260" w:right="740" w:bottom="1180" w:left="1040" w:header="714" w:footer="992" w:gutter="0"/>
          <w:cols w:space="708"/>
        </w:sectPr>
      </w:pPr>
    </w:p>
    <w:p w:rsidR="00EC717F" w:rsidRDefault="007613E1">
      <w:pPr>
        <w:pStyle w:val="Tekstpodstawowy"/>
        <w:spacing w:before="91" w:line="276" w:lineRule="auto"/>
        <w:ind w:left="128" w:right="396"/>
        <w:jc w:val="both"/>
      </w:pPr>
      <w:r>
        <w:lastRenderedPageBreak/>
        <w:t>Częstotliwość  odbioru  odpadów  komunalnych  z  nieruchomości  zamieszkałych  oraz    z nieruchomości, na których znajdują się domki letniskowe lub z innych nieruchomości wykorzystywanych na cele rekreacyjno-wypoczynkowe prezentuje poniższa</w:t>
      </w:r>
      <w:r>
        <w:rPr>
          <w:spacing w:val="-5"/>
        </w:rPr>
        <w:t xml:space="preserve"> </w:t>
      </w:r>
      <w:r>
        <w:t>tabela.</w:t>
      </w:r>
    </w:p>
    <w:p w:rsidR="00EC717F" w:rsidRDefault="00EC717F">
      <w:pPr>
        <w:pStyle w:val="Tekstpodstawowy"/>
        <w:rPr>
          <w:sz w:val="26"/>
        </w:rPr>
      </w:pPr>
    </w:p>
    <w:p w:rsidR="00EC717F" w:rsidRDefault="007613E1">
      <w:pPr>
        <w:pStyle w:val="Nagwek3"/>
        <w:spacing w:before="216" w:line="242" w:lineRule="auto"/>
        <w:ind w:left="128" w:right="607"/>
      </w:pPr>
      <w:bookmarkStart w:id="7" w:name="_bookmark7"/>
      <w:bookmarkEnd w:id="7"/>
      <w:r>
        <w:rPr>
          <w:color w:val="4F81BC"/>
        </w:rPr>
        <w:t>Tabela 2. Częstotliwość odbioru odpadów komunalny</w:t>
      </w:r>
      <w:r w:rsidR="00E84747">
        <w:rPr>
          <w:color w:val="4F81BC"/>
        </w:rPr>
        <w:t>ch z terenu gminy Sulejów w 2021</w:t>
      </w:r>
      <w:r>
        <w:rPr>
          <w:color w:val="4F81BC"/>
        </w:rPr>
        <w:t>r.</w:t>
      </w:r>
    </w:p>
    <w:p w:rsidR="00EC717F" w:rsidRDefault="00EC717F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254"/>
        <w:gridCol w:w="1783"/>
        <w:gridCol w:w="1706"/>
        <w:gridCol w:w="1959"/>
      </w:tblGrid>
      <w:tr w:rsidR="00EC717F">
        <w:trPr>
          <w:trHeight w:val="616"/>
        </w:trPr>
        <w:tc>
          <w:tcPr>
            <w:tcW w:w="9901" w:type="dxa"/>
            <w:gridSpan w:val="5"/>
          </w:tcPr>
          <w:p w:rsidR="00EC717F" w:rsidRDefault="007613E1">
            <w:pPr>
              <w:pStyle w:val="TableParagraph"/>
              <w:spacing w:before="177"/>
              <w:ind w:left="2501" w:right="2497"/>
              <w:jc w:val="center"/>
              <w:rPr>
                <w:b/>
              </w:rPr>
            </w:pPr>
            <w:r>
              <w:rPr>
                <w:b/>
              </w:rPr>
              <w:t>Częstotliwość odbioru odpadów komunalnych</w:t>
            </w:r>
          </w:p>
        </w:tc>
      </w:tr>
      <w:tr w:rsidR="00EC717F">
        <w:trPr>
          <w:trHeight w:val="599"/>
        </w:trPr>
        <w:tc>
          <w:tcPr>
            <w:tcW w:w="2199" w:type="dxa"/>
            <w:vMerge w:val="restart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EC717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C717F" w:rsidRDefault="007613E1">
            <w:pPr>
              <w:pStyle w:val="TableParagraph"/>
              <w:ind w:left="713"/>
            </w:pPr>
            <w:r>
              <w:t>Odpady</w:t>
            </w:r>
          </w:p>
        </w:tc>
        <w:tc>
          <w:tcPr>
            <w:tcW w:w="2254" w:type="dxa"/>
            <w:vMerge w:val="restart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EC71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717F" w:rsidRDefault="007613E1">
            <w:pPr>
              <w:pStyle w:val="TableParagraph"/>
              <w:ind w:left="785" w:right="304" w:hanging="455"/>
            </w:pPr>
            <w:r>
              <w:t>pojemnik/ worek ( kolor)</w:t>
            </w:r>
          </w:p>
        </w:tc>
        <w:tc>
          <w:tcPr>
            <w:tcW w:w="3489" w:type="dxa"/>
            <w:gridSpan w:val="2"/>
          </w:tcPr>
          <w:p w:rsidR="00EC717F" w:rsidRDefault="007613E1">
            <w:pPr>
              <w:pStyle w:val="TableParagraph"/>
              <w:spacing w:before="170"/>
              <w:ind w:left="1331" w:right="1325"/>
              <w:jc w:val="center"/>
            </w:pPr>
            <w:r>
              <w:t>Budynki</w:t>
            </w:r>
          </w:p>
        </w:tc>
        <w:tc>
          <w:tcPr>
            <w:tcW w:w="1959" w:type="dxa"/>
            <w:vMerge w:val="restart"/>
          </w:tcPr>
          <w:p w:rsidR="00EC717F" w:rsidRDefault="00EC717F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C717F" w:rsidRDefault="007613E1">
            <w:pPr>
              <w:pStyle w:val="TableParagraph"/>
              <w:spacing w:before="1"/>
              <w:ind w:left="123" w:right="113"/>
              <w:jc w:val="center"/>
            </w:pPr>
            <w:r>
              <w:t xml:space="preserve">Domki letniskowe lub inne nieruchomości </w:t>
            </w:r>
            <w:proofErr w:type="spellStart"/>
            <w:r>
              <w:t>rekreacyjno</w:t>
            </w:r>
            <w:proofErr w:type="spellEnd"/>
            <w:r>
              <w:t xml:space="preserve"> -</w:t>
            </w:r>
          </w:p>
          <w:p w:rsidR="00EC717F" w:rsidRDefault="007613E1">
            <w:pPr>
              <w:pStyle w:val="TableParagraph"/>
              <w:spacing w:line="236" w:lineRule="exact"/>
              <w:ind w:left="119" w:right="113"/>
              <w:jc w:val="center"/>
            </w:pPr>
            <w:r>
              <w:t>wypoczynkowe</w:t>
            </w:r>
          </w:p>
        </w:tc>
      </w:tr>
      <w:tr w:rsidR="00EC717F">
        <w:trPr>
          <w:trHeight w:val="1005"/>
        </w:trPr>
        <w:tc>
          <w:tcPr>
            <w:tcW w:w="2199" w:type="dxa"/>
            <w:vMerge/>
            <w:tcBorders>
              <w:top w:val="nil"/>
            </w:tcBorders>
          </w:tcPr>
          <w:p w:rsidR="00EC717F" w:rsidRDefault="00EC717F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C717F" w:rsidRDefault="00EC717F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C717F" w:rsidRDefault="007613E1">
            <w:pPr>
              <w:pStyle w:val="TableParagraph"/>
              <w:spacing w:before="1"/>
              <w:ind w:left="149" w:right="139"/>
              <w:jc w:val="center"/>
            </w:pPr>
            <w:r>
              <w:t>Jednorodzinne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C717F" w:rsidRDefault="007613E1">
            <w:pPr>
              <w:pStyle w:val="TableParagraph"/>
              <w:spacing w:before="1"/>
              <w:ind w:left="156"/>
            </w:pPr>
            <w:r>
              <w:t>Wielorodzinne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 w:rsidR="00EC717F" w:rsidRDefault="00EC717F">
            <w:pPr>
              <w:rPr>
                <w:sz w:val="2"/>
                <w:szCs w:val="2"/>
              </w:rPr>
            </w:pPr>
          </w:p>
        </w:tc>
      </w:tr>
      <w:tr w:rsidR="00EC717F">
        <w:trPr>
          <w:trHeight w:val="1199"/>
        </w:trPr>
        <w:tc>
          <w:tcPr>
            <w:tcW w:w="2199" w:type="dxa"/>
          </w:tcPr>
          <w:p w:rsidR="00EC717F" w:rsidRDefault="00EC717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C717F" w:rsidRDefault="007613E1">
            <w:pPr>
              <w:pStyle w:val="TableParagraph"/>
              <w:ind w:left="437" w:right="264" w:hanging="147"/>
            </w:pPr>
            <w:r>
              <w:t>niesegregowane ( zmieszane )</w:t>
            </w:r>
          </w:p>
          <w:p w:rsidR="00EC717F" w:rsidRDefault="007613E1">
            <w:pPr>
              <w:pStyle w:val="TableParagraph"/>
              <w:ind w:left="167"/>
            </w:pPr>
            <w:r>
              <w:t>odpady komunalne</w:t>
            </w:r>
          </w:p>
        </w:tc>
        <w:tc>
          <w:tcPr>
            <w:tcW w:w="2254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354" w:right="345"/>
              <w:jc w:val="center"/>
            </w:pPr>
            <w:r>
              <w:t>pojemnik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49" w:right="137"/>
              <w:jc w:val="center"/>
            </w:pPr>
            <w:r>
              <w:t>co 2 tygodnie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23" w:right="111"/>
              <w:jc w:val="center"/>
            </w:pPr>
            <w:r>
              <w:t>co 2 tygodnie</w:t>
            </w:r>
          </w:p>
        </w:tc>
      </w:tr>
      <w:tr w:rsidR="00EC717F">
        <w:trPr>
          <w:trHeight w:val="1199"/>
        </w:trPr>
        <w:tc>
          <w:tcPr>
            <w:tcW w:w="2199" w:type="dxa"/>
          </w:tcPr>
          <w:p w:rsidR="00EC717F" w:rsidRDefault="00EC717F">
            <w:pPr>
              <w:pStyle w:val="TableParagraph"/>
              <w:rPr>
                <w:b/>
                <w:sz w:val="30"/>
              </w:rPr>
            </w:pPr>
          </w:p>
          <w:p w:rsidR="00EC717F" w:rsidRDefault="007613E1">
            <w:pPr>
              <w:pStyle w:val="TableParagraph"/>
              <w:ind w:left="317" w:right="286" w:firstLine="110"/>
            </w:pPr>
            <w:r>
              <w:t>opakowania z papieru i tektury</w:t>
            </w:r>
          </w:p>
        </w:tc>
        <w:tc>
          <w:tcPr>
            <w:tcW w:w="2254" w:type="dxa"/>
            <w:shd w:val="clear" w:color="auto" w:fill="C5D9F0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354" w:right="345"/>
              <w:jc w:val="center"/>
            </w:pPr>
            <w:r>
              <w:t>worek niebieski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123" w:right="111"/>
              <w:jc w:val="center"/>
            </w:pPr>
            <w:r>
              <w:t>co 4 tygodnie</w:t>
            </w:r>
          </w:p>
        </w:tc>
      </w:tr>
      <w:tr w:rsidR="00EC717F">
        <w:trPr>
          <w:trHeight w:val="1200"/>
        </w:trPr>
        <w:tc>
          <w:tcPr>
            <w:tcW w:w="2199" w:type="dxa"/>
          </w:tcPr>
          <w:p w:rsidR="00EC717F" w:rsidRDefault="00EC717F">
            <w:pPr>
              <w:pStyle w:val="TableParagraph"/>
              <w:rPr>
                <w:b/>
                <w:sz w:val="19"/>
              </w:rPr>
            </w:pPr>
          </w:p>
          <w:p w:rsidR="00EC717F" w:rsidRDefault="007613E1">
            <w:pPr>
              <w:pStyle w:val="TableParagraph"/>
              <w:ind w:left="119" w:right="111" w:firstLine="1"/>
              <w:jc w:val="center"/>
            </w:pPr>
            <w:r>
              <w:t>tworzywa sztuczne, metale, opakowania wielomateriałowe</w:t>
            </w:r>
          </w:p>
        </w:tc>
        <w:tc>
          <w:tcPr>
            <w:tcW w:w="2254" w:type="dxa"/>
            <w:shd w:val="clear" w:color="auto" w:fill="FFFF99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7"/>
              <w:ind w:left="353" w:right="345"/>
              <w:jc w:val="center"/>
            </w:pPr>
            <w:r>
              <w:t>worek żółty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7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7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7"/>
              <w:ind w:left="123" w:right="111"/>
              <w:jc w:val="center"/>
            </w:pPr>
            <w:r>
              <w:t>co 4 tygodnie</w:t>
            </w:r>
          </w:p>
        </w:tc>
      </w:tr>
      <w:tr w:rsidR="00EC717F">
        <w:trPr>
          <w:trHeight w:val="1199"/>
        </w:trPr>
        <w:tc>
          <w:tcPr>
            <w:tcW w:w="219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63" w:right="55"/>
              <w:jc w:val="center"/>
            </w:pPr>
            <w:r>
              <w:t>opakowania ze szkła</w:t>
            </w:r>
          </w:p>
        </w:tc>
        <w:tc>
          <w:tcPr>
            <w:tcW w:w="2254" w:type="dxa"/>
            <w:shd w:val="clear" w:color="auto" w:fill="C4D69B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353" w:right="345"/>
              <w:jc w:val="center"/>
            </w:pPr>
            <w:r>
              <w:t>worek zielony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44"/>
            </w:pPr>
            <w:r>
              <w:t>raz w tygodniu</w:t>
            </w:r>
          </w:p>
        </w:tc>
        <w:tc>
          <w:tcPr>
            <w:tcW w:w="195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23" w:right="111"/>
              <w:jc w:val="center"/>
            </w:pPr>
            <w:r>
              <w:t>co 4 tygodnie</w:t>
            </w:r>
          </w:p>
        </w:tc>
      </w:tr>
      <w:tr w:rsidR="00EC717F">
        <w:trPr>
          <w:trHeight w:val="1202"/>
        </w:trPr>
        <w:tc>
          <w:tcPr>
            <w:tcW w:w="2199" w:type="dxa"/>
          </w:tcPr>
          <w:p w:rsidR="00EC717F" w:rsidRDefault="00EC717F">
            <w:pPr>
              <w:pStyle w:val="TableParagraph"/>
              <w:rPr>
                <w:b/>
                <w:sz w:val="30"/>
              </w:rPr>
            </w:pPr>
          </w:p>
          <w:p w:rsidR="00EC717F" w:rsidRDefault="007613E1">
            <w:pPr>
              <w:pStyle w:val="TableParagraph"/>
              <w:ind w:left="444" w:right="209" w:hanging="209"/>
            </w:pPr>
            <w:r>
              <w:t>odpady ulegające biodegradacji</w:t>
            </w:r>
          </w:p>
        </w:tc>
        <w:tc>
          <w:tcPr>
            <w:tcW w:w="2254" w:type="dxa"/>
            <w:shd w:val="clear" w:color="auto" w:fill="9F794F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354" w:right="345"/>
              <w:jc w:val="center"/>
            </w:pPr>
            <w:r>
              <w:t>worek brązowy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49" w:right="137"/>
              <w:jc w:val="center"/>
            </w:pPr>
            <w:r>
              <w:t>co 4 tygodnie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99"/>
            </w:pPr>
            <w:r>
              <w:t>co 4 tygodnie</w:t>
            </w:r>
          </w:p>
        </w:tc>
        <w:tc>
          <w:tcPr>
            <w:tcW w:w="195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6"/>
              <w:ind w:left="123" w:right="111"/>
              <w:jc w:val="center"/>
            </w:pPr>
            <w:r>
              <w:t>co 4 tygodnie</w:t>
            </w:r>
          </w:p>
        </w:tc>
      </w:tr>
      <w:tr w:rsidR="00EC717F">
        <w:trPr>
          <w:trHeight w:val="1199"/>
        </w:trPr>
        <w:tc>
          <w:tcPr>
            <w:tcW w:w="2199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59" w:right="55"/>
              <w:jc w:val="center"/>
            </w:pPr>
            <w:r>
              <w:t>wielkogabarytowe</w:t>
            </w:r>
          </w:p>
        </w:tc>
        <w:tc>
          <w:tcPr>
            <w:tcW w:w="2254" w:type="dxa"/>
          </w:tcPr>
          <w:p w:rsidR="00EC717F" w:rsidRDefault="00EC717F">
            <w:pPr>
              <w:pStyle w:val="TableParagraph"/>
              <w:rPr>
                <w:b/>
                <w:sz w:val="24"/>
              </w:rPr>
            </w:pPr>
          </w:p>
          <w:p w:rsidR="00EC717F" w:rsidRDefault="007613E1">
            <w:pPr>
              <w:pStyle w:val="TableParagraph"/>
              <w:spacing w:before="194"/>
              <w:ind w:left="76"/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EC717F" w:rsidRDefault="00EC717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C717F" w:rsidRDefault="00E84747">
            <w:pPr>
              <w:pStyle w:val="TableParagraph"/>
              <w:ind w:left="218" w:right="209" w:firstLine="3"/>
              <w:jc w:val="center"/>
            </w:pPr>
            <w:r>
              <w:t>raz w roku: jesienią</w:t>
            </w:r>
          </w:p>
        </w:tc>
        <w:tc>
          <w:tcPr>
            <w:tcW w:w="1706" w:type="dxa"/>
          </w:tcPr>
          <w:p w:rsidR="00EC717F" w:rsidRDefault="00EC717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C717F" w:rsidRDefault="00E84747">
            <w:pPr>
              <w:pStyle w:val="TableParagraph"/>
              <w:ind w:left="180" w:right="169" w:firstLine="3"/>
              <w:jc w:val="center"/>
            </w:pPr>
            <w:r>
              <w:t>raz w roku: jesienią</w:t>
            </w:r>
          </w:p>
        </w:tc>
        <w:tc>
          <w:tcPr>
            <w:tcW w:w="1959" w:type="dxa"/>
          </w:tcPr>
          <w:p w:rsidR="00E84747" w:rsidRDefault="00E84747" w:rsidP="00E84747">
            <w:pPr>
              <w:pStyle w:val="TableParagraph"/>
              <w:ind w:left="156"/>
              <w:jc w:val="center"/>
              <w:rPr>
                <w:b/>
                <w:sz w:val="29"/>
              </w:rPr>
            </w:pPr>
          </w:p>
          <w:p w:rsidR="00EC717F" w:rsidRDefault="00E84747" w:rsidP="00E84747">
            <w:pPr>
              <w:pStyle w:val="TableParagraph"/>
              <w:ind w:left="156"/>
              <w:jc w:val="center"/>
            </w:pPr>
            <w:r>
              <w:t>raz w roku: jesienią</w:t>
            </w:r>
          </w:p>
        </w:tc>
      </w:tr>
    </w:tbl>
    <w:p w:rsidR="00EC717F" w:rsidRDefault="00EC717F">
      <w:pPr>
        <w:sectPr w:rsidR="00EC717F">
          <w:pgSz w:w="11910" w:h="17340"/>
          <w:pgMar w:top="1260" w:right="740" w:bottom="1180" w:left="1040" w:header="714" w:footer="992" w:gutter="0"/>
          <w:cols w:space="708"/>
        </w:sectPr>
      </w:pPr>
    </w:p>
    <w:p w:rsidR="00EC717F" w:rsidRDefault="00EC717F">
      <w:pPr>
        <w:pStyle w:val="Tekstpodstawowy"/>
        <w:spacing w:before="2"/>
        <w:rPr>
          <w:b/>
          <w:sz w:val="29"/>
        </w:rPr>
      </w:pPr>
    </w:p>
    <w:p w:rsidR="00EC717F" w:rsidRDefault="007613E1">
      <w:pPr>
        <w:pStyle w:val="Nagwek3"/>
        <w:numPr>
          <w:ilvl w:val="1"/>
          <w:numId w:val="9"/>
        </w:numPr>
        <w:tabs>
          <w:tab w:val="left" w:pos="849"/>
          <w:tab w:val="left" w:pos="850"/>
        </w:tabs>
        <w:spacing w:before="92"/>
        <w:ind w:hanging="722"/>
      </w:pPr>
      <w:bookmarkStart w:id="8" w:name="_bookmark8"/>
      <w:bookmarkEnd w:id="8"/>
      <w:r>
        <w:t>Model systemu gospodarowania odpadami</w:t>
      </w:r>
      <w:r>
        <w:rPr>
          <w:spacing w:val="-4"/>
        </w:rPr>
        <w:t xml:space="preserve"> </w:t>
      </w:r>
      <w:r>
        <w:t>komunalnymi</w:t>
      </w:r>
    </w:p>
    <w:p w:rsidR="00EC717F" w:rsidRDefault="007613E1">
      <w:pPr>
        <w:pStyle w:val="Tekstpodstawowy"/>
        <w:spacing w:before="8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742315</wp:posOffset>
            </wp:positionH>
            <wp:positionV relativeFrom="paragraph">
              <wp:posOffset>242214</wp:posOffset>
            </wp:positionV>
            <wp:extent cx="6159167" cy="40294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167" cy="40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17F" w:rsidRDefault="00EC717F">
      <w:pPr>
        <w:pStyle w:val="Tekstpodstawowy"/>
        <w:rPr>
          <w:b/>
          <w:sz w:val="26"/>
        </w:rPr>
      </w:pPr>
    </w:p>
    <w:p w:rsidR="00EC717F" w:rsidRDefault="00EC717F">
      <w:pPr>
        <w:pStyle w:val="Tekstpodstawowy"/>
        <w:rPr>
          <w:b/>
          <w:sz w:val="26"/>
        </w:rPr>
      </w:pPr>
    </w:p>
    <w:p w:rsidR="00C74C97" w:rsidRDefault="00C74C97" w:rsidP="00C74C97">
      <w:pPr>
        <w:ind w:left="1014"/>
        <w:rPr>
          <w:b/>
          <w:sz w:val="24"/>
        </w:rPr>
      </w:pPr>
      <w:r>
        <w:rPr>
          <w:b/>
          <w:color w:val="4F81BC"/>
          <w:sz w:val="24"/>
        </w:rPr>
        <w:t>Rysunek 2. System gospodarki odpadami w gminie Sulejów w 2020r.</w:t>
      </w:r>
    </w:p>
    <w:p w:rsidR="00EC717F" w:rsidRDefault="00EC717F">
      <w:pPr>
        <w:pStyle w:val="Tekstpodstawowy"/>
        <w:spacing w:before="9"/>
        <w:rPr>
          <w:b/>
          <w:sz w:val="36"/>
        </w:rPr>
      </w:pPr>
    </w:p>
    <w:p w:rsidR="00704EF2" w:rsidRDefault="00704EF2" w:rsidP="00704EF2">
      <w:pPr>
        <w:ind w:left="1014"/>
        <w:rPr>
          <w:b/>
          <w:sz w:val="24"/>
        </w:rPr>
      </w:pPr>
      <w:bookmarkStart w:id="9" w:name="_bookmark9"/>
      <w:bookmarkEnd w:id="9"/>
    </w:p>
    <w:p w:rsidR="00EC717F" w:rsidRDefault="00EC717F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4A54F3" w:rsidRDefault="004A54F3" w:rsidP="004A54F3">
      <w:pPr>
        <w:pStyle w:val="Tekstpodstawowy"/>
        <w:rPr>
          <w:b/>
          <w:sz w:val="20"/>
        </w:rPr>
      </w:pPr>
    </w:p>
    <w:p w:rsidR="004A54F3" w:rsidRDefault="004A54F3" w:rsidP="004A54F3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704EF2" w:rsidRDefault="00704EF2">
      <w:pPr>
        <w:pStyle w:val="Tekstpodstawowy"/>
        <w:rPr>
          <w:b/>
          <w:sz w:val="20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25" w:line="276" w:lineRule="auto"/>
        <w:ind w:left="836" w:right="700" w:hanging="360"/>
        <w:jc w:val="both"/>
      </w:pPr>
      <w:bookmarkStart w:id="10" w:name="_bookmark10"/>
      <w:bookmarkEnd w:id="10"/>
      <w:r>
        <w:t xml:space="preserve">Analiza możliwości przetwarzania zmieszanych </w:t>
      </w:r>
      <w:r>
        <w:rPr>
          <w:spacing w:val="-3"/>
        </w:rPr>
        <w:t xml:space="preserve">odpadów </w:t>
      </w:r>
      <w:r>
        <w:t xml:space="preserve">komunalnych,      odpadów      zielonych      oraz      pozostałości z sortowania </w:t>
      </w:r>
      <w:r>
        <w:rPr>
          <w:spacing w:val="-3"/>
        </w:rPr>
        <w:t xml:space="preserve">odpadów </w:t>
      </w:r>
      <w:r>
        <w:t>komunalnych przeznaczonych do składowania.</w:t>
      </w:r>
    </w:p>
    <w:p w:rsidR="00EC717F" w:rsidRDefault="00EC717F">
      <w:pPr>
        <w:pStyle w:val="Tekstpodstawowy"/>
        <w:spacing w:before="3"/>
        <w:rPr>
          <w:b/>
          <w:sz w:val="32"/>
        </w:rPr>
      </w:pPr>
    </w:p>
    <w:p w:rsidR="00EC717F" w:rsidRDefault="007613E1">
      <w:pPr>
        <w:pStyle w:val="Tekstpodstawowy"/>
        <w:spacing w:line="276" w:lineRule="auto"/>
        <w:ind w:left="476" w:right="693" w:firstLine="360"/>
        <w:jc w:val="both"/>
      </w:pPr>
      <w:r>
        <w:t>Zgodnie z art. 9e ust. 1 pkt. 2 ustawy z dnia 13 września 1996 r. o utrzymaniu czystości i porządku w gminach, podmiot odbierający odpady komunalne od właścicieli nieruchomości obowiązany jest do przekazywania odebranych odpadów komunalnych zmieszanych, odpadów zielonych oraz pozostałości z sortowania odpadów komunalnych, przeznaczonych do składo</w:t>
      </w:r>
      <w:r w:rsidR="00CF2497">
        <w:t>wania, wyłącznie do</w:t>
      </w:r>
      <w:r>
        <w:t xml:space="preserve"> instalacji do przetwarzania odpadów komunalnych (tj. spełniających wymogi art. 35 ust. 6 ustawy o odpadach). Zgodnie z zasadą bliskości z art. 20 ust. 7 ustawy o odpadach, nakazuje się również, aby odpady komunalne zmieszane, pozostałości z sortowania odpadów komunalnych oraz pozostałości z procesu mechaniczno- biologicznego przetwarzania odpadów komunalnych, o ile są przeznaczone do składowania, a także odpady zielone, były przetwarzane na terenie regionu gospodarki odpadami komunalnymi, na którym zostały wytworzone.</w:t>
      </w:r>
    </w:p>
    <w:p w:rsidR="00EC717F" w:rsidRDefault="007613E1">
      <w:pPr>
        <w:pStyle w:val="Tekstpodstawowy"/>
        <w:spacing w:before="1" w:line="276" w:lineRule="auto"/>
        <w:ind w:left="476" w:right="698" w:firstLine="360"/>
        <w:jc w:val="both"/>
      </w:pPr>
      <w:r>
        <w:t>Zgodnie z art. 18 ustawy z dnia 14 grudnia 2012 r. o odpadach, odpady powinny być w pierwszej kolejności poddawane odzyskowi, a składowane powinny być wyłącznie te odpady, których unieszkodliwienie w inny sposób było niemożliwe. Ponadto zgodnie z art.105 ust. 1 tejże ustawy odpady przed ich umieszczeniem na składowisku poddaje się procesowi przekształcania fizycznego, chemicznego, termicznego  lub  biologicznego,  w  celu  m.in.  ograniczenia  zagrożenia  dla  ludzi   i środowiska, a także objętości składowanych</w:t>
      </w:r>
      <w:r>
        <w:rPr>
          <w:spacing w:val="-3"/>
        </w:rPr>
        <w:t xml:space="preserve"> </w:t>
      </w:r>
      <w:r>
        <w:t>odpadów.</w:t>
      </w:r>
    </w:p>
    <w:p w:rsidR="00EC717F" w:rsidRDefault="00EC717F">
      <w:pPr>
        <w:spacing w:line="276" w:lineRule="auto"/>
        <w:jc w:val="both"/>
        <w:sectPr w:rsidR="00EC717F">
          <w:headerReference w:type="default" r:id="rId13"/>
          <w:footerReference w:type="default" r:id="rId14"/>
          <w:pgSz w:w="11910" w:h="16840"/>
          <w:pgMar w:top="1320" w:right="720" w:bottom="1180" w:left="940" w:header="714" w:footer="992" w:gutter="0"/>
          <w:pgNumType w:start="11"/>
          <w:cols w:space="708"/>
        </w:sectPr>
      </w:pPr>
    </w:p>
    <w:p w:rsidR="00EC717F" w:rsidRDefault="00EC717F">
      <w:pPr>
        <w:pStyle w:val="Tekstpodstawowy"/>
        <w:spacing w:before="6"/>
        <w:rPr>
          <w:sz w:val="7"/>
        </w:rPr>
      </w:pPr>
    </w:p>
    <w:p w:rsidR="00EC717F" w:rsidRDefault="007613E1">
      <w:pPr>
        <w:pStyle w:val="Tekstpodstawowy"/>
        <w:ind w:left="8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60621" cy="698601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21" cy="69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7F" w:rsidRDefault="00EC717F">
      <w:pPr>
        <w:pStyle w:val="Tekstpodstawowy"/>
        <w:rPr>
          <w:sz w:val="20"/>
        </w:rPr>
      </w:pPr>
    </w:p>
    <w:p w:rsidR="00EC717F" w:rsidRDefault="00EC717F">
      <w:pPr>
        <w:pStyle w:val="Tekstpodstawowy"/>
        <w:spacing w:before="4"/>
        <w:rPr>
          <w:sz w:val="17"/>
        </w:rPr>
      </w:pPr>
    </w:p>
    <w:p w:rsidR="00EC717F" w:rsidRDefault="007613E1">
      <w:pPr>
        <w:pStyle w:val="Nagwek3"/>
        <w:spacing w:before="92" w:line="242" w:lineRule="auto"/>
        <w:ind w:left="512" w:right="738"/>
        <w:jc w:val="center"/>
      </w:pPr>
      <w:bookmarkStart w:id="11" w:name="_bookmark11"/>
      <w:bookmarkEnd w:id="11"/>
      <w:r>
        <w:rPr>
          <w:color w:val="4F81BC"/>
        </w:rPr>
        <w:t>Rysunek 3. Lokalizacja regionalnych instalacji do przetwarzania odpadów komunalnych w regionach gospodarki odpadami komunalnymi w województwie łódzkim</w:t>
      </w:r>
    </w:p>
    <w:p w:rsidR="00EC717F" w:rsidRDefault="00EC717F">
      <w:pPr>
        <w:pStyle w:val="Tekstpodstawowy"/>
        <w:rPr>
          <w:b/>
          <w:sz w:val="26"/>
        </w:rPr>
      </w:pPr>
    </w:p>
    <w:p w:rsidR="00EC717F" w:rsidRDefault="007613E1">
      <w:pPr>
        <w:pStyle w:val="Tekstpodstawowy"/>
        <w:spacing w:before="215" w:line="276" w:lineRule="auto"/>
        <w:ind w:left="476" w:right="691"/>
        <w:jc w:val="both"/>
      </w:pPr>
      <w:r>
        <w:t>Zgodnie z Planem gospodarki odpadami dla województwa łódzkiego na lata 2016- 2022 z uwzględnieniem lat 2023-2028 gmina Sulejów znajduje się w III Regionie Gospodarki Odpadami Komunalnymi. W związku z tym zmieszane odpady</w:t>
      </w:r>
    </w:p>
    <w:p w:rsidR="00EC717F" w:rsidRDefault="00EC717F">
      <w:pPr>
        <w:spacing w:line="276" w:lineRule="auto"/>
        <w:jc w:val="both"/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pStyle w:val="Tekstpodstawowy"/>
        <w:tabs>
          <w:tab w:val="left" w:pos="1869"/>
          <w:tab w:val="left" w:pos="2552"/>
          <w:tab w:val="left" w:pos="3559"/>
          <w:tab w:val="left" w:pos="4806"/>
          <w:tab w:val="left" w:pos="6451"/>
          <w:tab w:val="left" w:pos="7518"/>
          <w:tab w:val="left" w:pos="7857"/>
        </w:tabs>
        <w:spacing w:before="84" w:line="278" w:lineRule="auto"/>
        <w:ind w:left="476" w:right="693"/>
      </w:pPr>
      <w:r>
        <w:lastRenderedPageBreak/>
        <w:t>komunalne</w:t>
      </w:r>
      <w:r>
        <w:tab/>
        <w:t>oraz</w:t>
      </w:r>
      <w:r>
        <w:tab/>
        <w:t>odpady</w:t>
      </w:r>
      <w:r>
        <w:tab/>
        <w:t>ulegające</w:t>
      </w:r>
      <w:r>
        <w:tab/>
        <w:t>biodegradacji</w:t>
      </w:r>
      <w:r>
        <w:tab/>
        <w:t>zgodnie</w:t>
      </w:r>
      <w:r>
        <w:tab/>
        <w:t>z</w:t>
      </w:r>
      <w:r>
        <w:tab/>
        <w:t>obowiązującymi przepisami prawa winny być zagospodarowywane w następujących</w:t>
      </w:r>
      <w:r>
        <w:rPr>
          <w:spacing w:val="-23"/>
        </w:rPr>
        <w:t xml:space="preserve"> </w:t>
      </w:r>
      <w:r>
        <w:t>instalacjach:</w:t>
      </w:r>
    </w:p>
    <w:p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before="196" w:line="276" w:lineRule="auto"/>
        <w:ind w:right="691"/>
        <w:jc w:val="both"/>
        <w:rPr>
          <w:sz w:val="24"/>
        </w:rPr>
      </w:pPr>
      <w:r>
        <w:rPr>
          <w:sz w:val="24"/>
        </w:rPr>
        <w:t xml:space="preserve">Instalacja MBP w Płoszowie oraz Kompostowania – eksploatująca przez Przedsiębiorstwo Gospodarki Komunalnej Sp. z o.o. ul. Stara Droga 85, </w:t>
      </w:r>
      <w:r>
        <w:rPr>
          <w:spacing w:val="3"/>
          <w:sz w:val="24"/>
        </w:rPr>
        <w:t xml:space="preserve">97-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Radomsko,</w:t>
      </w:r>
    </w:p>
    <w:p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6" w:lineRule="auto"/>
        <w:ind w:right="695"/>
        <w:jc w:val="both"/>
        <w:rPr>
          <w:sz w:val="24"/>
        </w:rPr>
      </w:pPr>
      <w:r>
        <w:rPr>
          <w:sz w:val="24"/>
        </w:rPr>
        <w:t xml:space="preserve">Instalacja MBP w Pukininie oraz Kompostownia – eksploatująca przez ZGO AQUARIUM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z o.o. ul. Katowicka 20, 96-200 Rawa</w:t>
      </w:r>
      <w:r>
        <w:rPr>
          <w:spacing w:val="-12"/>
          <w:sz w:val="24"/>
        </w:rPr>
        <w:t xml:space="preserve"> </w:t>
      </w:r>
      <w:r>
        <w:rPr>
          <w:sz w:val="24"/>
        </w:rPr>
        <w:t>Mazowiecka,</w:t>
      </w:r>
    </w:p>
    <w:p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8" w:lineRule="auto"/>
        <w:ind w:right="699"/>
        <w:jc w:val="both"/>
        <w:rPr>
          <w:sz w:val="24"/>
        </w:rPr>
      </w:pPr>
      <w:r>
        <w:rPr>
          <w:sz w:val="24"/>
        </w:rPr>
        <w:t xml:space="preserve">Instalacja MBP w </w:t>
      </w:r>
      <w:proofErr w:type="spellStart"/>
      <w:r>
        <w:rPr>
          <w:sz w:val="24"/>
        </w:rPr>
        <w:t>Różannie</w:t>
      </w:r>
      <w:proofErr w:type="spellEnd"/>
      <w:r>
        <w:rPr>
          <w:sz w:val="24"/>
        </w:rPr>
        <w:t xml:space="preserve"> – eksploatująca przez Przedsiębiorstwo Gospodarki Komunalnej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 z o.o. ul. Krótka 1, 26-300</w:t>
      </w:r>
      <w:r>
        <w:rPr>
          <w:spacing w:val="-15"/>
          <w:sz w:val="24"/>
        </w:rPr>
        <w:t xml:space="preserve"> </w:t>
      </w:r>
      <w:r>
        <w:rPr>
          <w:sz w:val="24"/>
        </w:rPr>
        <w:t>Opoczno,</w:t>
      </w:r>
    </w:p>
    <w:p w:rsidR="00EC717F" w:rsidRDefault="007613E1">
      <w:pPr>
        <w:pStyle w:val="Akapitzlist"/>
        <w:numPr>
          <w:ilvl w:val="0"/>
          <w:numId w:val="8"/>
        </w:numPr>
        <w:tabs>
          <w:tab w:val="left" w:pos="1197"/>
        </w:tabs>
        <w:spacing w:line="276" w:lineRule="auto"/>
        <w:ind w:right="693"/>
        <w:jc w:val="both"/>
        <w:rPr>
          <w:sz w:val="24"/>
        </w:rPr>
      </w:pPr>
      <w:r>
        <w:rPr>
          <w:sz w:val="24"/>
        </w:rPr>
        <w:t xml:space="preserve">Instalacja MBP w Julkowie oraz Kompostownia – eksploatująca przez EKO- REGION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>. Z o.o. ul. Bawełniana 18, 97-400</w:t>
      </w:r>
      <w:r>
        <w:rPr>
          <w:spacing w:val="-15"/>
          <w:sz w:val="24"/>
        </w:rPr>
        <w:t xml:space="preserve"> </w:t>
      </w:r>
      <w:r>
        <w:rPr>
          <w:sz w:val="24"/>
        </w:rPr>
        <w:t>Bełchatów.</w:t>
      </w:r>
    </w:p>
    <w:p w:rsidR="00EC717F" w:rsidRPr="004A0B0E" w:rsidRDefault="007613E1">
      <w:pPr>
        <w:pStyle w:val="Tekstpodstawowy"/>
        <w:spacing w:before="195" w:line="276" w:lineRule="auto"/>
        <w:ind w:left="476" w:right="693"/>
      </w:pPr>
      <w:r w:rsidRPr="004A0B0E">
        <w:t xml:space="preserve">W roku </w:t>
      </w:r>
      <w:r w:rsidR="008F75C2">
        <w:t>2021</w:t>
      </w:r>
      <w:r w:rsidRPr="004A0B0E">
        <w:t xml:space="preserve"> przetwarzaniu poddano następującą ilość odpadów komunalnych zmieszanych, pozostałości z sortowania i odpadów zielonych:</w:t>
      </w:r>
    </w:p>
    <w:p w:rsidR="00EC717F" w:rsidRPr="004A0B0E" w:rsidRDefault="007613E1">
      <w:pPr>
        <w:pStyle w:val="Akapitzlist"/>
        <w:numPr>
          <w:ilvl w:val="0"/>
          <w:numId w:val="7"/>
        </w:numPr>
        <w:tabs>
          <w:tab w:val="left" w:pos="623"/>
        </w:tabs>
        <w:spacing w:before="201"/>
        <w:rPr>
          <w:b/>
          <w:sz w:val="24"/>
        </w:rPr>
      </w:pPr>
      <w:r w:rsidRPr="004A0B0E">
        <w:rPr>
          <w:sz w:val="24"/>
        </w:rPr>
        <w:t>odpady komunalne zmieszane o kodzie 20 03 01 w łącznej ilości</w:t>
      </w:r>
      <w:r w:rsidR="00807245" w:rsidRPr="004A0B0E">
        <w:rPr>
          <w:sz w:val="24"/>
        </w:rPr>
        <w:t xml:space="preserve"> </w:t>
      </w:r>
      <w:r w:rsidR="008F75C2">
        <w:rPr>
          <w:b/>
          <w:sz w:val="24"/>
        </w:rPr>
        <w:t>3366,50</w:t>
      </w:r>
      <w:r w:rsidR="0024572C" w:rsidRPr="004A0B0E">
        <w:rPr>
          <w:sz w:val="24"/>
        </w:rPr>
        <w:t xml:space="preserve"> </w:t>
      </w:r>
      <w:r w:rsidRPr="004A0B0E">
        <w:rPr>
          <w:b/>
          <w:sz w:val="24"/>
        </w:rPr>
        <w:t>Mg,</w:t>
      </w:r>
    </w:p>
    <w:p w:rsidR="00EC717F" w:rsidRPr="004A0B0E" w:rsidRDefault="00EC717F">
      <w:pPr>
        <w:pStyle w:val="Tekstpodstawowy"/>
        <w:spacing w:before="10"/>
        <w:rPr>
          <w:b/>
          <w:sz w:val="20"/>
        </w:rPr>
      </w:pPr>
    </w:p>
    <w:p w:rsidR="00EC717F" w:rsidRPr="004A0B0E" w:rsidRDefault="007613E1">
      <w:pPr>
        <w:pStyle w:val="Akapitzlist"/>
        <w:numPr>
          <w:ilvl w:val="0"/>
          <w:numId w:val="7"/>
        </w:numPr>
        <w:tabs>
          <w:tab w:val="left" w:pos="623"/>
        </w:tabs>
        <w:rPr>
          <w:b/>
          <w:sz w:val="24"/>
        </w:rPr>
      </w:pPr>
      <w:r w:rsidRPr="004A0B0E">
        <w:rPr>
          <w:sz w:val="24"/>
        </w:rPr>
        <w:t xml:space="preserve">odpady ulegające biodegradacji o kodzie 20 02 01 w łącznej masie </w:t>
      </w:r>
      <w:r w:rsidR="008F75C2">
        <w:rPr>
          <w:b/>
          <w:sz w:val="24"/>
        </w:rPr>
        <w:t>736,38</w:t>
      </w:r>
      <w:r w:rsidR="0024572C" w:rsidRPr="004A0B0E">
        <w:rPr>
          <w:sz w:val="24"/>
        </w:rPr>
        <w:t xml:space="preserve"> </w:t>
      </w:r>
      <w:r w:rsidRPr="004A0B0E">
        <w:rPr>
          <w:b/>
          <w:sz w:val="24"/>
        </w:rPr>
        <w:t>Mg</w:t>
      </w:r>
    </w:p>
    <w:p w:rsidR="00EC717F" w:rsidRPr="004A0B0E" w:rsidRDefault="00EC717F">
      <w:pPr>
        <w:pStyle w:val="Tekstpodstawowy"/>
        <w:spacing w:before="1"/>
        <w:rPr>
          <w:b/>
          <w:sz w:val="21"/>
        </w:rPr>
      </w:pPr>
    </w:p>
    <w:p w:rsidR="00EC717F" w:rsidRDefault="007613E1">
      <w:pPr>
        <w:pStyle w:val="Tekstpodstawowy"/>
        <w:ind w:left="476"/>
      </w:pPr>
      <w:r w:rsidRPr="004A0B0E">
        <w:t>Informacje o zagospodarowaniu tych odpadów przedstawiają poniższe tabele: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3"/>
        <w:rPr>
          <w:sz w:val="22"/>
        </w:rPr>
      </w:pPr>
    </w:p>
    <w:p w:rsidR="00EC717F" w:rsidRDefault="007613E1">
      <w:pPr>
        <w:pStyle w:val="Nagwek3"/>
        <w:spacing w:line="242" w:lineRule="auto"/>
        <w:ind w:right="810"/>
      </w:pPr>
      <w:bookmarkStart w:id="12" w:name="_bookmark12"/>
      <w:bookmarkEnd w:id="12"/>
      <w:r>
        <w:rPr>
          <w:color w:val="4F81BC"/>
        </w:rPr>
        <w:t>Tabela 3.  Wykaz  instalacji  do  których  zostały  przekazane  niesegregowane  ( zmieszane) odpady komunalne odebrane z terenu gminy w</w:t>
      </w:r>
      <w:r>
        <w:rPr>
          <w:color w:val="4F81BC"/>
          <w:spacing w:val="-11"/>
        </w:rPr>
        <w:t xml:space="preserve"> </w:t>
      </w:r>
      <w:r w:rsidR="004A0B0E">
        <w:rPr>
          <w:color w:val="4F81BC"/>
        </w:rPr>
        <w:t>2021</w:t>
      </w:r>
      <w:r>
        <w:rPr>
          <w:color w:val="4F81BC"/>
        </w:rPr>
        <w:t>r.</w:t>
      </w:r>
    </w:p>
    <w:p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9"/>
        <w:gridCol w:w="2252"/>
        <w:gridCol w:w="1700"/>
        <w:gridCol w:w="2147"/>
      </w:tblGrid>
      <w:tr w:rsidR="00D73DBE" w:rsidRPr="004A0B0E" w:rsidTr="007613E1">
        <w:trPr>
          <w:trHeight w:val="585"/>
        </w:trPr>
        <w:tc>
          <w:tcPr>
            <w:tcW w:w="9945" w:type="dxa"/>
            <w:gridSpan w:val="5"/>
            <w:shd w:val="clear" w:color="auto" w:fill="D9D9D9"/>
          </w:tcPr>
          <w:p w:rsidR="00D73DBE" w:rsidRDefault="00D73DBE" w:rsidP="007613E1">
            <w:pPr>
              <w:pStyle w:val="TableParagraph"/>
              <w:spacing w:before="53"/>
              <w:ind w:left="69"/>
              <w:rPr>
                <w:b/>
                <w:sz w:val="24"/>
              </w:rPr>
            </w:pPr>
            <w:r w:rsidRPr="004A0B0E">
              <w:rPr>
                <w:b/>
                <w:sz w:val="24"/>
              </w:rPr>
              <w:t>Informacja o odebranych odpadach komunalnych nieulegających biodegradacji</w:t>
            </w:r>
          </w:p>
        </w:tc>
      </w:tr>
      <w:tr w:rsidR="00D73DBE" w:rsidRPr="004A0B0E" w:rsidTr="007613E1">
        <w:trPr>
          <w:trHeight w:val="2484"/>
        </w:trPr>
        <w:tc>
          <w:tcPr>
            <w:tcW w:w="2127" w:type="dxa"/>
            <w:shd w:val="clear" w:color="auto" w:fill="D9D9D9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72"/>
              <w:ind w:left="74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Nazwa i adres instalacji, do </w:t>
            </w:r>
            <w:r>
              <w:rPr>
                <w:spacing w:val="-3"/>
                <w:sz w:val="24"/>
              </w:rPr>
              <w:t xml:space="preserve">której </w:t>
            </w:r>
            <w:r>
              <w:rPr>
                <w:sz w:val="24"/>
              </w:rPr>
              <w:t>zostały przekazane odpady komunalne</w:t>
            </w:r>
          </w:p>
        </w:tc>
        <w:tc>
          <w:tcPr>
            <w:tcW w:w="1719" w:type="dxa"/>
            <w:shd w:val="clear" w:color="auto" w:fill="D9D9D9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72"/>
              <w:ind w:left="153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Kod  odebranych odpadów komunalnych</w:t>
            </w:r>
          </w:p>
        </w:tc>
        <w:tc>
          <w:tcPr>
            <w:tcW w:w="2252" w:type="dxa"/>
            <w:shd w:val="clear" w:color="auto" w:fill="D9D9D9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72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Rodzaj odebranych odpadów komunalnych</w:t>
            </w:r>
          </w:p>
        </w:tc>
        <w:tc>
          <w:tcPr>
            <w:tcW w:w="1700" w:type="dxa"/>
            <w:shd w:val="clear" w:color="auto" w:fill="D9D9D9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72"/>
              <w:ind w:left="140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Masa odebranych odpadów komunalnych [Mg]</w:t>
            </w:r>
          </w:p>
        </w:tc>
        <w:tc>
          <w:tcPr>
            <w:tcW w:w="2147" w:type="dxa"/>
            <w:shd w:val="clear" w:color="auto" w:fill="D9D9D9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72"/>
              <w:ind w:left="130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Sposób zagospodarowani a odebranych odpadów komunalnych</w:t>
            </w:r>
          </w:p>
        </w:tc>
      </w:tr>
      <w:tr w:rsidR="00D73DBE" w:rsidTr="007613E1">
        <w:trPr>
          <w:trHeight w:val="524"/>
        </w:trPr>
        <w:tc>
          <w:tcPr>
            <w:tcW w:w="2127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spacing w:before="228"/>
              <w:ind w:left="302"/>
              <w:rPr>
                <w:sz w:val="24"/>
              </w:rPr>
            </w:pPr>
            <w:r>
              <w:rPr>
                <w:sz w:val="24"/>
              </w:rPr>
              <w:t>PGK Sp. z.o.o</w:t>
            </w:r>
          </w:p>
        </w:tc>
        <w:tc>
          <w:tcPr>
            <w:tcW w:w="1719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7" w:type="dxa"/>
            <w:vMerge w:val="restart"/>
          </w:tcPr>
          <w:p w:rsidR="00D73DBE" w:rsidRDefault="00D73DBE" w:rsidP="007613E1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D13 </w:t>
            </w:r>
            <w:r>
              <w:rPr>
                <w:sz w:val="24"/>
              </w:rPr>
              <w:t>Sporządzanie mieszanki lub mieszanie przed poddaniem odpadów któremukolwiek</w:t>
            </w:r>
          </w:p>
          <w:p w:rsidR="00D73DBE" w:rsidRDefault="00D73DBE" w:rsidP="007613E1">
            <w:pPr>
              <w:pStyle w:val="TableParagraph"/>
              <w:ind w:left="96" w:right="88" w:firstLine="4"/>
              <w:jc w:val="center"/>
              <w:rPr>
                <w:sz w:val="24"/>
              </w:rPr>
            </w:pPr>
            <w:r>
              <w:rPr>
                <w:sz w:val="24"/>
              </w:rPr>
              <w:t>z procesów wymienionych w pozycjach D 1 – D 12</w:t>
            </w:r>
          </w:p>
        </w:tc>
      </w:tr>
      <w:tr w:rsidR="00D73DBE" w:rsidTr="007613E1">
        <w:trPr>
          <w:trHeight w:val="308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2" w:line="27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Ul. Stara Droga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950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D73DBE" w:rsidRDefault="00D73DBE" w:rsidP="007613E1">
            <w:pPr>
              <w:pStyle w:val="TableParagraph"/>
              <w:spacing w:before="42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97-500 Radomsko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48"/>
              <w:ind w:left="393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0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:rsidR="00D73DBE" w:rsidRDefault="00D73DBE" w:rsidP="007613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73DBE" w:rsidRDefault="00F876F3" w:rsidP="007613E1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29,92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299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4"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305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ul. Jeżynowa 40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520"/>
        </w:trPr>
        <w:tc>
          <w:tcPr>
            <w:tcW w:w="2127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spacing w:before="10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97-500 Płoszów</w:t>
            </w:r>
          </w:p>
        </w:tc>
        <w:tc>
          <w:tcPr>
            <w:tcW w:w="1719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</w:tbl>
    <w:p w:rsidR="00D73DBE" w:rsidRDefault="00D73DBE" w:rsidP="00D73DBE">
      <w:pPr>
        <w:rPr>
          <w:sz w:val="2"/>
          <w:szCs w:val="2"/>
        </w:rPr>
        <w:sectPr w:rsidR="00D73DBE">
          <w:pgSz w:w="11910" w:h="16840"/>
          <w:pgMar w:top="1320" w:right="720" w:bottom="1180" w:left="940" w:header="714" w:footer="992" w:gutter="0"/>
          <w:cols w:space="708"/>
        </w:sectPr>
      </w:pPr>
    </w:p>
    <w:p w:rsidR="00D73DBE" w:rsidRDefault="00D73DBE" w:rsidP="00D73DBE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9"/>
        <w:gridCol w:w="2252"/>
        <w:gridCol w:w="1700"/>
        <w:gridCol w:w="2147"/>
      </w:tblGrid>
      <w:tr w:rsidR="00D73DBE" w:rsidTr="007613E1">
        <w:trPr>
          <w:trHeight w:val="3635"/>
        </w:trPr>
        <w:tc>
          <w:tcPr>
            <w:tcW w:w="2127" w:type="dxa"/>
          </w:tcPr>
          <w:p w:rsidR="00D73DBE" w:rsidRDefault="00D73DBE" w:rsidP="007613E1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</w:t>
            </w:r>
          </w:p>
          <w:p w:rsidR="00D73DBE" w:rsidRDefault="00D73DBE" w:rsidP="007613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z.o.o.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Opocznie</w:t>
            </w:r>
          </w:p>
          <w:p w:rsidR="00D73DBE" w:rsidRDefault="00D73DBE" w:rsidP="007613E1">
            <w:pPr>
              <w:pStyle w:val="TableParagraph"/>
              <w:spacing w:before="197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26-300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Opoczno,</w:t>
            </w:r>
          </w:p>
          <w:p w:rsidR="00D73DBE" w:rsidRDefault="00D73DBE" w:rsidP="007613E1">
            <w:pPr>
              <w:pStyle w:val="TableParagraph"/>
              <w:spacing w:before="3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ul. Krótka 1</w:t>
            </w:r>
          </w:p>
          <w:p w:rsidR="00D73DBE" w:rsidRDefault="00D73DBE" w:rsidP="007613E1">
            <w:pPr>
              <w:pStyle w:val="TableParagraph"/>
              <w:spacing w:before="197"/>
              <w:ind w:left="107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Zakład Unieszkodliwiania Odpadów</w:t>
            </w:r>
          </w:p>
          <w:p w:rsidR="00D73DBE" w:rsidRDefault="00D73DBE" w:rsidP="007613E1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</w:t>
            </w:r>
          </w:p>
          <w:p w:rsidR="00D73DBE" w:rsidRDefault="00D73DBE" w:rsidP="007613E1">
            <w:pPr>
              <w:pStyle w:val="TableParagraph"/>
              <w:spacing w:before="2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Opoczno</w:t>
            </w:r>
          </w:p>
        </w:tc>
        <w:tc>
          <w:tcPr>
            <w:tcW w:w="1719" w:type="dxa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3DBE" w:rsidRDefault="00D73DBE" w:rsidP="007613E1">
            <w:pPr>
              <w:pStyle w:val="TableParagraph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:rsidR="00D73DBE" w:rsidRDefault="00D73DBE" w:rsidP="007613E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8"/>
              </w:rPr>
            </w:pPr>
          </w:p>
          <w:p w:rsidR="00D73DBE" w:rsidRDefault="00F876F3" w:rsidP="007613E1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2715,72</w:t>
            </w:r>
          </w:p>
        </w:tc>
        <w:tc>
          <w:tcPr>
            <w:tcW w:w="2147" w:type="dxa"/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151"/>
              <w:ind w:left="96" w:right="8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:rsidTr="007613E1">
        <w:trPr>
          <w:trHeight w:val="295"/>
        </w:trPr>
        <w:tc>
          <w:tcPr>
            <w:tcW w:w="2127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spacing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ZGO AQUARIUM</w:t>
            </w:r>
          </w:p>
        </w:tc>
        <w:tc>
          <w:tcPr>
            <w:tcW w:w="1719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 w:val="restart"/>
          </w:tcPr>
          <w:p w:rsidR="00D73DBE" w:rsidRDefault="00D73DBE" w:rsidP="007613E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73DBE" w:rsidRDefault="00D73DBE" w:rsidP="007613E1">
            <w:pPr>
              <w:pStyle w:val="TableParagraph"/>
              <w:ind w:left="96" w:right="8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Sp. z o.o.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5" w:lineRule="exact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ul. Katowicka 20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942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8" w:lineRule="auto"/>
              <w:ind w:left="801" w:right="322" w:hanging="454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  <w:p w:rsidR="00D73DBE" w:rsidRDefault="00D73DBE" w:rsidP="007613E1">
            <w:pPr>
              <w:pStyle w:val="TableParagraph"/>
              <w:spacing w:line="271" w:lineRule="exact"/>
              <w:ind w:left="434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52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:rsidR="00D73DBE" w:rsidRDefault="00D73DBE" w:rsidP="007613E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73DBE" w:rsidRDefault="00F876F3" w:rsidP="007613E1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591,38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306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5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96-200 Rawa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807"/>
        </w:trPr>
        <w:tc>
          <w:tcPr>
            <w:tcW w:w="2127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spacing w:before="11"/>
              <w:ind w:left="58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9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641"/>
        </w:trPr>
        <w:tc>
          <w:tcPr>
            <w:tcW w:w="2127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b/>
                <w:sz w:val="30"/>
              </w:rPr>
            </w:pPr>
          </w:p>
          <w:p w:rsidR="00D73DBE" w:rsidRDefault="00D73DBE" w:rsidP="007613E1">
            <w:pPr>
              <w:pStyle w:val="TableParagraph"/>
              <w:spacing w:before="1" w:line="275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„EKO-REGION”</w:t>
            </w:r>
          </w:p>
        </w:tc>
        <w:tc>
          <w:tcPr>
            <w:tcW w:w="1719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 w:val="restart"/>
          </w:tcPr>
          <w:p w:rsidR="00D73DBE" w:rsidRDefault="00D73DBE" w:rsidP="007613E1">
            <w:pPr>
              <w:pStyle w:val="TableParagraph"/>
              <w:spacing w:line="271" w:lineRule="exact"/>
              <w:ind w:left="84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D13</w:t>
            </w:r>
          </w:p>
          <w:p w:rsidR="00D73DBE" w:rsidRDefault="00D73DBE" w:rsidP="007613E1">
            <w:pPr>
              <w:pStyle w:val="TableParagraph"/>
              <w:ind w:left="197" w:right="188" w:hanging="4"/>
              <w:jc w:val="center"/>
              <w:rPr>
                <w:sz w:val="24"/>
              </w:rPr>
            </w:pPr>
            <w:r>
              <w:rPr>
                <w:sz w:val="24"/>
              </w:rPr>
              <w:t>Sporządzanie mieszanki lub mieszanie przed poddaniem odpadów któremukolwiek z procesów wymienionych w</w:t>
            </w:r>
          </w:p>
          <w:p w:rsidR="00D73DBE" w:rsidRDefault="00D73DBE" w:rsidP="007613E1">
            <w:pPr>
              <w:pStyle w:val="TableParagraph"/>
              <w:spacing w:line="242" w:lineRule="auto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pozycjach D 1 – D 12</w:t>
            </w:r>
          </w:p>
        </w:tc>
      </w:tr>
      <w:tr w:rsidR="00D73DBE" w:rsidTr="007613E1">
        <w:trPr>
          <w:trHeight w:val="1160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" w:line="278" w:lineRule="auto"/>
              <w:ind w:left="276" w:right="264" w:hanging="4"/>
              <w:jc w:val="center"/>
              <w:rPr>
                <w:sz w:val="24"/>
              </w:rPr>
            </w:pPr>
            <w:r>
              <w:rPr>
                <w:sz w:val="24"/>
              </w:rPr>
              <w:t>Sp. z o.o. ul. Bawełniana 18</w:t>
            </w:r>
          </w:p>
          <w:p w:rsidR="00D73DBE" w:rsidRDefault="00D73DBE" w:rsidP="007613E1">
            <w:pPr>
              <w:pStyle w:val="TableParagraph"/>
              <w:spacing w:line="272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97-400 Bełchatów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73DBE" w:rsidRDefault="00D73DBE" w:rsidP="007613E1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210"/>
              <w:ind w:left="438" w:right="196" w:hanging="214"/>
              <w:rPr>
                <w:sz w:val="24"/>
              </w:rPr>
            </w:pPr>
            <w:r>
              <w:rPr>
                <w:sz w:val="24"/>
              </w:rPr>
              <w:t>Niesegregowane ( zmieszane)</w:t>
            </w:r>
          </w:p>
          <w:p w:rsidR="00D73DBE" w:rsidRDefault="00D73DBE" w:rsidP="007613E1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b/>
                <w:sz w:val="26"/>
              </w:rPr>
            </w:pPr>
          </w:p>
          <w:p w:rsidR="00D73DBE" w:rsidRDefault="00D73DBE" w:rsidP="007613E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73DBE" w:rsidRPr="000D0B25" w:rsidRDefault="00F876F3" w:rsidP="007613E1">
            <w:pPr>
              <w:pStyle w:val="TableParagraph"/>
              <w:ind w:left="325" w:right="322"/>
              <w:jc w:val="center"/>
              <w:rPr>
                <w:sz w:val="24"/>
              </w:rPr>
            </w:pPr>
            <w:r>
              <w:rPr>
                <w:sz w:val="24"/>
              </w:rPr>
              <w:t>28,58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407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11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Instalacja MBP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307"/>
        </w:trPr>
        <w:tc>
          <w:tcPr>
            <w:tcW w:w="2127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spacing w:before="12" w:line="27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w Julkowie gm.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D73DBE" w:rsidTr="007613E1">
        <w:trPr>
          <w:trHeight w:val="678"/>
        </w:trPr>
        <w:tc>
          <w:tcPr>
            <w:tcW w:w="2127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spacing w:before="11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Skierniewice</w:t>
            </w:r>
          </w:p>
        </w:tc>
        <w:tc>
          <w:tcPr>
            <w:tcW w:w="1719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D73DBE" w:rsidRDefault="00D73DBE" w:rsidP="007613E1">
            <w:pPr>
              <w:rPr>
                <w:sz w:val="2"/>
                <w:szCs w:val="2"/>
              </w:rPr>
            </w:pPr>
          </w:p>
        </w:tc>
      </w:tr>
      <w:tr w:rsidR="00F876F3" w:rsidTr="00C74C97">
        <w:trPr>
          <w:trHeight w:val="678"/>
        </w:trPr>
        <w:tc>
          <w:tcPr>
            <w:tcW w:w="2127" w:type="dxa"/>
            <w:tcBorders>
              <w:top w:val="nil"/>
            </w:tcBorders>
            <w:vAlign w:val="center"/>
          </w:tcPr>
          <w:p w:rsidR="00F876F3" w:rsidRDefault="00F876F3" w:rsidP="00C74C97">
            <w:pPr>
              <w:pStyle w:val="TableParagraph"/>
              <w:spacing w:before="11" w:line="276" w:lineRule="auto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Instalacja do mechaniczno-biologicznego przetwarzania odpadów komunalnych w PGK w Końskich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F876F3" w:rsidRPr="00C74C97" w:rsidRDefault="00F876F3" w:rsidP="00C74C97">
            <w:pPr>
              <w:pStyle w:val="TableParagraph"/>
              <w:jc w:val="center"/>
            </w:pPr>
            <w:r w:rsidRPr="00C74C97">
              <w:rPr>
                <w:sz w:val="24"/>
              </w:rPr>
              <w:t>20 03 01</w:t>
            </w:r>
          </w:p>
        </w:tc>
        <w:tc>
          <w:tcPr>
            <w:tcW w:w="2252" w:type="dxa"/>
            <w:tcBorders>
              <w:top w:val="nil"/>
            </w:tcBorders>
            <w:vAlign w:val="center"/>
          </w:tcPr>
          <w:p w:rsidR="00F876F3" w:rsidRPr="00C74C97" w:rsidRDefault="00F876F3" w:rsidP="00C74C97">
            <w:pPr>
              <w:pStyle w:val="TableParagraph"/>
              <w:jc w:val="center"/>
              <w:rPr>
                <w:sz w:val="24"/>
                <w:szCs w:val="24"/>
              </w:rPr>
            </w:pPr>
            <w:r w:rsidRPr="00C74C97">
              <w:rPr>
                <w:sz w:val="24"/>
                <w:szCs w:val="24"/>
              </w:rPr>
              <w:t>Niesegregowane</w:t>
            </w:r>
            <w:r w:rsidR="00C74C97">
              <w:rPr>
                <w:sz w:val="24"/>
                <w:szCs w:val="24"/>
              </w:rPr>
              <w:t xml:space="preserve">       (</w:t>
            </w:r>
            <w:r w:rsidRPr="00C74C97">
              <w:rPr>
                <w:sz w:val="24"/>
                <w:szCs w:val="24"/>
              </w:rPr>
              <w:t>zmieszane)</w:t>
            </w:r>
          </w:p>
          <w:p w:rsidR="00F876F3" w:rsidRDefault="00F876F3" w:rsidP="00C74C97">
            <w:pPr>
              <w:pStyle w:val="TableParagraph"/>
              <w:jc w:val="center"/>
              <w:rPr>
                <w:rFonts w:ascii="Times New Roman"/>
              </w:rPr>
            </w:pPr>
            <w:r w:rsidRPr="00C74C97">
              <w:rPr>
                <w:sz w:val="24"/>
                <w:szCs w:val="24"/>
              </w:rPr>
              <w:t>odpady komunalne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F876F3" w:rsidRPr="00C74C97" w:rsidRDefault="00F876F3" w:rsidP="00C74C97">
            <w:pPr>
              <w:pStyle w:val="TableParagraph"/>
              <w:jc w:val="center"/>
            </w:pPr>
            <w:r w:rsidRPr="00C74C97">
              <w:rPr>
                <w:sz w:val="24"/>
              </w:rPr>
              <w:t>0,9</w:t>
            </w:r>
          </w:p>
        </w:tc>
        <w:tc>
          <w:tcPr>
            <w:tcW w:w="2147" w:type="dxa"/>
            <w:tcBorders>
              <w:top w:val="nil"/>
            </w:tcBorders>
          </w:tcPr>
          <w:p w:rsidR="00F876F3" w:rsidRDefault="00F876F3" w:rsidP="00C74C97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R12 </w:t>
            </w:r>
            <w:r>
              <w:rPr>
                <w:sz w:val="24"/>
              </w:rPr>
              <w:t>Wymiana odpadów w celu poddania ich któremukolwiek z procesów wymienionych w pozycji R 1 – R 11</w:t>
            </w:r>
          </w:p>
        </w:tc>
      </w:tr>
      <w:tr w:rsidR="00D73DBE" w:rsidTr="007613E1">
        <w:trPr>
          <w:trHeight w:val="592"/>
        </w:trPr>
        <w:tc>
          <w:tcPr>
            <w:tcW w:w="6098" w:type="dxa"/>
            <w:gridSpan w:val="3"/>
          </w:tcPr>
          <w:p w:rsidR="00D73DBE" w:rsidRDefault="00D73DBE" w:rsidP="007613E1">
            <w:pPr>
              <w:pStyle w:val="TableParagraph"/>
              <w:spacing w:before="154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700" w:type="dxa"/>
          </w:tcPr>
          <w:p w:rsidR="00D73DBE" w:rsidRDefault="00F876F3" w:rsidP="007613E1">
            <w:pPr>
              <w:pStyle w:val="TableParagraph"/>
              <w:spacing w:before="154"/>
              <w:ind w:left="327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3366,50</w:t>
            </w:r>
          </w:p>
        </w:tc>
        <w:tc>
          <w:tcPr>
            <w:tcW w:w="2147" w:type="dxa"/>
          </w:tcPr>
          <w:p w:rsidR="00D73DBE" w:rsidRDefault="00D73DBE" w:rsidP="007613E1">
            <w:pPr>
              <w:pStyle w:val="TableParagraph"/>
              <w:rPr>
                <w:rFonts w:ascii="Times New Roman"/>
              </w:rPr>
            </w:pPr>
          </w:p>
        </w:tc>
      </w:tr>
    </w:tbl>
    <w:p w:rsidR="00EC717F" w:rsidRDefault="00EC717F">
      <w:pPr>
        <w:rPr>
          <w:sz w:val="2"/>
          <w:szCs w:val="2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spacing w:before="82" w:line="242" w:lineRule="auto"/>
        <w:ind w:left="476" w:right="693"/>
        <w:rPr>
          <w:b/>
          <w:sz w:val="24"/>
        </w:rPr>
      </w:pPr>
      <w:bookmarkStart w:id="13" w:name="_bookmark14"/>
      <w:bookmarkStart w:id="14" w:name="_bookmark13"/>
      <w:bookmarkEnd w:id="13"/>
      <w:bookmarkEnd w:id="14"/>
      <w:r>
        <w:rPr>
          <w:b/>
          <w:color w:val="4F81BC"/>
          <w:sz w:val="24"/>
        </w:rPr>
        <w:lastRenderedPageBreak/>
        <w:t>Tabela 4. Wykaz instalacji, do których zostały przekazane odpady ulegające biodegradacji odebra</w:t>
      </w:r>
      <w:r w:rsidR="001932BD">
        <w:rPr>
          <w:b/>
          <w:color w:val="4F81BC"/>
          <w:sz w:val="24"/>
        </w:rPr>
        <w:t xml:space="preserve">ne z terenu gminy Sulejów w </w:t>
      </w:r>
      <w:r w:rsidR="004A0B0E">
        <w:rPr>
          <w:b/>
          <w:color w:val="4F81BC"/>
          <w:sz w:val="24"/>
        </w:rPr>
        <w:t>2021</w:t>
      </w:r>
      <w:r w:rsidRPr="004A0B0E">
        <w:rPr>
          <w:b/>
          <w:color w:val="4F81BC"/>
          <w:sz w:val="24"/>
        </w:rPr>
        <w:t>r</w:t>
      </w:r>
      <w:r>
        <w:rPr>
          <w:b/>
          <w:color w:val="4F81BC"/>
          <w:sz w:val="24"/>
        </w:rPr>
        <w:t>.</w:t>
      </w:r>
    </w:p>
    <w:p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17"/>
        <w:gridCol w:w="2410"/>
        <w:gridCol w:w="1843"/>
        <w:gridCol w:w="2325"/>
      </w:tblGrid>
      <w:tr w:rsidR="007613E1" w:rsidTr="00253764">
        <w:trPr>
          <w:trHeight w:val="564"/>
        </w:trPr>
        <w:tc>
          <w:tcPr>
            <w:tcW w:w="9920" w:type="dxa"/>
            <w:gridSpan w:val="5"/>
            <w:shd w:val="clear" w:color="auto" w:fill="D9D9D9"/>
          </w:tcPr>
          <w:p w:rsidR="007613E1" w:rsidRDefault="007613E1" w:rsidP="007613E1">
            <w:pPr>
              <w:pStyle w:val="TableParagraph"/>
              <w:spacing w:line="242" w:lineRule="auto"/>
              <w:ind w:left="4181" w:right="669" w:hanging="3483"/>
              <w:rPr>
                <w:b/>
                <w:sz w:val="24"/>
              </w:rPr>
            </w:pPr>
            <w:r>
              <w:rPr>
                <w:b/>
                <w:sz w:val="24"/>
              </w:rPr>
              <w:t>Informacja o selektywnie odebranych odpadach komunalnych ulegających biodegradacji</w:t>
            </w:r>
          </w:p>
        </w:tc>
      </w:tr>
      <w:tr w:rsidR="007613E1" w:rsidTr="00253764">
        <w:trPr>
          <w:trHeight w:val="1280"/>
        </w:trPr>
        <w:tc>
          <w:tcPr>
            <w:tcW w:w="1925" w:type="dxa"/>
            <w:shd w:val="clear" w:color="auto" w:fill="D9D9D9"/>
          </w:tcPr>
          <w:p w:rsidR="007613E1" w:rsidRPr="00E972E7" w:rsidRDefault="007613E1" w:rsidP="0025376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613E1" w:rsidRPr="00E972E7" w:rsidRDefault="007613E1" w:rsidP="00253764">
            <w:pPr>
              <w:pStyle w:val="TableParagraph"/>
              <w:ind w:left="106" w:right="97"/>
              <w:jc w:val="center"/>
              <w:rPr>
                <w:rFonts w:ascii="Carlito"/>
                <w:sz w:val="18"/>
                <w:szCs w:val="18"/>
              </w:rPr>
            </w:pPr>
            <w:r w:rsidRPr="00E972E7">
              <w:rPr>
                <w:rFonts w:ascii="Carlito"/>
                <w:sz w:val="18"/>
                <w:szCs w:val="18"/>
              </w:rPr>
              <w:t>Nazwa i</w:t>
            </w:r>
            <w:r w:rsidRPr="00E972E7">
              <w:rPr>
                <w:rFonts w:ascii="Carlito"/>
                <w:spacing w:val="-2"/>
                <w:sz w:val="18"/>
                <w:szCs w:val="18"/>
              </w:rPr>
              <w:t xml:space="preserve"> </w:t>
            </w:r>
            <w:r w:rsidRPr="00E972E7">
              <w:rPr>
                <w:rFonts w:ascii="Carlito"/>
                <w:sz w:val="18"/>
                <w:szCs w:val="18"/>
              </w:rPr>
              <w:t>adres</w:t>
            </w:r>
          </w:p>
          <w:p w:rsidR="007613E1" w:rsidRPr="00E972E7" w:rsidRDefault="007613E1" w:rsidP="00253764">
            <w:pPr>
              <w:pStyle w:val="TableParagraph"/>
              <w:ind w:left="194" w:right="183" w:hanging="1"/>
              <w:jc w:val="center"/>
              <w:rPr>
                <w:rFonts w:ascii="Carlito" w:hAnsi="Carlito"/>
                <w:sz w:val="18"/>
                <w:szCs w:val="18"/>
              </w:rPr>
            </w:pPr>
            <w:r w:rsidRPr="00E972E7">
              <w:rPr>
                <w:rFonts w:ascii="Carlito" w:hAnsi="Carlito"/>
                <w:sz w:val="18"/>
                <w:szCs w:val="18"/>
              </w:rPr>
              <w:t xml:space="preserve">instalacji, do której zostały przekazane odpady </w:t>
            </w:r>
            <w:r w:rsidRPr="00E972E7">
              <w:rPr>
                <w:rFonts w:ascii="Carlito" w:hAnsi="Carlito"/>
                <w:spacing w:val="-3"/>
                <w:sz w:val="18"/>
                <w:szCs w:val="18"/>
              </w:rPr>
              <w:t xml:space="preserve">komunalne </w:t>
            </w:r>
            <w:r w:rsidRPr="00E972E7">
              <w:rPr>
                <w:rFonts w:ascii="Carlito" w:hAnsi="Carlito"/>
                <w:sz w:val="18"/>
                <w:szCs w:val="18"/>
              </w:rPr>
              <w:t>ulegające biodegradacji</w:t>
            </w:r>
          </w:p>
        </w:tc>
        <w:tc>
          <w:tcPr>
            <w:tcW w:w="1417" w:type="dxa"/>
            <w:shd w:val="clear" w:color="auto" w:fill="D9D9D9"/>
          </w:tcPr>
          <w:p w:rsidR="007613E1" w:rsidRPr="00E972E7" w:rsidRDefault="007613E1" w:rsidP="0025376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613E1" w:rsidRPr="00E972E7" w:rsidRDefault="007613E1" w:rsidP="00253764">
            <w:pPr>
              <w:pStyle w:val="TableParagraph"/>
              <w:ind w:left="120" w:right="105" w:hanging="4"/>
              <w:jc w:val="center"/>
              <w:rPr>
                <w:rFonts w:ascii="Carlito" w:hAnsi="Carlito"/>
                <w:sz w:val="18"/>
                <w:szCs w:val="18"/>
              </w:rPr>
            </w:pPr>
            <w:r w:rsidRPr="00E972E7">
              <w:rPr>
                <w:rFonts w:ascii="Carlito" w:hAnsi="Carlito"/>
                <w:sz w:val="18"/>
                <w:szCs w:val="18"/>
              </w:rPr>
              <w:t>Kod  odebranych odpadów komunalnych ulegających biodegradacji</w:t>
            </w:r>
          </w:p>
        </w:tc>
        <w:tc>
          <w:tcPr>
            <w:tcW w:w="2410" w:type="dxa"/>
            <w:shd w:val="clear" w:color="auto" w:fill="D9D9D9"/>
          </w:tcPr>
          <w:p w:rsidR="007613E1" w:rsidRPr="00E972E7" w:rsidRDefault="007613E1" w:rsidP="00253764">
            <w:pPr>
              <w:pStyle w:val="TableParagraph"/>
              <w:rPr>
                <w:b/>
                <w:sz w:val="18"/>
                <w:szCs w:val="18"/>
              </w:rPr>
            </w:pPr>
          </w:p>
          <w:p w:rsidR="007613E1" w:rsidRPr="00E972E7" w:rsidRDefault="007613E1" w:rsidP="00253764">
            <w:pPr>
              <w:pStyle w:val="TableParagraph"/>
              <w:spacing w:before="174"/>
              <w:ind w:left="171" w:right="159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Rodzaj odebranych odpadów komunalnych ulegających biodegradacji</w:t>
            </w:r>
          </w:p>
        </w:tc>
        <w:tc>
          <w:tcPr>
            <w:tcW w:w="1843" w:type="dxa"/>
            <w:shd w:val="clear" w:color="auto" w:fill="D9D9D9"/>
          </w:tcPr>
          <w:p w:rsidR="007613E1" w:rsidRPr="00E972E7" w:rsidRDefault="007613E1" w:rsidP="0025376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7613E1" w:rsidRPr="00E972E7" w:rsidRDefault="007613E1" w:rsidP="00253764">
            <w:pPr>
              <w:pStyle w:val="TableParagraph"/>
              <w:spacing w:before="174"/>
              <w:ind w:left="136" w:right="124" w:hanging="2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Masa odebranych odpadów komunalnych ulegających biodegradacji [Mg]</w:t>
            </w:r>
          </w:p>
        </w:tc>
        <w:tc>
          <w:tcPr>
            <w:tcW w:w="2325" w:type="dxa"/>
            <w:shd w:val="clear" w:color="auto" w:fill="D9D9D9"/>
          </w:tcPr>
          <w:p w:rsidR="007613E1" w:rsidRPr="00E972E7" w:rsidRDefault="007613E1" w:rsidP="0025376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7613E1" w:rsidRPr="00E972E7" w:rsidRDefault="007613E1" w:rsidP="00253764">
            <w:pPr>
              <w:pStyle w:val="TableParagraph"/>
              <w:spacing w:before="174"/>
              <w:ind w:right="64"/>
              <w:jc w:val="center"/>
              <w:rPr>
                <w:sz w:val="18"/>
                <w:szCs w:val="18"/>
              </w:rPr>
            </w:pPr>
            <w:r w:rsidRPr="00E972E7">
              <w:rPr>
                <w:sz w:val="18"/>
                <w:szCs w:val="18"/>
              </w:rPr>
              <w:t>Sposób zagospodarowania odebranych odpadów komunalnych ulegających biodegradacji</w:t>
            </w:r>
          </w:p>
        </w:tc>
      </w:tr>
      <w:tr w:rsidR="007613E1" w:rsidTr="00E972E7">
        <w:trPr>
          <w:trHeight w:val="293"/>
        </w:trPr>
        <w:tc>
          <w:tcPr>
            <w:tcW w:w="1925" w:type="dxa"/>
            <w:tcBorders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line="274" w:lineRule="exact"/>
              <w:ind w:left="372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PGK Sp. z.o.o</w:t>
            </w:r>
          </w:p>
        </w:tc>
        <w:tc>
          <w:tcPr>
            <w:tcW w:w="1417" w:type="dxa"/>
            <w:tcBorders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7613E1" w:rsidRPr="00E972E7" w:rsidRDefault="007613E1" w:rsidP="00E972E7">
            <w:pPr>
              <w:pStyle w:val="TableParagraph"/>
              <w:ind w:right="150"/>
              <w:jc w:val="center"/>
              <w:rPr>
                <w:sz w:val="20"/>
                <w:szCs w:val="20"/>
              </w:rPr>
            </w:pPr>
            <w:r w:rsidRPr="00E972E7">
              <w:rPr>
                <w:b/>
                <w:sz w:val="20"/>
                <w:szCs w:val="20"/>
              </w:rPr>
              <w:t xml:space="preserve">R3 </w:t>
            </w:r>
            <w:r w:rsidRPr="00E972E7">
              <w:rPr>
                <w:sz w:val="20"/>
                <w:szCs w:val="20"/>
              </w:rPr>
              <w:t>Recykling lub regeneracja substancji organicznych, które nie są stosowane jako rozpuszczalniki ( w tym</w:t>
            </w:r>
          </w:p>
          <w:p w:rsidR="007613E1" w:rsidRPr="00E972E7" w:rsidRDefault="007613E1" w:rsidP="00E972E7">
            <w:pPr>
              <w:pStyle w:val="TableParagraph"/>
              <w:spacing w:before="1"/>
              <w:ind w:left="98" w:right="82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7613E1" w:rsidTr="00E972E7">
        <w:trPr>
          <w:trHeight w:val="307"/>
        </w:trPr>
        <w:tc>
          <w:tcPr>
            <w:tcW w:w="1925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11"/>
              <w:ind w:left="138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Stara Droga 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:rsidTr="00E972E7">
        <w:trPr>
          <w:trHeight w:val="941"/>
        </w:trPr>
        <w:tc>
          <w:tcPr>
            <w:tcW w:w="1925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12"/>
              <w:ind w:left="106" w:right="96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97-500 Radomsko</w:t>
            </w:r>
          </w:p>
          <w:p w:rsidR="007613E1" w:rsidRPr="00E972E7" w:rsidRDefault="007613E1" w:rsidP="007613E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7613E1" w:rsidRPr="00E972E7" w:rsidRDefault="007613E1" w:rsidP="007613E1">
            <w:pPr>
              <w:pStyle w:val="TableParagraph"/>
              <w:spacing w:before="1" w:line="275" w:lineRule="exact"/>
              <w:ind w:left="104" w:right="97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ZUOK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7613E1" w:rsidRPr="00E972E7" w:rsidRDefault="00E972E7" w:rsidP="00E972E7">
            <w:pPr>
              <w:pStyle w:val="TableParagraph"/>
              <w:spacing w:before="1"/>
              <w:ind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613E1" w:rsidRPr="00E972E7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188" w:line="242" w:lineRule="auto"/>
              <w:ind w:left="490" w:right="209" w:hanging="255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7613E1" w:rsidRPr="00E972E7" w:rsidRDefault="000B61D0" w:rsidP="007613E1">
            <w:pPr>
              <w:pStyle w:val="TableParagraph"/>
              <w:ind w:left="397" w:right="3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67,44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:rsidTr="00E972E7">
        <w:trPr>
          <w:trHeight w:val="307"/>
        </w:trPr>
        <w:tc>
          <w:tcPr>
            <w:tcW w:w="1925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spacing w:before="11"/>
              <w:ind w:left="69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Jeżynowa 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7613E1" w:rsidTr="00E972E7">
        <w:trPr>
          <w:trHeight w:val="489"/>
        </w:trPr>
        <w:tc>
          <w:tcPr>
            <w:tcW w:w="1925" w:type="dxa"/>
            <w:tcBorders>
              <w:top w:val="nil"/>
            </w:tcBorders>
          </w:tcPr>
          <w:p w:rsidR="007613E1" w:rsidRPr="00E972E7" w:rsidRDefault="007613E1" w:rsidP="007613E1">
            <w:pPr>
              <w:pStyle w:val="TableParagraph"/>
              <w:spacing w:before="12"/>
              <w:ind w:left="278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97-500 Płoszów</w:t>
            </w:r>
          </w:p>
        </w:tc>
        <w:tc>
          <w:tcPr>
            <w:tcW w:w="1417" w:type="dxa"/>
            <w:tcBorders>
              <w:top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13E1" w:rsidRPr="00E972E7" w:rsidRDefault="007613E1" w:rsidP="007613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7613E1" w:rsidRPr="00E972E7" w:rsidRDefault="007613E1" w:rsidP="007613E1">
            <w:pPr>
              <w:rPr>
                <w:sz w:val="20"/>
                <w:szCs w:val="20"/>
              </w:rPr>
            </w:pPr>
          </w:p>
        </w:tc>
      </w:tr>
      <w:tr w:rsidR="0011624D" w:rsidTr="00F876F3">
        <w:trPr>
          <w:trHeight w:val="1994"/>
        </w:trPr>
        <w:tc>
          <w:tcPr>
            <w:tcW w:w="1925" w:type="dxa"/>
            <w:tcBorders>
              <w:top w:val="nil"/>
            </w:tcBorders>
          </w:tcPr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ZGO AQUARIUM</w:t>
            </w:r>
          </w:p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Sp. z o.o.</w:t>
            </w:r>
          </w:p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ul. Katowicka 20</w:t>
            </w:r>
          </w:p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 xml:space="preserve">96-200 Rawa </w:t>
            </w:r>
            <w:proofErr w:type="spellStart"/>
            <w:r w:rsidRPr="00E972E7">
              <w:rPr>
                <w:sz w:val="20"/>
                <w:szCs w:val="20"/>
              </w:rPr>
              <w:t>Maz</w:t>
            </w:r>
            <w:proofErr w:type="spellEnd"/>
            <w:r w:rsidRPr="00E972E7">
              <w:rPr>
                <w:sz w:val="20"/>
                <w:szCs w:val="20"/>
              </w:rPr>
              <w:t>.</w:t>
            </w:r>
          </w:p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Pukinin 140</w:t>
            </w:r>
          </w:p>
          <w:p w:rsidR="00E972E7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96-200 Rawa</w:t>
            </w:r>
          </w:p>
          <w:p w:rsidR="0011624D" w:rsidRPr="00E972E7" w:rsidRDefault="00E972E7" w:rsidP="00253764">
            <w:pPr>
              <w:pStyle w:val="TableParagraph"/>
              <w:spacing w:before="12" w:line="276" w:lineRule="auto"/>
              <w:ind w:left="278"/>
              <w:jc w:val="center"/>
              <w:rPr>
                <w:sz w:val="20"/>
                <w:szCs w:val="20"/>
              </w:rPr>
            </w:pPr>
            <w:proofErr w:type="spellStart"/>
            <w:r w:rsidRPr="00E972E7">
              <w:rPr>
                <w:sz w:val="20"/>
                <w:szCs w:val="20"/>
              </w:rPr>
              <w:t>Maz</w:t>
            </w:r>
            <w:proofErr w:type="spellEnd"/>
            <w:r w:rsidRPr="00E972E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:rsidR="0011624D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 xml:space="preserve">     20 02 01</w:t>
            </w:r>
          </w:p>
        </w:tc>
        <w:tc>
          <w:tcPr>
            <w:tcW w:w="2410" w:type="dxa"/>
            <w:tcBorders>
              <w:top w:val="nil"/>
            </w:tcBorders>
          </w:tcPr>
          <w:p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972E7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1624D" w:rsidRPr="00E972E7" w:rsidRDefault="00E972E7" w:rsidP="00E972E7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</w:tcPr>
          <w:p w:rsidR="0011624D" w:rsidRPr="00E972E7" w:rsidRDefault="0011624D" w:rsidP="007613E1">
            <w:pPr>
              <w:pStyle w:val="TableParagraph"/>
              <w:rPr>
                <w:sz w:val="20"/>
                <w:szCs w:val="20"/>
              </w:rPr>
            </w:pPr>
          </w:p>
          <w:p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:rsidR="00E972E7" w:rsidRPr="00E972E7" w:rsidRDefault="00E972E7" w:rsidP="007613E1">
            <w:pPr>
              <w:pStyle w:val="TableParagraph"/>
              <w:rPr>
                <w:sz w:val="20"/>
                <w:szCs w:val="20"/>
              </w:rPr>
            </w:pPr>
          </w:p>
          <w:p w:rsidR="00E972E7" w:rsidRPr="00E972E7" w:rsidRDefault="000B61D0" w:rsidP="00E972E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182,34</w:t>
            </w:r>
          </w:p>
        </w:tc>
        <w:tc>
          <w:tcPr>
            <w:tcW w:w="2325" w:type="dxa"/>
            <w:tcBorders>
              <w:top w:val="nil"/>
            </w:tcBorders>
          </w:tcPr>
          <w:p w:rsidR="00E972E7" w:rsidRPr="00E972E7" w:rsidRDefault="00E972E7" w:rsidP="00E972E7">
            <w:pPr>
              <w:jc w:val="center"/>
              <w:rPr>
                <w:sz w:val="20"/>
                <w:szCs w:val="20"/>
              </w:rPr>
            </w:pPr>
            <w:r w:rsidRPr="00E972E7">
              <w:rPr>
                <w:b/>
                <w:sz w:val="20"/>
                <w:szCs w:val="20"/>
              </w:rPr>
              <w:t>R3</w:t>
            </w:r>
            <w:r w:rsidRPr="00E972E7">
              <w:rPr>
                <w:sz w:val="20"/>
                <w:szCs w:val="20"/>
              </w:rPr>
              <w:t xml:space="preserve"> Recykling lub regeneracja substancji organicznych, które nie są stosowane jako rozpuszczalniki ( w tym</w:t>
            </w:r>
          </w:p>
          <w:p w:rsidR="0011624D" w:rsidRPr="00E972E7" w:rsidRDefault="00E972E7" w:rsidP="00E972E7">
            <w:pPr>
              <w:jc w:val="center"/>
              <w:rPr>
                <w:sz w:val="20"/>
                <w:szCs w:val="20"/>
              </w:rPr>
            </w:pPr>
            <w:r w:rsidRPr="00E972E7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F876F3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:rsidR="00F876F3" w:rsidRDefault="00253764" w:rsidP="00253764">
            <w:pPr>
              <w:pStyle w:val="TableParagraph"/>
              <w:spacing w:before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</w:t>
            </w:r>
            <w:r w:rsidR="00F876F3">
              <w:rPr>
                <w:sz w:val="20"/>
                <w:szCs w:val="20"/>
              </w:rPr>
              <w:t xml:space="preserve"> Odpadów Komunalnych w Bełżycach sp. z o.o.</w:t>
            </w:r>
          </w:p>
          <w:p w:rsidR="00253764" w:rsidRPr="00253764" w:rsidRDefault="00253764" w:rsidP="00253764">
            <w:pPr>
              <w:pStyle w:val="TableParagraph"/>
              <w:spacing w:before="12" w:line="276" w:lineRule="auto"/>
              <w:jc w:val="center"/>
              <w:rPr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Ul. Przemysłowa 35A,</w:t>
            </w:r>
            <w:r w:rsidRPr="00253764">
              <w:rPr>
                <w:sz w:val="20"/>
                <w:szCs w:val="20"/>
              </w:rPr>
              <w:br/>
              <w:t>24-200 Bełżyce,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876F3" w:rsidRPr="00E972E7" w:rsidRDefault="00F876F3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F876F3" w:rsidRPr="00E972E7" w:rsidRDefault="00F876F3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76F3" w:rsidRDefault="00F876F3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172,86</w:t>
            </w:r>
          </w:p>
        </w:tc>
        <w:tc>
          <w:tcPr>
            <w:tcW w:w="2325" w:type="dxa"/>
            <w:tcBorders>
              <w:top w:val="nil"/>
            </w:tcBorders>
          </w:tcPr>
          <w:p w:rsidR="00F876F3" w:rsidRPr="00253764" w:rsidRDefault="00F876F3" w:rsidP="00F876F3">
            <w:pPr>
              <w:jc w:val="center"/>
              <w:rPr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R3 Recykling lub regeneracja substancji organicznych, które nie są stosowane jako rozpuszczalniki ( w tym</w:t>
            </w:r>
          </w:p>
          <w:p w:rsidR="00F876F3" w:rsidRPr="00E972E7" w:rsidRDefault="00F876F3" w:rsidP="00F876F3">
            <w:pPr>
              <w:jc w:val="center"/>
              <w:rPr>
                <w:b/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kompostowanie i inne biologiczne procesy przekształcania)</w:t>
            </w:r>
          </w:p>
        </w:tc>
      </w:tr>
      <w:tr w:rsidR="00F876F3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:rsidR="00F876F3" w:rsidRDefault="00F876F3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Ziemia Polska sp. z o.o.</w:t>
            </w:r>
          </w:p>
          <w:p w:rsidR="00253764" w:rsidRPr="00253764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rStyle w:val="w8qarf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253764">
              <w:rPr>
                <w:rStyle w:val="w8qarf"/>
                <w:bCs/>
                <w:color w:val="202124"/>
                <w:sz w:val="20"/>
                <w:szCs w:val="20"/>
                <w:shd w:val="clear" w:color="auto" w:fill="FFFFFF"/>
              </w:rPr>
              <w:t xml:space="preserve">Ul. </w:t>
            </w:r>
            <w:r w:rsidRPr="00253764">
              <w:rPr>
                <w:rStyle w:val="lrzxr"/>
                <w:color w:val="202124"/>
                <w:sz w:val="20"/>
                <w:szCs w:val="20"/>
                <w:shd w:val="clear" w:color="auto" w:fill="FFFFFF"/>
              </w:rPr>
              <w:t>Daimlera 1 02-460 Warszawa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876F3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F876F3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76F3" w:rsidRDefault="000B61D0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2325" w:type="dxa"/>
            <w:tcBorders>
              <w:top w:val="nil"/>
            </w:tcBorders>
          </w:tcPr>
          <w:p w:rsidR="00F876F3" w:rsidRPr="00253764" w:rsidRDefault="00F876F3" w:rsidP="00F876F3">
            <w:pPr>
              <w:jc w:val="center"/>
              <w:rPr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R12 Wymiana odpadów w celu poddania ich któremukolwiek z procesów wymienionych w pozycji R 1 – R 11</w:t>
            </w:r>
          </w:p>
        </w:tc>
      </w:tr>
      <w:tr w:rsidR="000B61D0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:rsidR="000B61D0" w:rsidRDefault="000B61D0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Komunalny Gmin Ziemi Lubartowskiej</w:t>
            </w:r>
          </w:p>
          <w:p w:rsidR="00253764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>
              <w:rPr>
                <w:color w:val="202124"/>
                <w:sz w:val="21"/>
                <w:szCs w:val="21"/>
                <w:shd w:val="clear" w:color="auto" w:fill="FFFFFF"/>
              </w:rPr>
              <w:t>Lubelska 68, 21-100 Lubartów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B61D0" w:rsidRDefault="000B61D0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325" w:type="dxa"/>
            <w:tcBorders>
              <w:top w:val="nil"/>
            </w:tcBorders>
          </w:tcPr>
          <w:p w:rsidR="000B61D0" w:rsidRPr="00253764" w:rsidRDefault="000B61D0" w:rsidP="00F876F3">
            <w:pPr>
              <w:jc w:val="center"/>
              <w:rPr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R12 Wymiana odpadów w celu poddania ich któremukolwiek z procesów wymienionych w pozycji R 1 – R 11</w:t>
            </w:r>
          </w:p>
        </w:tc>
      </w:tr>
      <w:tr w:rsidR="000B61D0" w:rsidTr="00253764">
        <w:trPr>
          <w:trHeight w:val="489"/>
        </w:trPr>
        <w:tc>
          <w:tcPr>
            <w:tcW w:w="1925" w:type="dxa"/>
            <w:tcBorders>
              <w:top w:val="nil"/>
            </w:tcBorders>
          </w:tcPr>
          <w:p w:rsidR="000B61D0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Energi</w:t>
            </w:r>
            <w:r w:rsidR="000B61D0">
              <w:rPr>
                <w:sz w:val="20"/>
                <w:szCs w:val="20"/>
              </w:rPr>
              <w:t>a sp. z o.o.</w:t>
            </w:r>
          </w:p>
          <w:p w:rsidR="00253764" w:rsidRPr="00253764" w:rsidRDefault="00253764" w:rsidP="00253764">
            <w:r>
              <w:rPr>
                <w:sz w:val="20"/>
                <w:szCs w:val="20"/>
              </w:rPr>
              <w:t xml:space="preserve">Ul. </w:t>
            </w:r>
            <w:r w:rsidRPr="00253764">
              <w:t>Głowackiego 87</w:t>
            </w:r>
          </w:p>
          <w:p w:rsidR="00253764" w:rsidRPr="00253764" w:rsidRDefault="00253764" w:rsidP="00253764">
            <w:r w:rsidRPr="00253764">
              <w:t>28-300 Jędrzejów</w:t>
            </w:r>
          </w:p>
          <w:p w:rsidR="00253764" w:rsidRDefault="00253764" w:rsidP="00253764">
            <w:pPr>
              <w:pStyle w:val="TableParagraph"/>
              <w:spacing w:before="12"/>
              <w:ind w:left="27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20 02 01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B61D0" w:rsidRPr="00F876F3" w:rsidRDefault="00253764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 w:rsidRPr="00F876F3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B61D0" w:rsidRDefault="000B61D0" w:rsidP="0025376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2325" w:type="dxa"/>
            <w:tcBorders>
              <w:top w:val="nil"/>
            </w:tcBorders>
          </w:tcPr>
          <w:p w:rsidR="000B61D0" w:rsidRPr="000B61D0" w:rsidRDefault="000B61D0" w:rsidP="00F876F3">
            <w:pPr>
              <w:jc w:val="center"/>
              <w:rPr>
                <w:b/>
                <w:sz w:val="20"/>
                <w:szCs w:val="20"/>
              </w:rPr>
            </w:pPr>
            <w:r w:rsidRPr="00253764">
              <w:rPr>
                <w:sz w:val="20"/>
                <w:szCs w:val="20"/>
              </w:rPr>
              <w:t>R12 Wymiana odpadów w celu poddania ich któremukolwiek z procesów wymienionych w</w:t>
            </w:r>
            <w:r w:rsidRPr="000B61D0">
              <w:rPr>
                <w:b/>
                <w:sz w:val="20"/>
                <w:szCs w:val="20"/>
              </w:rPr>
              <w:t xml:space="preserve"> pozycji R 1 – R 11</w:t>
            </w:r>
          </w:p>
        </w:tc>
      </w:tr>
      <w:tr w:rsidR="007613E1" w:rsidTr="00E972E7">
        <w:trPr>
          <w:trHeight w:val="477"/>
        </w:trPr>
        <w:tc>
          <w:tcPr>
            <w:tcW w:w="5752" w:type="dxa"/>
            <w:gridSpan w:val="3"/>
          </w:tcPr>
          <w:p w:rsidR="007613E1" w:rsidRDefault="007613E1" w:rsidP="007613E1">
            <w:pPr>
              <w:pStyle w:val="TableParagraph"/>
              <w:spacing w:line="274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843" w:type="dxa"/>
          </w:tcPr>
          <w:p w:rsidR="007613E1" w:rsidRDefault="000B61D0" w:rsidP="007613E1">
            <w:pPr>
              <w:pStyle w:val="TableParagraph"/>
              <w:spacing w:line="274" w:lineRule="exact"/>
              <w:ind w:left="39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736,38</w:t>
            </w:r>
          </w:p>
        </w:tc>
        <w:tc>
          <w:tcPr>
            <w:tcW w:w="2325" w:type="dxa"/>
          </w:tcPr>
          <w:p w:rsidR="007613E1" w:rsidRDefault="007613E1" w:rsidP="007613E1">
            <w:pPr>
              <w:pStyle w:val="TableParagraph"/>
              <w:rPr>
                <w:rFonts w:ascii="Times New Roman"/>
              </w:rPr>
            </w:pPr>
          </w:p>
        </w:tc>
      </w:tr>
    </w:tbl>
    <w:p w:rsidR="00EC717F" w:rsidRDefault="00EC717F">
      <w:pPr>
        <w:rPr>
          <w:rFonts w:ascii="Times New Roman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spacing w:before="82" w:line="242" w:lineRule="auto"/>
        <w:ind w:left="476" w:right="695"/>
        <w:jc w:val="both"/>
        <w:rPr>
          <w:b/>
          <w:sz w:val="24"/>
        </w:rPr>
      </w:pPr>
      <w:r>
        <w:rPr>
          <w:b/>
          <w:color w:val="4F81BC"/>
          <w:sz w:val="24"/>
        </w:rPr>
        <w:lastRenderedPageBreak/>
        <w:t>Tabela 5. Wykaz instalacji i składowisk, na które przekazano pozostało</w:t>
      </w:r>
      <w:r w:rsidR="00253764">
        <w:rPr>
          <w:b/>
          <w:color w:val="4F81BC"/>
          <w:sz w:val="24"/>
        </w:rPr>
        <w:t>ści po sortowaniu i mechaniczno-</w:t>
      </w:r>
      <w:r>
        <w:rPr>
          <w:b/>
          <w:color w:val="4F81BC"/>
          <w:sz w:val="24"/>
        </w:rPr>
        <w:t>biologicznym przetworzeniu przeznaczone do składowania</w:t>
      </w:r>
    </w:p>
    <w:p w:rsidR="00EC717F" w:rsidRDefault="00EC717F">
      <w:pPr>
        <w:pStyle w:val="Tekstpodstawowy"/>
        <w:spacing w:before="2"/>
        <w:rPr>
          <w:b/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EC717F">
        <w:trPr>
          <w:trHeight w:val="1655"/>
        </w:trPr>
        <w:tc>
          <w:tcPr>
            <w:tcW w:w="4607" w:type="dxa"/>
          </w:tcPr>
          <w:p w:rsidR="00EC717F" w:rsidRDefault="007613E1">
            <w:pPr>
              <w:pStyle w:val="TableParagraph"/>
              <w:spacing w:before="132"/>
              <w:ind w:left="689" w:right="67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składowiska, na które przekazano odpady</w:t>
            </w:r>
          </w:p>
          <w:p w:rsidR="00EC717F" w:rsidRDefault="007613E1">
            <w:pPr>
              <w:pStyle w:val="TableParagraph"/>
              <w:ind w:left="393" w:right="38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składowania powstałych po sortowaniu odpadów selektywnie odebranych</w:t>
            </w:r>
          </w:p>
        </w:tc>
        <w:tc>
          <w:tcPr>
            <w:tcW w:w="4607" w:type="dxa"/>
          </w:tcPr>
          <w:p w:rsidR="00EC717F" w:rsidRDefault="007613E1">
            <w:pPr>
              <w:pStyle w:val="TableParagraph"/>
              <w:spacing w:line="276" w:lineRule="exact"/>
              <w:ind w:left="582" w:right="57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składowiska, na które przekazano odpady do składowania powstałych sortowaniu zmieszanych (niesegregowanych)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odpadów komunalnych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odebranych,</w:t>
            </w:r>
          </w:p>
        </w:tc>
      </w:tr>
      <w:tr w:rsidR="00EC717F">
        <w:trPr>
          <w:trHeight w:val="1379"/>
        </w:trPr>
        <w:tc>
          <w:tcPr>
            <w:tcW w:w="4607" w:type="dxa"/>
          </w:tcPr>
          <w:p w:rsidR="00EC717F" w:rsidRDefault="007613E1">
            <w:pPr>
              <w:pStyle w:val="TableParagraph"/>
              <w:ind w:left="468" w:right="462" w:firstLine="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 z.o.o.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Opocznie 26-300 Opoczno, ul. Krótka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717F" w:rsidRDefault="007613E1">
            <w:pPr>
              <w:pStyle w:val="TableParagraph"/>
              <w:spacing w:line="270" w:lineRule="atLeas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Zakład Unieszkodliwiania Odpadów 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 Opoczno</w:t>
            </w:r>
          </w:p>
        </w:tc>
        <w:tc>
          <w:tcPr>
            <w:tcW w:w="4607" w:type="dxa"/>
          </w:tcPr>
          <w:p w:rsidR="00EC717F" w:rsidRDefault="007613E1">
            <w:pPr>
              <w:pStyle w:val="TableParagraph"/>
              <w:ind w:left="469" w:right="461" w:firstLine="4"/>
              <w:jc w:val="center"/>
              <w:rPr>
                <w:sz w:val="24"/>
              </w:rPr>
            </w:pPr>
            <w:r>
              <w:rPr>
                <w:sz w:val="24"/>
              </w:rPr>
              <w:t>Przedsiębiorstwo Gospodarki Komunalnej Sp. z.o.o.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Opocznie 26-300 Opoczno, ul. Krótka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717F" w:rsidRDefault="007613E1">
            <w:pPr>
              <w:pStyle w:val="TableParagraph"/>
              <w:spacing w:line="270" w:lineRule="atLeas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Zakład Unieszkodliwiania Odpadów w </w:t>
            </w:r>
            <w:proofErr w:type="spellStart"/>
            <w:r>
              <w:rPr>
                <w:sz w:val="24"/>
              </w:rPr>
              <w:t>Rózannie</w:t>
            </w:r>
            <w:proofErr w:type="spellEnd"/>
            <w:r>
              <w:rPr>
                <w:sz w:val="24"/>
              </w:rPr>
              <w:t>, gm. Opoczno</w:t>
            </w:r>
          </w:p>
        </w:tc>
      </w:tr>
      <w:tr w:rsidR="00EC717F">
        <w:trPr>
          <w:trHeight w:val="1931"/>
        </w:trPr>
        <w:tc>
          <w:tcPr>
            <w:tcW w:w="4607" w:type="dxa"/>
          </w:tcPr>
          <w:p w:rsidR="00EC717F" w:rsidRDefault="007613E1">
            <w:pPr>
              <w:pStyle w:val="TableParagraph"/>
              <w:ind w:left="1308" w:right="1298" w:firstLine="232"/>
              <w:rPr>
                <w:sz w:val="24"/>
              </w:rPr>
            </w:pPr>
            <w:r>
              <w:rPr>
                <w:sz w:val="24"/>
              </w:rPr>
              <w:t>PGK Sp. z.o.o Ul. Stara Droga 85 97-500 Radomsko</w:t>
            </w:r>
          </w:p>
          <w:p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C717F" w:rsidRDefault="007613E1"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  <w:p w:rsidR="00EC717F" w:rsidRDefault="007613E1">
            <w:pPr>
              <w:pStyle w:val="TableParagraph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ul. Jeżynowa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EC717F" w:rsidRDefault="007613E1">
            <w:pPr>
              <w:pStyle w:val="TableParagraph"/>
              <w:spacing w:line="260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97-500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Płoszów</w:t>
            </w:r>
          </w:p>
        </w:tc>
        <w:tc>
          <w:tcPr>
            <w:tcW w:w="4607" w:type="dxa"/>
          </w:tcPr>
          <w:p w:rsidR="00EC717F" w:rsidRDefault="007613E1">
            <w:pPr>
              <w:pStyle w:val="TableParagraph"/>
              <w:ind w:left="1310" w:right="1296" w:firstLine="232"/>
              <w:rPr>
                <w:sz w:val="24"/>
              </w:rPr>
            </w:pPr>
            <w:r>
              <w:rPr>
                <w:sz w:val="24"/>
              </w:rPr>
              <w:t>PGK Sp. z.o.o Ul. Stara Droga 85 97-500 Radomsko</w:t>
            </w:r>
          </w:p>
          <w:p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C717F" w:rsidRDefault="007613E1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ZUOK</w:t>
            </w:r>
          </w:p>
          <w:p w:rsidR="00EC717F" w:rsidRDefault="007613E1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ul. Jeżynowa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EC717F" w:rsidRDefault="007613E1">
            <w:pPr>
              <w:pStyle w:val="TableParagraph"/>
              <w:spacing w:line="260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97-500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Płoszów</w:t>
            </w:r>
          </w:p>
        </w:tc>
      </w:tr>
      <w:tr w:rsidR="00EC717F">
        <w:trPr>
          <w:trHeight w:val="827"/>
        </w:trPr>
        <w:tc>
          <w:tcPr>
            <w:tcW w:w="4607" w:type="dxa"/>
          </w:tcPr>
          <w:p w:rsidR="00EC717F" w:rsidRDefault="007613E1">
            <w:pPr>
              <w:pStyle w:val="TableParagraph"/>
              <w:spacing w:line="271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ZGO AQUARIUM Sp. o. o</w:t>
            </w:r>
          </w:p>
          <w:p w:rsidR="00EC717F" w:rsidRDefault="007613E1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  <w:p w:rsidR="00EC717F" w:rsidRDefault="007613E1">
            <w:pPr>
              <w:pStyle w:val="TableParagraph"/>
              <w:spacing w:line="260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07" w:type="dxa"/>
          </w:tcPr>
          <w:p w:rsidR="00EC717F" w:rsidRDefault="007613E1">
            <w:pPr>
              <w:pStyle w:val="TableParagraph"/>
              <w:spacing w:line="271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ZGO AQUARIUM Sp. o. o</w:t>
            </w:r>
          </w:p>
          <w:p w:rsidR="00EC717F" w:rsidRDefault="007613E1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Pukinin 140</w:t>
            </w:r>
          </w:p>
          <w:p w:rsidR="00EC717F" w:rsidRDefault="007613E1">
            <w:pPr>
              <w:pStyle w:val="TableParagraph"/>
              <w:spacing w:line="260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96-200 Rawa </w:t>
            </w:r>
            <w:proofErr w:type="spellStart"/>
            <w:r>
              <w:rPr>
                <w:sz w:val="24"/>
              </w:rPr>
              <w:t>Maz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C717F" w:rsidRDefault="00EC717F">
      <w:pPr>
        <w:pStyle w:val="Tekstpodstawowy"/>
        <w:rPr>
          <w:b/>
          <w:sz w:val="26"/>
        </w:rPr>
      </w:pPr>
    </w:p>
    <w:p w:rsidR="00EC717F" w:rsidRDefault="00EC717F">
      <w:pPr>
        <w:pStyle w:val="Tekstpodstawowy"/>
        <w:rPr>
          <w:b/>
          <w:sz w:val="26"/>
        </w:rPr>
      </w:pPr>
    </w:p>
    <w:p w:rsidR="00EC717F" w:rsidRDefault="007613E1">
      <w:pPr>
        <w:pStyle w:val="Tekstpodstawowy"/>
        <w:spacing w:before="228" w:line="276" w:lineRule="auto"/>
        <w:ind w:left="476" w:right="703" w:firstLine="360"/>
        <w:jc w:val="both"/>
      </w:pPr>
      <w:r>
        <w:t>Na chwilę obecną brak jest innych możliwości w zakresie przetwarzania zmieszanych   odpadów   komunalnych,   odpadów   zielonych   oraz   pozostałości   z sortowania odpadów komunalnych przeznaczonych do</w:t>
      </w:r>
      <w:r>
        <w:rPr>
          <w:spacing w:val="-12"/>
        </w:rPr>
        <w:t xml:space="preserve"> </w:t>
      </w:r>
      <w:r>
        <w:t>składowania.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rPr>
          <w:sz w:val="29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1" w:line="276" w:lineRule="auto"/>
        <w:ind w:left="836" w:right="700" w:hanging="360"/>
        <w:jc w:val="left"/>
      </w:pPr>
      <w:bookmarkStart w:id="15" w:name="_bookmark15"/>
      <w:bookmarkEnd w:id="15"/>
      <w:r>
        <w:t>Analiza potrzeb inwestycyjnych związanych z gospodarowaniem odpadami komunalnymi.</w:t>
      </w:r>
    </w:p>
    <w:p w:rsidR="00EC717F" w:rsidRDefault="00EC717F">
      <w:pPr>
        <w:pStyle w:val="Tekstpodstawowy"/>
        <w:spacing w:before="8"/>
        <w:rPr>
          <w:b/>
          <w:sz w:val="27"/>
        </w:rPr>
      </w:pPr>
    </w:p>
    <w:p w:rsidR="00EC717F" w:rsidRDefault="007613E1">
      <w:pPr>
        <w:pStyle w:val="Tekstpodstawowy"/>
        <w:spacing w:line="276" w:lineRule="auto"/>
        <w:ind w:left="476" w:right="697" w:firstLine="360"/>
        <w:jc w:val="both"/>
      </w:pPr>
      <w:r>
        <w:t xml:space="preserve">Moce przerobowe istniejących instalacji MBP </w:t>
      </w:r>
      <w:r>
        <w:rPr>
          <w:u w:val="single"/>
        </w:rPr>
        <w:t>są wystarczające</w:t>
      </w:r>
      <w:r>
        <w:t xml:space="preserve"> do przetworzenia całej masy zmieszanych odpadów komunalnych (20 03 01) odbieranych w regionie. Zgodnie z </w:t>
      </w:r>
      <w:r>
        <w:rPr>
          <w:i/>
        </w:rPr>
        <w:t xml:space="preserve">Planem inwestycyjnym </w:t>
      </w:r>
      <w:r>
        <w:t xml:space="preserve">zawartym w Załączniku nr 1 do PGOWŁ 2016 planowana jest rozbudowa 1 instalacji do mechaniczno-biologicznego przetwarzania odpadów (w Płoszowie) poprzez modernizację części mechanicznej oraz modernizacja 2 instalacji do mechaniczno-biologicznego przetwarzania odpadów bez zmiany mocy przerobowej (w Pukininie i </w:t>
      </w:r>
      <w:proofErr w:type="spellStart"/>
      <w:r>
        <w:t>Różannie</w:t>
      </w:r>
      <w:proofErr w:type="spellEnd"/>
      <w:r>
        <w:t>).</w:t>
      </w:r>
    </w:p>
    <w:p w:rsidR="00EC717F" w:rsidRDefault="00EC717F">
      <w:pPr>
        <w:spacing w:line="276" w:lineRule="auto"/>
        <w:jc w:val="both"/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pStyle w:val="Tekstpodstawowy"/>
        <w:spacing w:before="84" w:line="276" w:lineRule="auto"/>
        <w:ind w:left="476" w:right="693" w:firstLine="360"/>
        <w:jc w:val="both"/>
      </w:pPr>
      <w:r>
        <w:lastRenderedPageBreak/>
        <w:t xml:space="preserve">Zlokalizowane na terenie regionu III instalacje do zagospodarowania odpadów zielonych i innych bioodpadów (kompostownie) w Płoszowie, Pukininie i Julkowie </w:t>
      </w:r>
      <w:r>
        <w:rPr>
          <w:u w:val="single"/>
        </w:rPr>
        <w:t>mają wystarczające moce przerobowe</w:t>
      </w:r>
      <w:r>
        <w:t xml:space="preserve"> do przetwarzania selektywnie zbieranych odpadów zielonych i innych bioodpadów. Zakładając wzrost odbierania tych odpadów zasadnym jest zwiększenie mocy przerobowych kompostowni. W regionie III planowana jest zatem rozbudowa 1 instalacji do zastępczej obsługi regionu (w </w:t>
      </w:r>
      <w:proofErr w:type="spellStart"/>
      <w:r>
        <w:t>Róża</w:t>
      </w:r>
      <w:r w:rsidR="00B310CB">
        <w:t>nnie</w:t>
      </w:r>
      <w:proofErr w:type="spellEnd"/>
      <w:r w:rsidR="00B310CB">
        <w:t>) i nadanie jej statusu I</w:t>
      </w:r>
      <w:r>
        <w:t xml:space="preserve">K oraz budowa 1 </w:t>
      </w:r>
      <w:r w:rsidR="00B310CB">
        <w:t>nowej instalacji o statusie I</w:t>
      </w:r>
      <w:r>
        <w:t xml:space="preserve">K w mieście Brzeziny. Dokładne informacje o planowanych inwestycjach zamieszczono w Załączniku nr 1 do PGOWŁ 2016, </w:t>
      </w:r>
      <w:r>
        <w:rPr>
          <w:i/>
        </w:rPr>
        <w:t>Planie Inwestycyjnym</w:t>
      </w:r>
      <w:r>
        <w:t>.</w:t>
      </w:r>
    </w:p>
    <w:p w:rsidR="00EC717F" w:rsidRDefault="007613E1">
      <w:pPr>
        <w:pStyle w:val="Tekstpodstawowy"/>
        <w:spacing w:before="2" w:line="276" w:lineRule="auto"/>
        <w:ind w:left="476" w:right="694" w:firstLine="360"/>
        <w:jc w:val="both"/>
      </w:pPr>
      <w:r>
        <w:t xml:space="preserve">Pozostałe pojemności składowisk odpadów komunalnych </w:t>
      </w:r>
      <w:r>
        <w:rPr>
          <w:u w:val="single"/>
        </w:rPr>
        <w:t>są wystarczające</w:t>
      </w:r>
      <w:r>
        <w:t xml:space="preserve"> do unieszkodliwienia pozostałości po przetworzeniu tych odpadów w instalacjach MBP. Mając na uwadze konieczność zabezpieczenia regionu również w zakresie składowania innych niż podlegających regionalizacji odpadów, w regionie III planuje się rozbudowę 3 składowisk do odpadów innych niż niebezpieczne i obojętne (w Pukininie, Julkowie i Płoszowie). Są to instalacje wskazane do rozbudowy w PGOWŁ 2012 i stanowią prawo nabyte przedsiębiorców. Należy zaznaczyć, że na ww. składowiskach będą unieszkodliwiane oprócz odpadów z grupy 19, również inne rodzaje odpadów. Dokładne informacje o planowanych inwestycjach zamieszczono w Załączniku nr 1 do PGOWŁ 2016, </w:t>
      </w:r>
      <w:r>
        <w:rPr>
          <w:i/>
        </w:rPr>
        <w:t>Planie Inwestycyjnym</w:t>
      </w:r>
      <w:r>
        <w:t>.</w:t>
      </w:r>
    </w:p>
    <w:p w:rsidR="00EC717F" w:rsidRDefault="00EC717F">
      <w:pPr>
        <w:pStyle w:val="Tekstpodstawowy"/>
        <w:spacing w:before="6"/>
        <w:rPr>
          <w:sz w:val="27"/>
        </w:rPr>
      </w:pPr>
    </w:p>
    <w:p w:rsidR="00EC717F" w:rsidRDefault="007E7439">
      <w:pPr>
        <w:pStyle w:val="Tekstpodstawowy"/>
        <w:spacing w:line="276" w:lineRule="auto"/>
        <w:ind w:left="476" w:right="700" w:firstLine="360"/>
        <w:jc w:val="both"/>
      </w:pPr>
      <w:r>
        <w:t>W roku 2021</w:t>
      </w:r>
      <w:r w:rsidR="007613E1">
        <w:t xml:space="preserve"> na terenie gminy Sulejów nie realizowano żadnych zadań inwestycyjnych z tytułu składowania, recyklingu czy odzysku odpadów komunalnych  i z tego tez tytułu nie poniesiono żadnych</w:t>
      </w:r>
      <w:r w:rsidR="007613E1">
        <w:rPr>
          <w:spacing w:val="-10"/>
        </w:rPr>
        <w:t xml:space="preserve"> </w:t>
      </w:r>
      <w:r w:rsidR="007613E1">
        <w:t>kosztów.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3"/>
        <w:rPr>
          <w:sz w:val="29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line="276" w:lineRule="auto"/>
        <w:ind w:left="836" w:right="700" w:hanging="360"/>
        <w:jc w:val="both"/>
      </w:pPr>
      <w:bookmarkStart w:id="16" w:name="_bookmark16"/>
      <w:bookmarkEnd w:id="16"/>
      <w:r>
        <w:t xml:space="preserve">Analiza kosztów poniesionych w związku z odbieraniem, odzyskiem, recyklingiem i unieszkodliwianiem </w:t>
      </w:r>
      <w:r>
        <w:rPr>
          <w:spacing w:val="-3"/>
        </w:rPr>
        <w:t xml:space="preserve">odpadów </w:t>
      </w:r>
      <w:r>
        <w:t>komunalnych.</w:t>
      </w:r>
    </w:p>
    <w:p w:rsidR="00EC717F" w:rsidRDefault="007613E1">
      <w:pPr>
        <w:pStyle w:val="Tekstpodstawowy"/>
        <w:spacing w:before="201" w:line="276" w:lineRule="auto"/>
        <w:ind w:left="476" w:right="694" w:firstLine="360"/>
        <w:jc w:val="both"/>
      </w:pPr>
      <w:r>
        <w:t>Wypełniając dyspozycje ustawy z dnia 13 września 1996r. o utrzymaniu czystości i porządku w gminach, Gmina Sulejów wyłoniła w trybie zamówień publicznych wykonawcę świadczącego usługę odbioru i zagospodarowania odpadów komunalnych od mieszkańców z terenu</w:t>
      </w:r>
      <w:r>
        <w:rPr>
          <w:spacing w:val="-9"/>
        </w:rPr>
        <w:t xml:space="preserve"> </w:t>
      </w:r>
      <w:r>
        <w:t>gminy.</w:t>
      </w:r>
    </w:p>
    <w:p w:rsidR="00EC717F" w:rsidRPr="00253764" w:rsidRDefault="00B20C6C" w:rsidP="00B310CB">
      <w:pPr>
        <w:pStyle w:val="Tekstpodstawowy"/>
        <w:spacing w:line="276" w:lineRule="auto"/>
        <w:ind w:left="476" w:right="692" w:firstLine="707"/>
        <w:jc w:val="both"/>
        <w:sectPr w:rsidR="00EC717F" w:rsidRPr="00253764">
          <w:pgSz w:w="11910" w:h="16840"/>
          <w:pgMar w:top="1320" w:right="720" w:bottom="1180" w:left="940" w:header="714" w:footer="992" w:gutter="0"/>
          <w:cols w:space="708"/>
        </w:sectPr>
      </w:pPr>
      <w:r>
        <w:t xml:space="preserve">W roku </w:t>
      </w:r>
      <w:r w:rsidR="007E7439">
        <w:t>2021</w:t>
      </w:r>
      <w:r w:rsidR="007613E1">
        <w:t xml:space="preserve"> usługi odbioru i zagospodarowania odpadów komunalnych od właścicieli nieruchomości zamieszkałych na terenie gminy Sulejów oraz od domków letniskowych i innych nieruchomości wykor</w:t>
      </w:r>
      <w:r w:rsidR="00253764">
        <w:t xml:space="preserve">zystywanych na cele </w:t>
      </w:r>
      <w:proofErr w:type="spellStart"/>
      <w:r w:rsidR="00253764">
        <w:t>rekreacyjno</w:t>
      </w:r>
      <w:proofErr w:type="spellEnd"/>
      <w:r w:rsidR="00253764">
        <w:t>–</w:t>
      </w:r>
      <w:r w:rsidR="007613E1">
        <w:t>wypoczynkowe na t</w:t>
      </w:r>
      <w:r w:rsidR="00B310CB">
        <w:t>erenie gminy Sulejów, świadczyły dwie Firmy,</w:t>
      </w:r>
      <w:r w:rsidR="007613E1">
        <w:t xml:space="preserve"> JUKO Sp. z o.o. z siedzibą w</w:t>
      </w:r>
      <w:r w:rsidR="00B310CB">
        <w:t xml:space="preserve"> Piotrkowie Trybunalskim w terminie </w:t>
      </w:r>
      <w:r w:rsidR="000B61D0" w:rsidRPr="00253764">
        <w:t>01.07.2021 do 31.12.2021</w:t>
      </w:r>
      <w:r w:rsidR="00B310CB" w:rsidRPr="00253764">
        <w:t xml:space="preserve"> oraz Firma ENERIS SUROWCE SPÓŁKA AKCYJNA oddział Tomaszów Mazowiecki w terminie </w:t>
      </w:r>
      <w:r w:rsidR="000B61D0" w:rsidRPr="00253764">
        <w:t>01.01.2021 do 30.06.2021</w:t>
      </w:r>
      <w:r w:rsidR="00B310CB" w:rsidRPr="00253764">
        <w:t>.</w:t>
      </w:r>
    </w:p>
    <w:p w:rsidR="00EC717F" w:rsidRDefault="007613E1">
      <w:pPr>
        <w:pStyle w:val="Nagwek3"/>
        <w:spacing w:before="82" w:line="242" w:lineRule="auto"/>
        <w:ind w:right="698"/>
        <w:jc w:val="both"/>
      </w:pPr>
      <w:bookmarkStart w:id="17" w:name="_bookmark17"/>
      <w:bookmarkEnd w:id="17"/>
      <w:r>
        <w:rPr>
          <w:color w:val="4F81BC"/>
        </w:rPr>
        <w:lastRenderedPageBreak/>
        <w:t>Tabela 6. Koszty poniesione na odbiór i zagospodaro</w:t>
      </w:r>
      <w:r w:rsidR="006B3216">
        <w:rPr>
          <w:color w:val="4F81BC"/>
        </w:rPr>
        <w:t>wanie odpadów komunalnych w 20</w:t>
      </w:r>
      <w:r w:rsidR="007E7439">
        <w:rPr>
          <w:color w:val="4F81BC"/>
        </w:rPr>
        <w:t>21</w:t>
      </w:r>
      <w:r>
        <w:rPr>
          <w:color w:val="4F81BC"/>
        </w:rPr>
        <w:t>r.</w:t>
      </w:r>
    </w:p>
    <w:p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2693"/>
        <w:gridCol w:w="2552"/>
      </w:tblGrid>
      <w:tr w:rsidR="00EC717F" w:rsidTr="006B3216">
        <w:trPr>
          <w:trHeight w:val="827"/>
        </w:trPr>
        <w:tc>
          <w:tcPr>
            <w:tcW w:w="4300" w:type="dxa"/>
          </w:tcPr>
          <w:p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C717F" w:rsidRDefault="007613E1">
            <w:pPr>
              <w:pStyle w:val="TableParagraph"/>
              <w:ind w:left="582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</w:t>
            </w:r>
          </w:p>
        </w:tc>
        <w:tc>
          <w:tcPr>
            <w:tcW w:w="2693" w:type="dxa"/>
          </w:tcPr>
          <w:p w:rsidR="00EC717F" w:rsidRDefault="00EC717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C717F" w:rsidRDefault="007613E1">
            <w:pPr>
              <w:pStyle w:val="TableParagraph"/>
              <w:ind w:left="12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firmy</w:t>
            </w:r>
          </w:p>
        </w:tc>
        <w:tc>
          <w:tcPr>
            <w:tcW w:w="2552" w:type="dxa"/>
          </w:tcPr>
          <w:p w:rsidR="006B3216" w:rsidRDefault="007E7439" w:rsidP="006B3216">
            <w:pPr>
              <w:pStyle w:val="TableParagraph"/>
              <w:ind w:left="542" w:right="5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w 2021</w:t>
            </w:r>
            <w:r w:rsidR="007613E1">
              <w:rPr>
                <w:b/>
                <w:sz w:val="24"/>
              </w:rPr>
              <w:t>r.</w:t>
            </w:r>
            <w:r w:rsidR="006B3216">
              <w:rPr>
                <w:b/>
                <w:sz w:val="24"/>
              </w:rPr>
              <w:t xml:space="preserve"> </w:t>
            </w:r>
          </w:p>
          <w:p w:rsidR="00EC717F" w:rsidRDefault="007613E1" w:rsidP="006B3216">
            <w:pPr>
              <w:pStyle w:val="TableParagraph"/>
              <w:ind w:left="542" w:right="5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zł.</w:t>
            </w:r>
          </w:p>
        </w:tc>
      </w:tr>
      <w:tr w:rsidR="00EC717F" w:rsidTr="006B3216">
        <w:trPr>
          <w:trHeight w:val="2207"/>
        </w:trPr>
        <w:tc>
          <w:tcPr>
            <w:tcW w:w="4300" w:type="dxa"/>
          </w:tcPr>
          <w:p w:rsidR="00EC717F" w:rsidRDefault="007613E1">
            <w:pPr>
              <w:pStyle w:val="TableParagraph"/>
              <w:ind w:left="115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Odbiór i zagospodarowanie odpadów komunalnych z nieruchomości zamieszkałych oraz z domków letniskowych oraz innych nieruchomości wykorzystywanych na cele </w:t>
            </w:r>
            <w:proofErr w:type="spellStart"/>
            <w:r>
              <w:rPr>
                <w:sz w:val="24"/>
              </w:rPr>
              <w:t>rekreacyjno</w:t>
            </w:r>
            <w:proofErr w:type="spellEnd"/>
          </w:p>
          <w:p w:rsidR="00EC717F" w:rsidRDefault="007613E1">
            <w:pPr>
              <w:pStyle w:val="TableParagraph"/>
              <w:ind w:left="1831" w:right="495" w:hanging="1308"/>
              <w:rPr>
                <w:sz w:val="24"/>
              </w:rPr>
            </w:pPr>
            <w:r>
              <w:rPr>
                <w:sz w:val="24"/>
              </w:rPr>
              <w:t>– wypoczynkowe z terenu gminy Sulejów</w:t>
            </w:r>
          </w:p>
        </w:tc>
        <w:tc>
          <w:tcPr>
            <w:tcW w:w="2693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C717F" w:rsidRDefault="007613E1">
            <w:pPr>
              <w:pStyle w:val="TableParagraph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JUKO Sp. z o.o.</w:t>
            </w:r>
          </w:p>
          <w:p w:rsidR="006B3216" w:rsidRDefault="006B3216">
            <w:pPr>
              <w:pStyle w:val="TableParagraph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ENERIS Surowce S.A.</w:t>
            </w:r>
          </w:p>
        </w:tc>
        <w:tc>
          <w:tcPr>
            <w:tcW w:w="2552" w:type="dxa"/>
          </w:tcPr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rPr>
                <w:b/>
                <w:sz w:val="26"/>
              </w:rPr>
            </w:pPr>
          </w:p>
          <w:p w:rsidR="00EC717F" w:rsidRDefault="00EC71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613E1" w:rsidRDefault="00CE3D45" w:rsidP="007613E1">
            <w:pPr>
              <w:pStyle w:val="TableParagraph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4 846 707,55</w:t>
            </w:r>
          </w:p>
          <w:p w:rsidR="00EC717F" w:rsidRDefault="00EC717F">
            <w:pPr>
              <w:pStyle w:val="TableParagraph"/>
              <w:ind w:left="169" w:right="156"/>
              <w:jc w:val="center"/>
              <w:rPr>
                <w:sz w:val="24"/>
              </w:rPr>
            </w:pPr>
          </w:p>
        </w:tc>
      </w:tr>
      <w:tr w:rsidR="00EC717F" w:rsidTr="006B3216">
        <w:trPr>
          <w:trHeight w:val="275"/>
        </w:trPr>
        <w:tc>
          <w:tcPr>
            <w:tcW w:w="4300" w:type="dxa"/>
          </w:tcPr>
          <w:p w:rsidR="00EC717F" w:rsidRDefault="007613E1">
            <w:pPr>
              <w:pStyle w:val="TableParagraph"/>
              <w:spacing w:line="256" w:lineRule="exact"/>
              <w:ind w:left="582" w:right="576"/>
              <w:jc w:val="center"/>
              <w:rPr>
                <w:sz w:val="24"/>
              </w:rPr>
            </w:pPr>
            <w:r>
              <w:rPr>
                <w:sz w:val="24"/>
              </w:rPr>
              <w:t>koszty obsługi administracyjnej</w:t>
            </w:r>
          </w:p>
        </w:tc>
        <w:tc>
          <w:tcPr>
            <w:tcW w:w="2693" w:type="dxa"/>
          </w:tcPr>
          <w:p w:rsidR="00EC717F" w:rsidRDefault="007613E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2" w:type="dxa"/>
          </w:tcPr>
          <w:p w:rsidR="00EC717F" w:rsidRDefault="00CE3D45">
            <w:pPr>
              <w:pStyle w:val="TableParagraph"/>
              <w:spacing w:line="256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162 025,20</w:t>
            </w:r>
          </w:p>
        </w:tc>
      </w:tr>
      <w:tr w:rsidR="00EC717F" w:rsidTr="006B3216">
        <w:trPr>
          <w:trHeight w:val="688"/>
        </w:trPr>
        <w:tc>
          <w:tcPr>
            <w:tcW w:w="6993" w:type="dxa"/>
            <w:gridSpan w:val="2"/>
          </w:tcPr>
          <w:p w:rsidR="00EC717F" w:rsidRDefault="007613E1">
            <w:pPr>
              <w:pStyle w:val="TableParagraph"/>
              <w:spacing w:before="202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552" w:type="dxa"/>
          </w:tcPr>
          <w:p w:rsidR="00EC717F" w:rsidRDefault="00CE3D45">
            <w:pPr>
              <w:pStyle w:val="TableParagraph"/>
              <w:spacing w:before="202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5 008 732,75</w:t>
            </w:r>
            <w:r w:rsidR="007613E1">
              <w:rPr>
                <w:b/>
                <w:sz w:val="24"/>
              </w:rPr>
              <w:t xml:space="preserve"> zł</w:t>
            </w:r>
          </w:p>
        </w:tc>
      </w:tr>
    </w:tbl>
    <w:p w:rsidR="00EC717F" w:rsidRDefault="00EC717F">
      <w:pPr>
        <w:pStyle w:val="Tekstpodstawowy"/>
        <w:rPr>
          <w:b/>
          <w:sz w:val="26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13"/>
        <w:ind w:left="836"/>
        <w:jc w:val="both"/>
      </w:pPr>
      <w:bookmarkStart w:id="18" w:name="_bookmark18"/>
      <w:bookmarkEnd w:id="18"/>
      <w:r>
        <w:t>Analiza liczby</w:t>
      </w:r>
      <w:r>
        <w:rPr>
          <w:spacing w:val="-10"/>
        </w:rPr>
        <w:t xml:space="preserve"> </w:t>
      </w:r>
      <w:r>
        <w:t>mieszkańców</w:t>
      </w:r>
    </w:p>
    <w:p w:rsidR="00EC717F" w:rsidRDefault="007613E1">
      <w:pPr>
        <w:pStyle w:val="Tekstpodstawowy"/>
        <w:spacing w:before="251" w:line="276" w:lineRule="auto"/>
        <w:ind w:left="476" w:right="694" w:firstLine="360"/>
        <w:jc w:val="both"/>
      </w:pPr>
      <w:r>
        <w:t xml:space="preserve">Zgodnie z art. 6c i art. 6h ustawy z dnia 13 września 1996 r. o utrzymaniu czystości i porządku w gminach właściciele nieruchomości, na których </w:t>
      </w:r>
      <w:r>
        <w:rPr>
          <w:b/>
        </w:rPr>
        <w:t xml:space="preserve">zamieszkują </w:t>
      </w:r>
      <w:r>
        <w:t>mieszkańcy są obowiązani ponosić na rzecz gminy opłatę za gospodarowanie odpadami komunalnymi.</w:t>
      </w:r>
    </w:p>
    <w:p w:rsidR="00EC717F" w:rsidRDefault="007613E1">
      <w:pPr>
        <w:pStyle w:val="Tekstpodstawowy"/>
        <w:spacing w:before="199" w:line="276" w:lineRule="auto"/>
        <w:ind w:left="476" w:right="694" w:firstLine="360"/>
        <w:jc w:val="both"/>
      </w:pPr>
      <w:r>
        <w:t>Liczba zameldowanych mieszkańców g</w:t>
      </w:r>
      <w:r w:rsidR="00B33D87">
        <w:t>miny Sulejów na dzień 31.12.2021</w:t>
      </w:r>
      <w:r w:rsidR="006B3216">
        <w:t xml:space="preserve">r. wynosi 16 </w:t>
      </w:r>
      <w:r w:rsidR="007109EB">
        <w:t>044</w:t>
      </w:r>
      <w:r>
        <w:t xml:space="preserve"> osób</w:t>
      </w:r>
      <w:r>
        <w:rPr>
          <w:vertAlign w:val="superscript"/>
        </w:rPr>
        <w:t>1</w:t>
      </w:r>
      <w:r>
        <w:t>.</w:t>
      </w:r>
    </w:p>
    <w:p w:rsidR="00EC717F" w:rsidRDefault="007613E1">
      <w:pPr>
        <w:pStyle w:val="Nagwek3"/>
        <w:numPr>
          <w:ilvl w:val="1"/>
          <w:numId w:val="6"/>
        </w:numPr>
        <w:tabs>
          <w:tab w:val="left" w:pos="1197"/>
        </w:tabs>
        <w:spacing w:before="201"/>
        <w:ind w:hanging="721"/>
        <w:jc w:val="both"/>
      </w:pPr>
      <w:bookmarkStart w:id="19" w:name="_bookmark19"/>
      <w:bookmarkEnd w:id="19"/>
      <w:r>
        <w:t>Liczba złożonych deklaracji</w:t>
      </w:r>
    </w:p>
    <w:p w:rsidR="00EC717F" w:rsidRDefault="007613E1">
      <w:pPr>
        <w:pStyle w:val="Tekstpodstawowy"/>
        <w:spacing w:before="79" w:line="276" w:lineRule="auto"/>
        <w:ind w:left="476" w:right="697"/>
        <w:jc w:val="both"/>
      </w:pPr>
      <w:r>
        <w:t xml:space="preserve">Zgodnie </w:t>
      </w:r>
      <w:r w:rsidR="006B3216">
        <w:t>z ustawa z dnia 13 września 1996</w:t>
      </w:r>
      <w:r>
        <w:t>r. o utrzymaniu czystości i porządku w gminie właściciel nieruchomości obowiązany jest do złożenia deklaracji o wysokości opłaty za gospodarowanie odpadami komunalnymi w terminie 14 dni od dnia zamieszkania na danej nieruchomości pierwszego mieszkańca lub powstania na danej nieruchomości odpadów komunalnych.</w:t>
      </w:r>
    </w:p>
    <w:p w:rsidR="00EC717F" w:rsidRDefault="007613E1">
      <w:pPr>
        <w:pStyle w:val="Tekstpodstawowy"/>
        <w:spacing w:before="202" w:line="276" w:lineRule="auto"/>
        <w:ind w:left="476" w:right="696"/>
        <w:jc w:val="both"/>
      </w:pPr>
      <w:r>
        <w:t>Gmina Sulejów w roku 2013 objęła systemem odbierania odpadów komunalnych nieruchomości zamieszkałe, a w 2016r. również objęła systemem domki letniskowe i</w:t>
      </w:r>
      <w:r w:rsidR="00EA4634">
        <w:t xml:space="preserve"> inne nieruchomości </w:t>
      </w:r>
      <w:proofErr w:type="spellStart"/>
      <w:r w:rsidR="00EA4634">
        <w:t>rekreacyjno</w:t>
      </w:r>
      <w:proofErr w:type="spellEnd"/>
      <w:r w:rsidR="00EA4634">
        <w:t>–</w:t>
      </w:r>
      <w:r>
        <w:t>wypoczynkowe na terenie gminy Sulejów.</w:t>
      </w:r>
    </w:p>
    <w:p w:rsidR="00EC717F" w:rsidRDefault="00EC717F">
      <w:pPr>
        <w:pStyle w:val="Tekstpodstawowy"/>
        <w:rPr>
          <w:sz w:val="20"/>
        </w:rPr>
      </w:pPr>
    </w:p>
    <w:p w:rsidR="00EC717F" w:rsidRDefault="00EC717F">
      <w:pPr>
        <w:pStyle w:val="Tekstpodstawowy"/>
        <w:rPr>
          <w:sz w:val="20"/>
        </w:rPr>
      </w:pPr>
    </w:p>
    <w:p w:rsidR="00EC717F" w:rsidRDefault="00EC717F">
      <w:pPr>
        <w:pStyle w:val="Tekstpodstawowy"/>
        <w:rPr>
          <w:sz w:val="20"/>
        </w:rPr>
      </w:pPr>
    </w:p>
    <w:p w:rsidR="00EC717F" w:rsidRDefault="00DD174D">
      <w:pPr>
        <w:pStyle w:val="Tekstpodstawowy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1829435" cy="1270"/>
                <wp:effectExtent l="0" t="0" r="0" b="0"/>
                <wp:wrapTopAndBottom/>
                <wp:docPr id="4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73AB" id="Freeform 90" o:spid="_x0000_s1026" style="position:absolute;margin-left:70.8pt;margin-top:10.3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EC717F" w:rsidRDefault="007613E1">
      <w:pPr>
        <w:spacing w:before="39"/>
        <w:ind w:left="476"/>
        <w:rPr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20"/>
        </w:rPr>
        <w:t>na podstawie danych z Ewidencji Ludności Urzędu Miejskiego w Sulejowie</w:t>
      </w:r>
    </w:p>
    <w:p w:rsidR="00EC717F" w:rsidRDefault="00EC717F">
      <w:pPr>
        <w:rPr>
          <w:sz w:val="20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pStyle w:val="Nagwek3"/>
        <w:numPr>
          <w:ilvl w:val="1"/>
          <w:numId w:val="6"/>
        </w:numPr>
        <w:tabs>
          <w:tab w:val="left" w:pos="1196"/>
          <w:tab w:val="left" w:pos="1197"/>
        </w:tabs>
        <w:spacing w:before="84"/>
        <w:ind w:hanging="721"/>
      </w:pPr>
      <w:bookmarkStart w:id="20" w:name="_bookmark20"/>
      <w:bookmarkEnd w:id="20"/>
      <w:r>
        <w:lastRenderedPageBreak/>
        <w:t>Liczba osób ujętych w</w:t>
      </w:r>
      <w:r>
        <w:rPr>
          <w:spacing w:val="4"/>
        </w:rPr>
        <w:t xml:space="preserve"> </w:t>
      </w:r>
      <w:r>
        <w:t>deklaracjach</w:t>
      </w:r>
    </w:p>
    <w:p w:rsidR="00EC717F" w:rsidRDefault="00EC717F">
      <w:pPr>
        <w:pStyle w:val="Tekstpodstawowy"/>
        <w:spacing w:before="2"/>
        <w:rPr>
          <w:b/>
          <w:sz w:val="31"/>
        </w:rPr>
      </w:pPr>
    </w:p>
    <w:p w:rsidR="00EC717F" w:rsidRDefault="007613E1">
      <w:pPr>
        <w:ind w:left="476"/>
        <w:rPr>
          <w:b/>
          <w:sz w:val="24"/>
        </w:rPr>
      </w:pPr>
      <w:bookmarkStart w:id="21" w:name="_bookmark21"/>
      <w:bookmarkEnd w:id="21"/>
      <w:r>
        <w:rPr>
          <w:b/>
          <w:color w:val="4F81BC"/>
          <w:sz w:val="24"/>
        </w:rPr>
        <w:t>Tabela 7. Porównanie danych z deklaracji z danymi z ewidencji ludności</w:t>
      </w:r>
    </w:p>
    <w:p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318"/>
        <w:gridCol w:w="2230"/>
        <w:gridCol w:w="2302"/>
      </w:tblGrid>
      <w:tr w:rsidR="00DD174D" w:rsidRPr="00DD174D" w:rsidTr="00DD174D">
        <w:trPr>
          <w:trHeight w:val="900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74D" w:rsidRPr="00DD174D" w:rsidRDefault="00DD174D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Miejscowość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74D" w:rsidRPr="00DD174D" w:rsidRDefault="007109EB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Liczba osób ujęta w 2021</w:t>
            </w:r>
            <w:r w:rsidR="00DD174D" w:rsidRPr="00DD174D">
              <w:rPr>
                <w:rFonts w:eastAsia="Times New Roman"/>
                <w:b/>
                <w:bCs/>
                <w:lang w:bidi="ar-SA"/>
              </w:rPr>
              <w:t xml:space="preserve"> r. w deklaracjach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4D" w:rsidRPr="00DD174D" w:rsidRDefault="00DD174D" w:rsidP="00DD174D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Liczba osób wg ewidencji ludności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4D" w:rsidRPr="00DD174D" w:rsidRDefault="00DD174D" w:rsidP="00DD174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DD174D">
              <w:rPr>
                <w:rFonts w:eastAsia="Times New Roman"/>
                <w:b/>
                <w:bCs/>
                <w:lang w:bidi="ar-SA"/>
              </w:rPr>
              <w:t>% mieszkańców objętych deklaracjami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Adelinów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100,0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Barkowice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394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426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92,5</w:t>
            </w:r>
            <w:r>
              <w:t>%</w:t>
            </w:r>
          </w:p>
        </w:tc>
      </w:tr>
      <w:tr w:rsidR="00870390" w:rsidRPr="00DD174D" w:rsidTr="00910CE4">
        <w:trPr>
          <w:trHeight w:val="42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Barkowice Mokre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115,6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Biała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382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445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85,8</w:t>
            </w:r>
            <w:r>
              <w:t>%</w:t>
            </w:r>
          </w:p>
        </w:tc>
      </w:tr>
      <w:tr w:rsidR="00870390" w:rsidRPr="00DD174D" w:rsidTr="00910CE4">
        <w:trPr>
          <w:trHeight w:val="37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Bilska Wola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92,9</w:t>
            </w:r>
            <w:r>
              <w:t>%</w:t>
            </w:r>
          </w:p>
        </w:tc>
      </w:tr>
      <w:tr w:rsidR="00870390" w:rsidRPr="00DD174D" w:rsidTr="00910CE4">
        <w:trPr>
          <w:trHeight w:val="36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Bilska Wola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187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221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84,6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Dorotów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90,2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Kałek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276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87,6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Karolinów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88,9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Klementynów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81,1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Kłudzice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95,4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Koło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93,7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Korytnica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97,1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Krzewiny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202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244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82,8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Kurnędz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86,7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Łazy - Dąbrowa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172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95,6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Łęczno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412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439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93,8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Mikołajów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85,0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Nowa Wieś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94,0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Piotrów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97,4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Podkałek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105,4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Podlubień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96,4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Poniatów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864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899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96,1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Przygłów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844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1013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83,3</w:t>
            </w:r>
            <w:r>
              <w:t>%</w:t>
            </w:r>
          </w:p>
        </w:tc>
      </w:tr>
      <w:tr w:rsidR="0087039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DD174D">
              <w:rPr>
                <w:rFonts w:eastAsia="Times New Roman"/>
                <w:lang w:bidi="ar-SA"/>
              </w:rPr>
              <w:t>Salkowszczyzna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1035F5" w:rsidRDefault="00870390" w:rsidP="00870390">
            <w:pPr>
              <w:jc w:val="center"/>
            </w:pPr>
            <w:r w:rsidRPr="001035F5"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FA08E8" w:rsidRDefault="00870390" w:rsidP="00870390">
            <w:pPr>
              <w:jc w:val="center"/>
            </w:pPr>
            <w:r w:rsidRPr="00FA08E8">
              <w:t>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847B57" w:rsidRDefault="00870390" w:rsidP="00870390">
            <w:pPr>
              <w:jc w:val="center"/>
            </w:pPr>
            <w:r w:rsidRPr="00847B57">
              <w:t>48,3</w:t>
            </w:r>
            <w:r>
              <w:t>%</w:t>
            </w:r>
          </w:p>
        </w:tc>
      </w:tr>
      <w:tr w:rsidR="004A58F0" w:rsidRPr="00DD174D" w:rsidTr="00910CE4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Uszczyn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648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6F5F54" w:rsidRDefault="004A58F0" w:rsidP="004A58F0">
            <w:pPr>
              <w:jc w:val="center"/>
            </w:pPr>
            <w:r w:rsidRPr="006F5F54">
              <w:t>644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6F5F54" w:rsidRDefault="004A58F0" w:rsidP="004A58F0">
            <w:pPr>
              <w:jc w:val="center"/>
            </w:pPr>
            <w:r w:rsidRPr="006F5F54">
              <w:t>100,6%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Winduga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50,0%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Witów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330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299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110,4%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Witów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500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461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108,5%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Włodzimierzów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1587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1715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92,5%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Wójtostwo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88,6%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Zalesice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Pr="003646EB" w:rsidRDefault="004A58F0" w:rsidP="004A58F0">
            <w:pPr>
              <w:jc w:val="center"/>
            </w:pPr>
            <w:r w:rsidRPr="003646EB">
              <w:t>273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268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101,9%</w:t>
            </w:r>
          </w:p>
        </w:tc>
      </w:tr>
      <w:tr w:rsidR="004A58F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F0" w:rsidRPr="00DD174D" w:rsidRDefault="004A58F0" w:rsidP="004A58F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Zalesice Kolonia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F0" w:rsidRDefault="004A58F0" w:rsidP="004A58F0">
            <w:pPr>
              <w:jc w:val="center"/>
            </w:pPr>
            <w:r w:rsidRPr="003646EB">
              <w:t>214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Pr="006F5F54" w:rsidRDefault="004A58F0" w:rsidP="004A58F0">
            <w:pPr>
              <w:jc w:val="center"/>
            </w:pPr>
            <w:r w:rsidRPr="006F5F54">
              <w:t>197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0" w:rsidRDefault="004A58F0" w:rsidP="004A58F0">
            <w:pPr>
              <w:jc w:val="center"/>
            </w:pPr>
            <w:r w:rsidRPr="006F5F54">
              <w:t>108,6%</w:t>
            </w:r>
          </w:p>
        </w:tc>
      </w:tr>
      <w:tr w:rsidR="00870390" w:rsidRPr="00DD174D" w:rsidTr="004A58F0">
        <w:trPr>
          <w:trHeight w:val="28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DD174D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DD174D">
              <w:rPr>
                <w:rFonts w:eastAsia="Times New Roman"/>
                <w:lang w:bidi="ar-SA"/>
              </w:rPr>
              <w:t>Sulejów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Default="004A58F0" w:rsidP="004A58F0">
            <w:pPr>
              <w:jc w:val="center"/>
            </w:pPr>
            <w:r w:rsidRPr="004A58F0">
              <w:t>4935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0" w:rsidRDefault="004A58F0" w:rsidP="00870390">
            <w:pPr>
              <w:jc w:val="center"/>
            </w:pPr>
            <w:r>
              <w:t>5985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0" w:rsidRDefault="004A58F0" w:rsidP="00870390">
            <w:pPr>
              <w:jc w:val="center"/>
            </w:pPr>
            <w:r>
              <w:t>82,5%</w:t>
            </w:r>
          </w:p>
        </w:tc>
      </w:tr>
      <w:tr w:rsidR="00DE254B" w:rsidRPr="00DD174D" w:rsidTr="00910CE4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D174D" w:rsidRDefault="00DE254B" w:rsidP="00DE25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DD174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DE254B" w:rsidRDefault="00870390" w:rsidP="00DE254B">
            <w:pPr>
              <w:jc w:val="center"/>
              <w:rPr>
                <w:b/>
              </w:rPr>
            </w:pPr>
            <w:r w:rsidRPr="00870390">
              <w:rPr>
                <w:b/>
              </w:rPr>
              <w:t>14370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DE254B" w:rsidRDefault="00870390" w:rsidP="00DE254B">
            <w:pPr>
              <w:jc w:val="center"/>
              <w:rPr>
                <w:b/>
              </w:rPr>
            </w:pPr>
            <w:r w:rsidRPr="00870390">
              <w:rPr>
                <w:b/>
              </w:rPr>
              <w:t>16044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DE254B" w:rsidRDefault="00870390" w:rsidP="00DE254B">
            <w:pPr>
              <w:jc w:val="center"/>
              <w:rPr>
                <w:b/>
              </w:rPr>
            </w:pPr>
            <w:r w:rsidRPr="00870390">
              <w:rPr>
                <w:b/>
              </w:rPr>
              <w:t>89,6</w:t>
            </w:r>
            <w:r>
              <w:rPr>
                <w:b/>
              </w:rPr>
              <w:t>%</w:t>
            </w:r>
          </w:p>
        </w:tc>
      </w:tr>
    </w:tbl>
    <w:p w:rsidR="00EC717F" w:rsidRDefault="00EC717F">
      <w:pPr>
        <w:spacing w:line="248" w:lineRule="exact"/>
        <w:jc w:val="center"/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EC717F">
      <w:pPr>
        <w:pStyle w:val="Tekstpodstawowy"/>
        <w:rPr>
          <w:b/>
          <w:sz w:val="20"/>
        </w:rPr>
      </w:pPr>
    </w:p>
    <w:p w:rsidR="00EC717F" w:rsidRDefault="007613E1">
      <w:pPr>
        <w:pStyle w:val="Nagwek3"/>
        <w:numPr>
          <w:ilvl w:val="1"/>
          <w:numId w:val="6"/>
        </w:numPr>
        <w:tabs>
          <w:tab w:val="left" w:pos="1196"/>
          <w:tab w:val="left" w:pos="1197"/>
        </w:tabs>
        <w:spacing w:before="224"/>
        <w:ind w:hanging="721"/>
      </w:pPr>
      <w:bookmarkStart w:id="22" w:name="_bookmark22"/>
      <w:bookmarkEnd w:id="22"/>
      <w:r>
        <w:t>Udział segregujących odpady</w:t>
      </w:r>
      <w:r>
        <w:rPr>
          <w:spacing w:val="-6"/>
        </w:rPr>
        <w:t xml:space="preserve"> </w:t>
      </w:r>
      <w:r>
        <w:t>komunalne.</w:t>
      </w:r>
    </w:p>
    <w:p w:rsidR="00EC717F" w:rsidRDefault="00EC717F">
      <w:pPr>
        <w:pStyle w:val="Tekstpodstawowy"/>
        <w:rPr>
          <w:b/>
          <w:sz w:val="26"/>
        </w:rPr>
      </w:pPr>
    </w:p>
    <w:p w:rsidR="00EC717F" w:rsidRDefault="00EC717F">
      <w:pPr>
        <w:pStyle w:val="Tekstpodstawowy"/>
        <w:rPr>
          <w:b/>
          <w:sz w:val="22"/>
        </w:rPr>
      </w:pPr>
    </w:p>
    <w:p w:rsidR="00EC717F" w:rsidRDefault="007613E1">
      <w:pPr>
        <w:pStyle w:val="Nagwek3"/>
        <w:numPr>
          <w:ilvl w:val="2"/>
          <w:numId w:val="6"/>
        </w:numPr>
        <w:tabs>
          <w:tab w:val="left" w:pos="1197"/>
        </w:tabs>
        <w:ind w:hanging="721"/>
      </w:pPr>
      <w:bookmarkStart w:id="23" w:name="_bookmark23"/>
      <w:bookmarkEnd w:id="23"/>
      <w:r>
        <w:t>Nieruchomości zamieszkałe na terenie gminy</w:t>
      </w:r>
      <w:r>
        <w:rPr>
          <w:spacing w:val="-6"/>
        </w:rPr>
        <w:t xml:space="preserve"> </w:t>
      </w:r>
      <w:r>
        <w:t>Sulejów</w:t>
      </w:r>
    </w:p>
    <w:p w:rsidR="00EC717F" w:rsidRDefault="00EC717F">
      <w:pPr>
        <w:pStyle w:val="Tekstpodstawowy"/>
        <w:spacing w:before="1"/>
        <w:rPr>
          <w:b/>
          <w:sz w:val="21"/>
        </w:rPr>
      </w:pPr>
    </w:p>
    <w:p w:rsidR="00EC717F" w:rsidRDefault="00F54AFF">
      <w:pPr>
        <w:spacing w:line="242" w:lineRule="auto"/>
        <w:ind w:left="476" w:right="911"/>
        <w:rPr>
          <w:b/>
          <w:sz w:val="24"/>
        </w:rPr>
      </w:pPr>
      <w:bookmarkStart w:id="24" w:name="_bookmark24"/>
      <w:bookmarkEnd w:id="24"/>
      <w:r>
        <w:rPr>
          <w:b/>
          <w:color w:val="4F81BC"/>
          <w:sz w:val="24"/>
        </w:rPr>
        <w:t xml:space="preserve">Tabela 8. </w:t>
      </w:r>
      <w:r w:rsidR="007613E1">
        <w:rPr>
          <w:b/>
          <w:color w:val="4F81BC"/>
          <w:sz w:val="24"/>
        </w:rPr>
        <w:t>Udział segregujących odpady komunalne na terenie gminy Sulejów na podstawie złożonych deklaracji</w:t>
      </w:r>
    </w:p>
    <w:p w:rsidR="00EC717F" w:rsidRDefault="00EC717F">
      <w:pPr>
        <w:pStyle w:val="Tekstpodstawowy"/>
        <w:rPr>
          <w:b/>
          <w:sz w:val="20"/>
        </w:rPr>
      </w:pPr>
    </w:p>
    <w:p w:rsidR="00EC717F" w:rsidRDefault="00EC717F">
      <w:pPr>
        <w:pStyle w:val="Tekstpodstawowy"/>
        <w:rPr>
          <w:b/>
          <w:sz w:val="20"/>
        </w:rPr>
      </w:pPr>
    </w:p>
    <w:p w:rsidR="00EC717F" w:rsidRDefault="00EC717F">
      <w:pPr>
        <w:pStyle w:val="Tekstpodstawowy"/>
        <w:spacing w:before="8"/>
        <w:rPr>
          <w:b/>
          <w:sz w:val="15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40"/>
        <w:gridCol w:w="2280"/>
        <w:gridCol w:w="2720"/>
      </w:tblGrid>
      <w:tr w:rsidR="00B164FF" w:rsidRPr="00B164FF" w:rsidTr="00B164FF">
        <w:trPr>
          <w:trHeight w:val="94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164FF">
              <w:rPr>
                <w:rFonts w:eastAsia="Times New Roman"/>
                <w:b/>
                <w:bCs/>
                <w:lang w:bidi="ar-SA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164FF" w:rsidRPr="00B164FF" w:rsidRDefault="00870390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ujęta w 2021</w:t>
            </w:r>
            <w:r w:rsidR="00B164FF"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r. w deklaracjach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niesegregująca odpady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164FF" w:rsidRPr="00B164FF" w:rsidRDefault="00B164FF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B164FF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Liczba osób segregująca odpady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Adelinów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Barkowice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971BF5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394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Barkowice Mokre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141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Biała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382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Bilska Wola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130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Bilska Wola Kolonia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187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Dorotów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74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Kałek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276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276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Karolinów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48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Klementynów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Kłudzice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351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Koło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971BF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</w:t>
            </w:r>
            <w:r w:rsidR="0027354F">
              <w:rPr>
                <w:rFonts w:eastAsia="Times New Roman"/>
                <w:sz w:val="20"/>
                <w:szCs w:val="20"/>
                <w:lang w:bidi="ar-SA"/>
              </w:rPr>
              <w:t>56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Korytnica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Krzewiny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202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Kurnędz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971BF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306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Łazy - Dąbrowa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27354F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166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Łęczno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412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412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Mikołajów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17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Nowa Wieś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140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Piotrów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38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Podkałek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177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Podlubień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135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Poniatów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864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971BF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864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Przygłów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844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842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proofErr w:type="spellStart"/>
            <w:r w:rsidRPr="00B164FF">
              <w:rPr>
                <w:rFonts w:eastAsia="Times New Roman"/>
                <w:lang w:bidi="ar-SA"/>
              </w:rPr>
              <w:t>Salkowszczyzna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14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Sulejów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0" w:rsidRPr="0054351D" w:rsidRDefault="00870390" w:rsidP="00870390">
            <w:pPr>
              <w:jc w:val="center"/>
            </w:pPr>
            <w:r w:rsidRPr="0054351D">
              <w:t>4935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90" w:rsidRPr="00B164FF" w:rsidRDefault="00971BF5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4928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Uszczyn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0D6617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648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Winduga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Witów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0D6617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5B5E95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330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Witów Kolonia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500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Włodzimierzów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1587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0D6617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1587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Wójtostwo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78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Zalesice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Pr="0054351D" w:rsidRDefault="00870390" w:rsidP="00870390">
            <w:pPr>
              <w:jc w:val="center"/>
            </w:pPr>
            <w:r w:rsidRPr="0054351D">
              <w:t>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164FF">
              <w:rPr>
                <w:rFonts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271</w:t>
            </w:r>
          </w:p>
        </w:tc>
      </w:tr>
      <w:tr w:rsidR="00870390" w:rsidRPr="00B164FF" w:rsidTr="00910CE4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lang w:bidi="ar-SA"/>
              </w:rPr>
            </w:pPr>
            <w:r w:rsidRPr="00B164FF">
              <w:rPr>
                <w:rFonts w:eastAsia="Times New Roman"/>
                <w:lang w:bidi="ar-SA"/>
              </w:rPr>
              <w:t>Zalesice Kolonia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390" w:rsidRDefault="00870390" w:rsidP="00870390">
            <w:pPr>
              <w:jc w:val="center"/>
            </w:pPr>
            <w:r w:rsidRPr="0054351D">
              <w:t>214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870390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90" w:rsidRPr="00B164FF" w:rsidRDefault="005B5E95" w:rsidP="0087039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214</w:t>
            </w:r>
          </w:p>
        </w:tc>
      </w:tr>
      <w:tr w:rsidR="00B164FF" w:rsidRPr="00B164FF" w:rsidTr="00B164F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FF" w:rsidRPr="00B164FF" w:rsidRDefault="00B164FF" w:rsidP="00B164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B164F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FF" w:rsidRPr="00B164FF" w:rsidRDefault="001932BD" w:rsidP="001932B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          </w:t>
            </w:r>
            <w:r w:rsidR="00870390" w:rsidRPr="00870390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14370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4FF" w:rsidRPr="00B164FF" w:rsidRDefault="000D6617" w:rsidP="00B164F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FF" w:rsidRPr="00B164FF" w:rsidRDefault="001932BD" w:rsidP="001932B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              </w:t>
            </w:r>
            <w:r w:rsidR="00CB311B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14</w:t>
            </w:r>
            <w:r w:rsidR="005B5E95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351</w:t>
            </w:r>
          </w:p>
        </w:tc>
      </w:tr>
    </w:tbl>
    <w:p w:rsidR="00EC717F" w:rsidRDefault="00EC717F">
      <w:pPr>
        <w:rPr>
          <w:sz w:val="15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DD174D">
      <w:pPr>
        <w:spacing w:before="82" w:line="242" w:lineRule="auto"/>
        <w:ind w:left="476" w:right="696"/>
        <w:jc w:val="both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8812544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8192135</wp:posOffset>
                </wp:positionV>
                <wp:extent cx="69850" cy="69850"/>
                <wp:effectExtent l="0" t="0" r="0" b="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B8C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10AA" id="Rectangle 44" o:spid="_x0000_s1026" style="position:absolute;margin-left:367.05pt;margin-top:645.05pt;width:5.5pt;height:5.5pt;z-index:-2545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YegIAAPo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" fillcolor="#b8cd95" stroked="f">
                <w10:wrap anchorx="page" anchory="page"/>
              </v:rect>
            </w:pict>
          </mc:Fallback>
        </mc:AlternateContent>
      </w:r>
      <w:bookmarkStart w:id="25" w:name="_bookmark25"/>
      <w:bookmarkEnd w:id="25"/>
      <w:r w:rsidR="00B164FF">
        <w:rPr>
          <w:b/>
          <w:color w:val="4F81BC"/>
          <w:sz w:val="24"/>
        </w:rPr>
        <w:t>Wykres 1</w:t>
      </w:r>
      <w:r w:rsidR="007613E1">
        <w:rPr>
          <w:b/>
          <w:color w:val="4F81BC"/>
          <w:sz w:val="24"/>
        </w:rPr>
        <w:t>. Udział segregujących odpady komunalne w mieście Sulejów na podstawie złożonych deklaracji</w:t>
      </w:r>
    </w:p>
    <w:p w:rsidR="00EC717F" w:rsidRDefault="00AC341C">
      <w:pPr>
        <w:pStyle w:val="Tekstpodstawowy"/>
        <w:spacing w:before="3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</w:p>
    <w:p w:rsidR="00EC717F" w:rsidRDefault="00EC717F">
      <w:pPr>
        <w:pStyle w:val="Tekstpodstawowy"/>
        <w:spacing w:before="6"/>
        <w:rPr>
          <w:b/>
          <w:sz w:val="35"/>
        </w:rPr>
      </w:pPr>
    </w:p>
    <w:p w:rsidR="006148D5" w:rsidRDefault="00AC341C">
      <w:pPr>
        <w:pStyle w:val="Tekstpodstawowy"/>
        <w:ind w:left="4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bidi="ar-SA"/>
        </w:rPr>
        <w:drawing>
          <wp:inline distT="0" distB="0" distL="0" distR="0" wp14:anchorId="1BD951A0" wp14:editId="7B1D398B">
            <wp:extent cx="4746929" cy="250466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ab/>
      </w:r>
      <w:r>
        <w:tab/>
      </w:r>
    </w:p>
    <w:p w:rsidR="006148D5" w:rsidRDefault="006148D5">
      <w:pPr>
        <w:pStyle w:val="Tekstpodstawowy"/>
        <w:ind w:left="476"/>
      </w:pPr>
    </w:p>
    <w:p w:rsidR="00AC341C" w:rsidRDefault="00AC341C">
      <w:pPr>
        <w:pStyle w:val="Tekstpodstawowy"/>
        <w:ind w:left="476"/>
      </w:pPr>
    </w:p>
    <w:p w:rsidR="00EC717F" w:rsidRDefault="007613E1">
      <w:pPr>
        <w:pStyle w:val="Tekstpodstawowy"/>
        <w:ind w:left="476"/>
      </w:pPr>
      <w:r>
        <w:t>Ze złożonych deklaracji z nieruchomości zamieszkałych wynika, że:</w:t>
      </w:r>
    </w:p>
    <w:p w:rsidR="00EC717F" w:rsidRDefault="005B5E95">
      <w:pPr>
        <w:pStyle w:val="Akapitzlist"/>
        <w:numPr>
          <w:ilvl w:val="0"/>
          <w:numId w:val="5"/>
        </w:numPr>
        <w:tabs>
          <w:tab w:val="left" w:pos="1241"/>
          <w:tab w:val="left" w:pos="1242"/>
        </w:tabs>
        <w:spacing w:before="6" w:line="235" w:lineRule="auto"/>
        <w:ind w:left="1241" w:right="694"/>
        <w:rPr>
          <w:sz w:val="24"/>
        </w:rPr>
      </w:pPr>
      <w:r>
        <w:rPr>
          <w:b/>
          <w:sz w:val="24"/>
        </w:rPr>
        <w:t>99,9</w:t>
      </w:r>
      <w:r w:rsidR="007613E1">
        <w:rPr>
          <w:b/>
          <w:sz w:val="24"/>
        </w:rPr>
        <w:t xml:space="preserve">% </w:t>
      </w:r>
      <w:r w:rsidR="007613E1">
        <w:rPr>
          <w:sz w:val="24"/>
        </w:rPr>
        <w:t>właścicieli nieruchomości zadeklarowało chęć selektywnej zbiórki odpadów</w:t>
      </w:r>
      <w:r w:rsidR="007613E1">
        <w:rPr>
          <w:spacing w:val="-4"/>
          <w:sz w:val="24"/>
        </w:rPr>
        <w:t xml:space="preserve"> </w:t>
      </w:r>
      <w:r w:rsidR="007613E1">
        <w:rPr>
          <w:sz w:val="24"/>
        </w:rPr>
        <w:t>komunalnych,</w:t>
      </w:r>
    </w:p>
    <w:p w:rsidR="00EC717F" w:rsidRDefault="005B5E95">
      <w:pPr>
        <w:pStyle w:val="Akapitzlist"/>
        <w:numPr>
          <w:ilvl w:val="0"/>
          <w:numId w:val="5"/>
        </w:numPr>
        <w:tabs>
          <w:tab w:val="left" w:pos="1241"/>
          <w:tab w:val="left" w:pos="1242"/>
        </w:tabs>
        <w:spacing w:before="3"/>
        <w:rPr>
          <w:sz w:val="24"/>
        </w:rPr>
      </w:pPr>
      <w:r>
        <w:rPr>
          <w:b/>
          <w:sz w:val="24"/>
        </w:rPr>
        <w:t>0,1</w:t>
      </w:r>
      <w:r w:rsidR="007613E1">
        <w:rPr>
          <w:b/>
          <w:sz w:val="24"/>
        </w:rPr>
        <w:t xml:space="preserve"> % </w:t>
      </w:r>
      <w:r w:rsidR="007613E1">
        <w:rPr>
          <w:sz w:val="24"/>
        </w:rPr>
        <w:t>zadeklarowało, że odpady będą zbierane w sposób</w:t>
      </w:r>
      <w:r w:rsidR="007613E1">
        <w:rPr>
          <w:spacing w:val="-17"/>
          <w:sz w:val="24"/>
        </w:rPr>
        <w:t xml:space="preserve"> </w:t>
      </w:r>
      <w:r w:rsidR="007613E1">
        <w:rPr>
          <w:sz w:val="24"/>
        </w:rPr>
        <w:t>zmieszany.</w:t>
      </w:r>
    </w:p>
    <w:p w:rsidR="00EC717F" w:rsidRDefault="00EC717F">
      <w:pPr>
        <w:pStyle w:val="Tekstpodstawowy"/>
        <w:rPr>
          <w:sz w:val="28"/>
        </w:rPr>
      </w:pPr>
    </w:p>
    <w:p w:rsidR="00EC717F" w:rsidRDefault="00EC717F">
      <w:pPr>
        <w:pStyle w:val="Tekstpodstawowy"/>
      </w:pPr>
    </w:p>
    <w:p w:rsidR="00EC717F" w:rsidRDefault="007613E1">
      <w:pPr>
        <w:pStyle w:val="Nagwek3"/>
        <w:numPr>
          <w:ilvl w:val="2"/>
          <w:numId w:val="6"/>
        </w:numPr>
        <w:tabs>
          <w:tab w:val="left" w:pos="1197"/>
        </w:tabs>
        <w:spacing w:line="278" w:lineRule="auto"/>
        <w:ind w:right="694"/>
      </w:pPr>
      <w:bookmarkStart w:id="26" w:name="_bookmark26"/>
      <w:bookmarkEnd w:id="26"/>
      <w:r>
        <w:t xml:space="preserve">Domki letniskowe i inne nieruchomości </w:t>
      </w:r>
      <w:proofErr w:type="spellStart"/>
      <w:r>
        <w:t>rekreacyjno</w:t>
      </w:r>
      <w:proofErr w:type="spellEnd"/>
      <w:r>
        <w:t xml:space="preserve"> – wypoczynkowe na terenie gminy</w:t>
      </w:r>
      <w:r>
        <w:rPr>
          <w:spacing w:val="-6"/>
        </w:rPr>
        <w:t xml:space="preserve"> </w:t>
      </w:r>
      <w:r>
        <w:t>Sulejów</w:t>
      </w:r>
    </w:p>
    <w:p w:rsidR="00EC717F" w:rsidRDefault="00EC717F">
      <w:pPr>
        <w:pStyle w:val="Tekstpodstawowy"/>
        <w:spacing w:before="10"/>
        <w:rPr>
          <w:b/>
          <w:sz w:val="23"/>
        </w:rPr>
      </w:pPr>
    </w:p>
    <w:p w:rsidR="00EC717F" w:rsidRDefault="00DD174D">
      <w:pPr>
        <w:ind w:left="476" w:right="697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152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1262380</wp:posOffset>
                </wp:positionV>
                <wp:extent cx="69850" cy="6985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8A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838D" id="Rectangle 37" o:spid="_x0000_s1026" style="position:absolute;margin-left:367.05pt;margin-top:99.4pt;width:5.5pt;height:5.5pt;z-index:-2545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" fillcolor="#88a44e" stroked="f">
                <w10:wrap anchorx="page"/>
              </v:rect>
            </w:pict>
          </mc:Fallback>
        </mc:AlternateContent>
      </w:r>
      <w:bookmarkStart w:id="27" w:name="_bookmark27"/>
      <w:bookmarkEnd w:id="27"/>
      <w:r w:rsidR="00B164FF">
        <w:rPr>
          <w:b/>
          <w:color w:val="4F81BC"/>
          <w:sz w:val="24"/>
        </w:rPr>
        <w:t>Wykres 2</w:t>
      </w:r>
      <w:r w:rsidR="007613E1">
        <w:rPr>
          <w:b/>
          <w:color w:val="4F81BC"/>
          <w:sz w:val="24"/>
        </w:rPr>
        <w:t xml:space="preserve">. Udział segregujących odpady komunalne na podstawie złożonych deklaracji od domków letniskowych i innych nieruchomości wykorzystywanych na cele </w:t>
      </w:r>
      <w:proofErr w:type="spellStart"/>
      <w:r w:rsidR="007613E1">
        <w:rPr>
          <w:b/>
          <w:color w:val="4F81BC"/>
          <w:sz w:val="24"/>
        </w:rPr>
        <w:t>rekreacyjno</w:t>
      </w:r>
      <w:proofErr w:type="spellEnd"/>
      <w:r w:rsidR="007613E1">
        <w:rPr>
          <w:b/>
          <w:color w:val="4F81BC"/>
          <w:sz w:val="24"/>
        </w:rPr>
        <w:t xml:space="preserve"> - wypoczynkowe</w:t>
      </w:r>
    </w:p>
    <w:p w:rsidR="00AC341C" w:rsidRPr="00AC341C" w:rsidRDefault="00AC341C" w:rsidP="00AC341C">
      <w:pPr>
        <w:rPr>
          <w:sz w:val="13"/>
        </w:rPr>
      </w:pPr>
    </w:p>
    <w:p w:rsidR="00AC341C" w:rsidRDefault="00AC341C" w:rsidP="00AC341C">
      <w:pPr>
        <w:rPr>
          <w:sz w:val="13"/>
        </w:rPr>
      </w:pPr>
    </w:p>
    <w:p w:rsidR="00AC341C" w:rsidRDefault="00AC341C" w:rsidP="00AC341C">
      <w:pPr>
        <w:tabs>
          <w:tab w:val="left" w:pos="1265"/>
        </w:tabs>
        <w:rPr>
          <w:sz w:val="13"/>
        </w:rPr>
      </w:pPr>
      <w:r>
        <w:rPr>
          <w:noProof/>
          <w:lang w:bidi="ar-SA"/>
        </w:rPr>
        <w:drawing>
          <wp:inline distT="0" distB="0" distL="0" distR="0" wp14:anchorId="6A238C21" wp14:editId="70C3C678">
            <wp:extent cx="5972810" cy="2377440"/>
            <wp:effectExtent l="0" t="0" r="8890" b="38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C341C" w:rsidRDefault="00AC341C" w:rsidP="00AC341C">
      <w:pPr>
        <w:tabs>
          <w:tab w:val="left" w:pos="1265"/>
        </w:tabs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:rsidR="00AC341C" w:rsidRDefault="00AC341C" w:rsidP="00AC341C">
      <w:pPr>
        <w:rPr>
          <w:sz w:val="13"/>
        </w:rPr>
      </w:pPr>
    </w:p>
    <w:p w:rsidR="00EC717F" w:rsidRPr="00AC341C" w:rsidRDefault="00EC717F" w:rsidP="00AC341C">
      <w:pPr>
        <w:rPr>
          <w:sz w:val="13"/>
        </w:rPr>
        <w:sectPr w:rsidR="00EC717F" w:rsidRPr="00AC341C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pStyle w:val="Tekstpodstawowy"/>
        <w:spacing w:before="84" w:line="278" w:lineRule="auto"/>
        <w:ind w:left="476" w:right="695"/>
        <w:jc w:val="both"/>
      </w:pPr>
      <w:r>
        <w:lastRenderedPageBreak/>
        <w:t xml:space="preserve">Ze złożonych deklaracji z domków letniskowych i innych nieruchomości </w:t>
      </w:r>
      <w:proofErr w:type="spellStart"/>
      <w:r>
        <w:t>rekreacyjno</w:t>
      </w:r>
      <w:proofErr w:type="spellEnd"/>
      <w:r>
        <w:t xml:space="preserve"> – wypoczynkowych wynika, że:</w:t>
      </w:r>
    </w:p>
    <w:p w:rsidR="00EC717F" w:rsidRDefault="002C55D8">
      <w:pPr>
        <w:pStyle w:val="Akapitzlist"/>
        <w:numPr>
          <w:ilvl w:val="0"/>
          <w:numId w:val="4"/>
        </w:numPr>
        <w:tabs>
          <w:tab w:val="left" w:pos="1242"/>
        </w:tabs>
        <w:spacing w:line="273" w:lineRule="auto"/>
        <w:ind w:left="1241" w:right="698"/>
        <w:jc w:val="both"/>
        <w:rPr>
          <w:sz w:val="24"/>
        </w:rPr>
      </w:pPr>
      <w:r>
        <w:rPr>
          <w:b/>
          <w:sz w:val="24"/>
        </w:rPr>
        <w:t>98,7</w:t>
      </w:r>
      <w:r w:rsidR="007613E1">
        <w:rPr>
          <w:b/>
          <w:sz w:val="24"/>
        </w:rPr>
        <w:t xml:space="preserve">% </w:t>
      </w:r>
      <w:r w:rsidR="007613E1">
        <w:rPr>
          <w:sz w:val="24"/>
        </w:rPr>
        <w:t xml:space="preserve">właścicieli nieruchomości na których znajdują się domki letniskowe lub innych nieruchomości </w:t>
      </w:r>
      <w:proofErr w:type="spellStart"/>
      <w:r w:rsidR="007613E1">
        <w:rPr>
          <w:sz w:val="24"/>
        </w:rPr>
        <w:t>rekreacyjno</w:t>
      </w:r>
      <w:proofErr w:type="spellEnd"/>
      <w:r w:rsidR="007613E1">
        <w:rPr>
          <w:sz w:val="24"/>
        </w:rPr>
        <w:t xml:space="preserve"> – wypoczynkowych zadeklarowało chęć selektywnej zbiórki odpadów</w:t>
      </w:r>
      <w:r w:rsidR="007613E1">
        <w:rPr>
          <w:spacing w:val="-4"/>
          <w:sz w:val="24"/>
        </w:rPr>
        <w:t xml:space="preserve"> </w:t>
      </w:r>
      <w:r w:rsidR="007613E1">
        <w:rPr>
          <w:sz w:val="24"/>
        </w:rPr>
        <w:t>komunalnych,</w:t>
      </w:r>
    </w:p>
    <w:p w:rsidR="00EC717F" w:rsidRDefault="002C55D8">
      <w:pPr>
        <w:pStyle w:val="Akapitzlist"/>
        <w:numPr>
          <w:ilvl w:val="0"/>
          <w:numId w:val="4"/>
        </w:numPr>
        <w:tabs>
          <w:tab w:val="left" w:pos="1242"/>
        </w:tabs>
        <w:jc w:val="both"/>
        <w:rPr>
          <w:sz w:val="24"/>
        </w:rPr>
      </w:pPr>
      <w:r>
        <w:rPr>
          <w:b/>
          <w:sz w:val="24"/>
        </w:rPr>
        <w:t>1,3</w:t>
      </w:r>
      <w:r w:rsidR="007613E1">
        <w:rPr>
          <w:b/>
          <w:sz w:val="24"/>
        </w:rPr>
        <w:t xml:space="preserve"> % </w:t>
      </w:r>
      <w:r w:rsidR="007613E1">
        <w:rPr>
          <w:sz w:val="24"/>
        </w:rPr>
        <w:t>zadeklarowało, że odpady będą zbierane w sposób</w:t>
      </w:r>
      <w:r w:rsidR="007613E1">
        <w:rPr>
          <w:spacing w:val="-13"/>
          <w:sz w:val="24"/>
        </w:rPr>
        <w:t xml:space="preserve"> </w:t>
      </w:r>
      <w:r w:rsidR="007613E1">
        <w:rPr>
          <w:sz w:val="24"/>
        </w:rPr>
        <w:t>zmieszany.</w:t>
      </w:r>
    </w:p>
    <w:p w:rsidR="00EC717F" w:rsidRDefault="00EC717F">
      <w:pPr>
        <w:pStyle w:val="Tekstpodstawowy"/>
        <w:rPr>
          <w:sz w:val="28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837"/>
        </w:tabs>
        <w:spacing w:before="234" w:line="276" w:lineRule="auto"/>
        <w:ind w:left="836" w:right="691" w:hanging="360"/>
        <w:jc w:val="both"/>
      </w:pPr>
      <w:bookmarkStart w:id="28" w:name="_bookmark28"/>
      <w:bookmarkEnd w:id="28"/>
      <w:r>
        <w:t>Analiza liczby właścicieli nieruchomości, którzy nie zawarli umowy, o której mowa w art. 6 ust. 1 ustawy o utrzymaniu czystości i porządku w gminach, w imieniu których gmina powinna podjąć działania, o których mowa w art. 6 ust. 6-12 ustawy o utrzymaniu czystości i porządku w</w:t>
      </w:r>
      <w:r>
        <w:rPr>
          <w:spacing w:val="-15"/>
        </w:rPr>
        <w:t xml:space="preserve"> </w:t>
      </w:r>
      <w:r>
        <w:t>gminach.</w:t>
      </w:r>
    </w:p>
    <w:p w:rsidR="00EC717F" w:rsidRDefault="007613E1">
      <w:pPr>
        <w:pStyle w:val="Tekstpodstawowy"/>
        <w:spacing w:before="202" w:line="276" w:lineRule="auto"/>
        <w:ind w:left="476" w:right="693" w:firstLine="360"/>
        <w:jc w:val="both"/>
      </w:pPr>
      <w:r>
        <w:t xml:space="preserve">Stosownie do zapisów art. 3 ust. 2 pkt 10 </w:t>
      </w:r>
      <w:proofErr w:type="spellStart"/>
      <w:r>
        <w:t>ppkt</w:t>
      </w:r>
      <w:proofErr w:type="spellEnd"/>
      <w:r>
        <w:t xml:space="preserve"> e  ustawy o utrzymaniu czystości    i porządku w gminach analizie powinna zostać poddana również liczba właścicieli nieruchomości, którzy nie  zawarli umowy,  o  której mowa  w art. 6  ust. 1  ustawy    w imieniu których gmina powinna podjąć działania, o których mowa w art. 6 ust. 6-12 ustawy.</w:t>
      </w:r>
    </w:p>
    <w:p w:rsidR="00EC717F" w:rsidRDefault="007613E1">
      <w:pPr>
        <w:pStyle w:val="Tekstpodstawowy"/>
        <w:spacing w:before="199" w:line="276" w:lineRule="auto"/>
        <w:ind w:left="476" w:right="698"/>
        <w:jc w:val="both"/>
      </w:pPr>
      <w:r>
        <w:t>Jeżeli istnieje uzasadnione podejrzenie, że właściciel nieruchomości niezamieszkałej pozbywa się odpadów komunalnych w sposób niezgodny z obowiązującymi przepisami prawa, w tym ustawy o utrzymaniu czystości i porządku w gminach podejmowane są odpowiednie działania administracyjne w przedmiotowej sprawie. W toku postepowania badany jest sposób pozbywania się odpadów lub nieczystości ciekłych przez właściciela</w:t>
      </w:r>
      <w:r>
        <w:rPr>
          <w:spacing w:val="-1"/>
        </w:rPr>
        <w:t xml:space="preserve"> </w:t>
      </w:r>
      <w:r>
        <w:t>nieruchomości.</w:t>
      </w:r>
    </w:p>
    <w:p w:rsidR="00EC717F" w:rsidRDefault="00753207">
      <w:pPr>
        <w:pStyle w:val="Tekstpodstawowy"/>
        <w:spacing w:before="122"/>
        <w:ind w:left="476"/>
        <w:jc w:val="both"/>
      </w:pPr>
      <w:r>
        <w:t>W roku 2021</w:t>
      </w:r>
      <w:r w:rsidR="007613E1">
        <w:t>r. nie prowadzono postepowań administracyjnych w tym zakresie.</w:t>
      </w:r>
    </w:p>
    <w:p w:rsidR="00EC717F" w:rsidRDefault="007613E1">
      <w:pPr>
        <w:pStyle w:val="Tekstpodstawowy"/>
        <w:spacing w:before="161" w:line="276" w:lineRule="auto"/>
        <w:ind w:left="476" w:right="693"/>
        <w:jc w:val="both"/>
      </w:pPr>
      <w:r>
        <w:t>Z danych otrzymanych od podmiotów odbierających odpady komunalne na terenie gminy Sulejów w roku 2</w:t>
      </w:r>
      <w:r w:rsidR="00753207">
        <w:t>021</w:t>
      </w:r>
      <w:r w:rsidR="00051896">
        <w:t xml:space="preserve">r. wynika, że właściciele </w:t>
      </w:r>
      <w:r w:rsidR="00CB7CE9">
        <w:t>228</w:t>
      </w:r>
      <w:r>
        <w:t xml:space="preserve"> nieruchomości niezamieszkałych posiadają podpisane umowy na odbiór i zagospodarowanie odpadów komunalnych, w tym z:</w:t>
      </w:r>
    </w:p>
    <w:p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118"/>
        <w:ind w:hanging="361"/>
        <w:rPr>
          <w:sz w:val="24"/>
        </w:rPr>
      </w:pPr>
      <w:r>
        <w:rPr>
          <w:sz w:val="24"/>
        </w:rPr>
        <w:t xml:space="preserve">FCC Polska Sp. z o.o. – </w:t>
      </w:r>
      <w:r w:rsidR="004A54F3">
        <w:rPr>
          <w:sz w:val="24"/>
        </w:rPr>
        <w:t>37</w:t>
      </w:r>
      <w:r w:rsidR="007613E1">
        <w:rPr>
          <w:sz w:val="24"/>
        </w:rPr>
        <w:t xml:space="preserve"> właścicieli nieruchomości</w:t>
      </w:r>
      <w:r w:rsidR="007613E1">
        <w:rPr>
          <w:spacing w:val="-19"/>
          <w:sz w:val="24"/>
        </w:rPr>
        <w:t xml:space="preserve"> </w:t>
      </w:r>
      <w:r w:rsidR="007613E1">
        <w:rPr>
          <w:sz w:val="24"/>
        </w:rPr>
        <w:t>niezamieszkałych;</w:t>
      </w:r>
    </w:p>
    <w:p w:rsidR="00EC717F" w:rsidRDefault="007613E1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 w:line="273" w:lineRule="auto"/>
        <w:ind w:right="694"/>
        <w:rPr>
          <w:sz w:val="24"/>
        </w:rPr>
      </w:pPr>
      <w:r>
        <w:rPr>
          <w:sz w:val="24"/>
        </w:rPr>
        <w:t>Zakład Usług Komunalnyc</w:t>
      </w:r>
      <w:r w:rsidR="006148D5">
        <w:rPr>
          <w:sz w:val="24"/>
        </w:rPr>
        <w:t xml:space="preserve">h „HAK” Stanisław Burczyński - </w:t>
      </w:r>
      <w:r w:rsidR="004A54F3">
        <w:rPr>
          <w:sz w:val="24"/>
        </w:rPr>
        <w:t>15</w:t>
      </w:r>
      <w:r>
        <w:rPr>
          <w:sz w:val="24"/>
        </w:rPr>
        <w:t xml:space="preserve"> właścicieli nieruchomości</w:t>
      </w:r>
      <w:r>
        <w:rPr>
          <w:spacing w:val="-4"/>
          <w:sz w:val="24"/>
        </w:rPr>
        <w:t xml:space="preserve"> </w:t>
      </w:r>
      <w:r>
        <w:rPr>
          <w:sz w:val="24"/>
        </w:rPr>
        <w:t>niezamieszkałych;</w:t>
      </w:r>
    </w:p>
    <w:p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EKOM Maciejczyk Sp.</w:t>
      </w:r>
      <w:r w:rsidR="001932BD">
        <w:rPr>
          <w:sz w:val="24"/>
        </w:rPr>
        <w:t xml:space="preserve"> </w:t>
      </w:r>
      <w:r w:rsidR="004A54F3">
        <w:rPr>
          <w:sz w:val="24"/>
        </w:rPr>
        <w:t>J. – 129</w:t>
      </w:r>
      <w:r w:rsidR="007613E1">
        <w:rPr>
          <w:sz w:val="24"/>
        </w:rPr>
        <w:t xml:space="preserve"> właścicieli nieruchomości</w:t>
      </w:r>
      <w:r w:rsidR="007613E1">
        <w:rPr>
          <w:spacing w:val="-12"/>
          <w:sz w:val="24"/>
        </w:rPr>
        <w:t xml:space="preserve"> </w:t>
      </w:r>
      <w:r w:rsidR="007613E1">
        <w:rPr>
          <w:sz w:val="24"/>
        </w:rPr>
        <w:t>niezamieszkałych;</w:t>
      </w:r>
      <w:r w:rsidR="004A54F3">
        <w:rPr>
          <w:sz w:val="24"/>
        </w:rPr>
        <w:t xml:space="preserve"> </w:t>
      </w:r>
    </w:p>
    <w:p w:rsidR="00EC717F" w:rsidRDefault="00051896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/>
        <w:ind w:hanging="361"/>
        <w:rPr>
          <w:sz w:val="24"/>
        </w:rPr>
      </w:pPr>
      <w:r>
        <w:rPr>
          <w:sz w:val="24"/>
        </w:rPr>
        <w:t xml:space="preserve">JUKO Sp. z o.o. – </w:t>
      </w:r>
      <w:r w:rsidR="004A54F3">
        <w:rPr>
          <w:sz w:val="24"/>
        </w:rPr>
        <w:t>46</w:t>
      </w:r>
      <w:r w:rsidR="007613E1">
        <w:rPr>
          <w:sz w:val="24"/>
        </w:rPr>
        <w:t xml:space="preserve"> właściciel nieruchomości</w:t>
      </w:r>
      <w:r w:rsidR="007613E1">
        <w:rPr>
          <w:spacing w:val="-12"/>
          <w:sz w:val="24"/>
        </w:rPr>
        <w:t xml:space="preserve"> </w:t>
      </w:r>
      <w:r w:rsidR="007613E1">
        <w:rPr>
          <w:sz w:val="24"/>
        </w:rPr>
        <w:t>zamieszkałych.</w:t>
      </w:r>
    </w:p>
    <w:p w:rsidR="00EC717F" w:rsidRDefault="004A54F3" w:rsidP="004A54F3">
      <w:pPr>
        <w:pStyle w:val="Akapitzlist"/>
        <w:numPr>
          <w:ilvl w:val="0"/>
          <w:numId w:val="3"/>
        </w:numPr>
        <w:tabs>
          <w:tab w:val="left" w:pos="1196"/>
          <w:tab w:val="left" w:pos="1197"/>
        </w:tabs>
        <w:spacing w:before="40"/>
        <w:ind w:hanging="361"/>
        <w:rPr>
          <w:sz w:val="24"/>
        </w:rPr>
      </w:pPr>
      <w:r>
        <w:rPr>
          <w:sz w:val="24"/>
        </w:rPr>
        <w:t xml:space="preserve">ENERIS Surowce S.A. - 1 </w:t>
      </w:r>
      <w:r w:rsidRPr="004A54F3">
        <w:rPr>
          <w:sz w:val="24"/>
        </w:rPr>
        <w:t>właści</w:t>
      </w:r>
      <w:r>
        <w:rPr>
          <w:sz w:val="24"/>
        </w:rPr>
        <w:t>ciel nieruchomości zamieszkałych</w:t>
      </w:r>
    </w:p>
    <w:p w:rsidR="004A54F3" w:rsidRPr="004A54F3" w:rsidRDefault="004A54F3" w:rsidP="004A54F3">
      <w:pPr>
        <w:tabs>
          <w:tab w:val="left" w:pos="1196"/>
          <w:tab w:val="left" w:pos="1197"/>
        </w:tabs>
        <w:spacing w:before="40"/>
        <w:rPr>
          <w:sz w:val="24"/>
        </w:rPr>
        <w:sectPr w:rsidR="004A54F3" w:rsidRPr="004A54F3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1184"/>
          <w:tab w:val="left" w:pos="1185"/>
          <w:tab w:val="left" w:pos="2440"/>
          <w:tab w:val="left" w:pos="3433"/>
          <w:tab w:val="left" w:pos="4934"/>
          <w:tab w:val="left" w:pos="7009"/>
          <w:tab w:val="left" w:pos="9213"/>
        </w:tabs>
        <w:spacing w:before="83" w:line="278" w:lineRule="auto"/>
        <w:ind w:left="836" w:right="704" w:hanging="360"/>
        <w:jc w:val="left"/>
      </w:pPr>
      <w:bookmarkStart w:id="29" w:name="_bookmark29"/>
      <w:bookmarkEnd w:id="29"/>
      <w:r>
        <w:lastRenderedPageBreak/>
        <w:t>Analiza</w:t>
      </w:r>
      <w:r>
        <w:tab/>
        <w:t>ilości</w:t>
      </w:r>
      <w:r>
        <w:tab/>
      </w:r>
      <w:r>
        <w:rPr>
          <w:spacing w:val="-3"/>
        </w:rPr>
        <w:t>odpadów</w:t>
      </w:r>
      <w:r>
        <w:rPr>
          <w:spacing w:val="-3"/>
        </w:rPr>
        <w:tab/>
      </w:r>
      <w:r>
        <w:t>komunalnych</w:t>
      </w:r>
      <w:r>
        <w:tab/>
        <w:t>wytworzonych</w:t>
      </w:r>
      <w:r>
        <w:tab/>
      </w:r>
      <w:r>
        <w:rPr>
          <w:spacing w:val="-10"/>
        </w:rPr>
        <w:t xml:space="preserve">na </w:t>
      </w:r>
      <w:r>
        <w:t>terenie</w:t>
      </w:r>
      <w:r>
        <w:rPr>
          <w:spacing w:val="-3"/>
        </w:rPr>
        <w:t xml:space="preserve"> </w:t>
      </w:r>
      <w:r>
        <w:t>gminy.</w:t>
      </w:r>
    </w:p>
    <w:p w:rsidR="00EC717F" w:rsidRDefault="007613E1">
      <w:pPr>
        <w:pStyle w:val="Tekstpodstawowy"/>
        <w:spacing w:before="195" w:line="276" w:lineRule="auto"/>
        <w:ind w:left="476" w:right="691" w:firstLine="360"/>
        <w:jc w:val="both"/>
      </w:pPr>
      <w:r>
        <w:t xml:space="preserve">Na podstawie danych opracowanych przez Główny Urząd Statystyczny szacuje się, że 1 mieszkaniec województwa łódzkiego wytwarza około </w:t>
      </w:r>
      <w:r w:rsidR="00DD517C" w:rsidRPr="00DD517C">
        <w:t>345</w:t>
      </w:r>
      <w:r w:rsidR="00344D0A">
        <w:t xml:space="preserve"> kg odpadów komunalnych. (</w:t>
      </w:r>
      <w:r>
        <w:t xml:space="preserve">dane opublikowane przez GUS w opracowaniu </w:t>
      </w:r>
      <w:r w:rsidR="00DD517C">
        <w:t>„Infrastruktura komunalna w 2021</w:t>
      </w:r>
      <w:r>
        <w:t>r.”)</w:t>
      </w:r>
    </w:p>
    <w:p w:rsidR="00EC717F" w:rsidRDefault="007613E1">
      <w:pPr>
        <w:pStyle w:val="Tekstpodstawowy"/>
        <w:spacing w:before="202" w:line="276" w:lineRule="auto"/>
        <w:ind w:left="476" w:right="695"/>
        <w:jc w:val="both"/>
      </w:pPr>
      <w:r>
        <w:t>Łączna ilość odpadów komunalnych odebrany</w:t>
      </w:r>
      <w:r w:rsidR="00753207">
        <w:t>ch z terenu gminy Sulejów w 2021</w:t>
      </w:r>
      <w:r>
        <w:t xml:space="preserve"> r. wykazana w sprawozdaniach z realizacji zadań z zakresu gospodarowania odpadami komunalnymi składanymi przez podmioty odbierające odpady komunalne przedstawią poniższe tabele i</w:t>
      </w:r>
      <w:r>
        <w:rPr>
          <w:spacing w:val="-4"/>
        </w:rPr>
        <w:t xml:space="preserve"> </w:t>
      </w:r>
      <w:r>
        <w:t>wykresy:</w:t>
      </w:r>
    </w:p>
    <w:p w:rsidR="00EC717F" w:rsidRDefault="00EC717F">
      <w:pPr>
        <w:pStyle w:val="Tekstpodstawowy"/>
        <w:spacing w:before="4"/>
        <w:rPr>
          <w:sz w:val="27"/>
        </w:rPr>
      </w:pPr>
    </w:p>
    <w:p w:rsidR="00EC717F" w:rsidRDefault="007613E1">
      <w:pPr>
        <w:pStyle w:val="Nagwek3"/>
        <w:spacing w:line="242" w:lineRule="auto"/>
        <w:ind w:right="695"/>
        <w:jc w:val="both"/>
        <w:rPr>
          <w:color w:val="4F81BC"/>
        </w:rPr>
      </w:pPr>
      <w:bookmarkStart w:id="30" w:name="_bookmark30"/>
      <w:bookmarkEnd w:id="30"/>
      <w:r>
        <w:rPr>
          <w:color w:val="4F81BC"/>
        </w:rPr>
        <w:t>Tabela</w:t>
      </w:r>
      <w:r w:rsidR="00F54AFF">
        <w:rPr>
          <w:color w:val="4F81BC"/>
        </w:rPr>
        <w:t xml:space="preserve"> 9</w:t>
      </w:r>
      <w:r>
        <w:rPr>
          <w:color w:val="4F81BC"/>
        </w:rPr>
        <w:t>. Rodzaj i ilość odpadów komunalnych odebrana i zagospodarowan</w:t>
      </w:r>
      <w:r w:rsidR="00753207">
        <w:rPr>
          <w:color w:val="4F81BC"/>
        </w:rPr>
        <w:t>a z terenu gminy Sulejów w 2021</w:t>
      </w:r>
      <w:r>
        <w:rPr>
          <w:color w:val="4F81BC"/>
        </w:rPr>
        <w:t>r.</w:t>
      </w:r>
    </w:p>
    <w:p w:rsidR="00051896" w:rsidRDefault="00051896">
      <w:pPr>
        <w:pStyle w:val="Nagwek3"/>
        <w:spacing w:line="242" w:lineRule="auto"/>
        <w:ind w:right="695"/>
        <w:jc w:val="both"/>
      </w:pPr>
    </w:p>
    <w:p w:rsidR="00EC717F" w:rsidRDefault="00EC717F">
      <w:pPr>
        <w:pStyle w:val="Tekstpodstawowy"/>
        <w:spacing w:before="3"/>
        <w:rPr>
          <w:b/>
          <w:sz w:val="17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746"/>
        <w:gridCol w:w="3923"/>
      </w:tblGrid>
      <w:tr w:rsidR="006148D5" w:rsidRPr="006148D5" w:rsidTr="00B81434">
        <w:trPr>
          <w:trHeight w:val="230"/>
        </w:trPr>
        <w:tc>
          <w:tcPr>
            <w:tcW w:w="9355" w:type="dxa"/>
            <w:gridSpan w:val="3"/>
            <w:shd w:val="clear" w:color="auto" w:fill="D9D9D9"/>
          </w:tcPr>
          <w:p w:rsidR="006148D5" w:rsidRPr="006148D5" w:rsidRDefault="006148D5" w:rsidP="006148D5">
            <w:pPr>
              <w:spacing w:line="210" w:lineRule="exact"/>
              <w:ind w:left="434"/>
              <w:rPr>
                <w:b/>
                <w:sz w:val="20"/>
                <w:lang w:eastAsia="en-US" w:bidi="ar-SA"/>
              </w:rPr>
            </w:pPr>
            <w:r w:rsidRPr="006148D5">
              <w:rPr>
                <w:b/>
                <w:sz w:val="20"/>
                <w:lang w:eastAsia="en-US" w:bidi="ar-SA"/>
              </w:rPr>
              <w:t>INFORMACJA O ODEBRANYCH ODPADACH KOMUNALNYCH</w:t>
            </w:r>
          </w:p>
        </w:tc>
      </w:tr>
      <w:tr w:rsidR="006148D5" w:rsidRPr="006148D5" w:rsidTr="00B81434">
        <w:trPr>
          <w:trHeight w:val="453"/>
        </w:trPr>
        <w:tc>
          <w:tcPr>
            <w:tcW w:w="2686" w:type="dxa"/>
            <w:shd w:val="clear" w:color="auto" w:fill="D9D9D9"/>
          </w:tcPr>
          <w:p w:rsidR="006148D5" w:rsidRPr="00051896" w:rsidRDefault="006148D5" w:rsidP="006148D5">
            <w:pPr>
              <w:spacing w:before="114"/>
              <w:ind w:left="726" w:right="717"/>
              <w:jc w:val="center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Kod odpadów</w:t>
            </w:r>
          </w:p>
        </w:tc>
        <w:tc>
          <w:tcPr>
            <w:tcW w:w="2746" w:type="dxa"/>
            <w:shd w:val="clear" w:color="auto" w:fill="D9D9D9"/>
          </w:tcPr>
          <w:p w:rsidR="006148D5" w:rsidRPr="00051896" w:rsidRDefault="006148D5" w:rsidP="006148D5">
            <w:pPr>
              <w:spacing w:before="114"/>
              <w:ind w:left="162" w:right="155"/>
              <w:jc w:val="center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Rodzaj odpadów</w:t>
            </w:r>
          </w:p>
        </w:tc>
        <w:tc>
          <w:tcPr>
            <w:tcW w:w="3923" w:type="dxa"/>
            <w:shd w:val="clear" w:color="auto" w:fill="D9D9D9"/>
          </w:tcPr>
          <w:p w:rsidR="006148D5" w:rsidRPr="00051896" w:rsidRDefault="006148D5" w:rsidP="006148D5">
            <w:pPr>
              <w:spacing w:line="242" w:lineRule="auto"/>
              <w:ind w:left="1841" w:hanging="1649"/>
              <w:rPr>
                <w:sz w:val="20"/>
                <w:szCs w:val="20"/>
                <w:lang w:eastAsia="en-US" w:bidi="ar-SA"/>
              </w:rPr>
            </w:pPr>
            <w:r w:rsidRPr="00051896">
              <w:rPr>
                <w:sz w:val="20"/>
                <w:szCs w:val="20"/>
                <w:lang w:eastAsia="en-US" w:bidi="ar-SA"/>
              </w:rPr>
              <w:t>Masa odebranych odpadów komunalnych [Mg]</w:t>
            </w:r>
          </w:p>
        </w:tc>
      </w:tr>
      <w:tr w:rsidR="006148D5" w:rsidRPr="006148D5" w:rsidTr="00B81434">
        <w:trPr>
          <w:trHeight w:val="890"/>
        </w:trPr>
        <w:tc>
          <w:tcPr>
            <w:tcW w:w="2686" w:type="dxa"/>
          </w:tcPr>
          <w:p w:rsidR="006148D5" w:rsidRPr="006148D5" w:rsidRDefault="006148D5" w:rsidP="006148D5">
            <w:pPr>
              <w:spacing w:before="11"/>
              <w:rPr>
                <w:b/>
                <w:sz w:val="19"/>
                <w:lang w:eastAsia="en-US" w:bidi="ar-SA"/>
              </w:rPr>
            </w:pPr>
          </w:p>
          <w:p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20 03 01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line="227" w:lineRule="exact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Niesegregowane</w:t>
            </w:r>
          </w:p>
          <w:p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( zmieszane) odpady komunalne</w:t>
            </w:r>
          </w:p>
        </w:tc>
        <w:tc>
          <w:tcPr>
            <w:tcW w:w="3923" w:type="dxa"/>
          </w:tcPr>
          <w:p w:rsidR="00910CE4" w:rsidRPr="00EA4634" w:rsidRDefault="00051896" w:rsidP="00051896">
            <w:pPr>
              <w:ind w:right="1611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</w:t>
            </w:r>
          </w:p>
          <w:p w:rsidR="006148D5" w:rsidRPr="00EA4634" w:rsidRDefault="00910CE4" w:rsidP="00DD517C">
            <w:pPr>
              <w:ind w:right="1611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</w:t>
            </w:r>
            <w:r w:rsidR="00DD517C" w:rsidRPr="00EA4634">
              <w:rPr>
                <w:sz w:val="18"/>
                <w:szCs w:val="20"/>
                <w:lang w:eastAsia="en-US" w:bidi="ar-SA"/>
              </w:rPr>
              <w:t>3366,50</w:t>
            </w:r>
          </w:p>
        </w:tc>
      </w:tr>
      <w:tr w:rsidR="006148D5" w:rsidRPr="006148D5" w:rsidTr="00B81434">
        <w:trPr>
          <w:trHeight w:val="861"/>
        </w:trPr>
        <w:tc>
          <w:tcPr>
            <w:tcW w:w="2686" w:type="dxa"/>
          </w:tcPr>
          <w:p w:rsidR="006148D5" w:rsidRPr="006148D5" w:rsidRDefault="006148D5" w:rsidP="006148D5">
            <w:pPr>
              <w:spacing w:before="8"/>
              <w:rPr>
                <w:b/>
                <w:sz w:val="18"/>
                <w:lang w:eastAsia="en-US" w:bidi="ar-SA"/>
              </w:rPr>
            </w:pPr>
          </w:p>
          <w:p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15 01 07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ind w:left="291" w:right="471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  <w:p w:rsidR="006148D5" w:rsidRPr="00051896" w:rsidRDefault="006148D5" w:rsidP="00B81434">
            <w:pPr>
              <w:tabs>
                <w:tab w:val="left" w:pos="2133"/>
              </w:tabs>
              <w:spacing w:before="178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ze szkła</w:t>
            </w:r>
          </w:p>
        </w:tc>
        <w:tc>
          <w:tcPr>
            <w:tcW w:w="3923" w:type="dxa"/>
          </w:tcPr>
          <w:p w:rsidR="00051896" w:rsidRPr="00EA4634" w:rsidRDefault="00051896" w:rsidP="00051896">
            <w:pPr>
              <w:ind w:right="1666"/>
              <w:jc w:val="center"/>
              <w:rPr>
                <w:sz w:val="18"/>
                <w:szCs w:val="20"/>
                <w:lang w:eastAsia="en-US" w:bidi="ar-SA"/>
              </w:rPr>
            </w:pPr>
          </w:p>
          <w:p w:rsidR="006148D5" w:rsidRPr="00EA4634" w:rsidRDefault="00051896" w:rsidP="00DD517C">
            <w:pPr>
              <w:ind w:right="1666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 </w:t>
            </w:r>
            <w:r w:rsidR="00DD517C" w:rsidRPr="00EA4634">
              <w:rPr>
                <w:sz w:val="18"/>
                <w:szCs w:val="20"/>
                <w:lang w:eastAsia="en-US" w:bidi="ar-SA"/>
              </w:rPr>
              <w:t>396,29</w:t>
            </w:r>
          </w:p>
        </w:tc>
      </w:tr>
      <w:tr w:rsidR="006148D5" w:rsidRPr="006148D5" w:rsidTr="00B81434">
        <w:trPr>
          <w:trHeight w:val="660"/>
        </w:trPr>
        <w:tc>
          <w:tcPr>
            <w:tcW w:w="2686" w:type="dxa"/>
          </w:tcPr>
          <w:p w:rsidR="006148D5" w:rsidRPr="006148D5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15 01 02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 w:hanging="528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 tworzyw sztucznych</w:t>
            </w:r>
          </w:p>
        </w:tc>
        <w:tc>
          <w:tcPr>
            <w:tcW w:w="3923" w:type="dxa"/>
          </w:tcPr>
          <w:p w:rsidR="006148D5" w:rsidRPr="00EA4634" w:rsidRDefault="00051896" w:rsidP="00DD517C">
            <w:pPr>
              <w:spacing w:before="114"/>
              <w:ind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 xml:space="preserve">                           </w:t>
            </w:r>
            <w:r w:rsidR="00DD517C" w:rsidRPr="00EA4634">
              <w:rPr>
                <w:sz w:val="18"/>
                <w:szCs w:val="20"/>
                <w:lang w:eastAsia="en-US" w:bidi="ar-SA"/>
              </w:rPr>
              <w:t>348,43</w:t>
            </w:r>
          </w:p>
        </w:tc>
      </w:tr>
      <w:tr w:rsidR="006148D5" w:rsidRPr="006148D5" w:rsidTr="00B81434">
        <w:trPr>
          <w:trHeight w:val="1022"/>
        </w:trPr>
        <w:tc>
          <w:tcPr>
            <w:tcW w:w="2686" w:type="dxa"/>
          </w:tcPr>
          <w:p w:rsidR="006148D5" w:rsidRPr="006148D5" w:rsidRDefault="00051896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20 01 36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923" w:type="dxa"/>
          </w:tcPr>
          <w:p w:rsidR="006148D5" w:rsidRPr="00EA4634" w:rsidRDefault="00DD517C" w:rsidP="00EA4634">
            <w:pPr>
              <w:spacing w:before="114"/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4,78</w:t>
            </w:r>
          </w:p>
        </w:tc>
      </w:tr>
      <w:tr w:rsidR="006148D5" w:rsidRPr="006148D5" w:rsidTr="00B81434">
        <w:trPr>
          <w:trHeight w:val="1089"/>
        </w:trPr>
        <w:tc>
          <w:tcPr>
            <w:tcW w:w="2686" w:type="dxa"/>
          </w:tcPr>
          <w:p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15 01 01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ind w:left="291" w:right="471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  <w:p w:rsidR="006148D5" w:rsidRPr="00051896" w:rsidRDefault="006148D5" w:rsidP="00B81434">
            <w:pPr>
              <w:tabs>
                <w:tab w:val="left" w:pos="2133"/>
              </w:tabs>
              <w:spacing w:before="173"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Opakowania z papieru i tektury</w:t>
            </w:r>
          </w:p>
        </w:tc>
        <w:tc>
          <w:tcPr>
            <w:tcW w:w="3923" w:type="dxa"/>
          </w:tcPr>
          <w:p w:rsidR="00051896" w:rsidRPr="00EA4634" w:rsidRDefault="00051896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  <w:p w:rsidR="00051896" w:rsidRPr="00EA4634" w:rsidRDefault="00051896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  <w:p w:rsidR="006148D5" w:rsidRPr="00EA4634" w:rsidRDefault="00DD517C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241,48</w:t>
            </w:r>
          </w:p>
        </w:tc>
      </w:tr>
      <w:tr w:rsidR="006148D5" w:rsidRPr="006148D5" w:rsidTr="00B81434">
        <w:trPr>
          <w:trHeight w:val="659"/>
        </w:trPr>
        <w:tc>
          <w:tcPr>
            <w:tcW w:w="2686" w:type="dxa"/>
          </w:tcPr>
          <w:p w:rsidR="006148D5" w:rsidRPr="006148D5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ex 15 01 06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 w:hanging="183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Zmieszane odpady opakowaniowe</w:t>
            </w:r>
          </w:p>
        </w:tc>
        <w:tc>
          <w:tcPr>
            <w:tcW w:w="3923" w:type="dxa"/>
          </w:tcPr>
          <w:p w:rsidR="006148D5" w:rsidRPr="00EA4634" w:rsidRDefault="00DD517C" w:rsidP="00EA4634">
            <w:pPr>
              <w:spacing w:before="114"/>
              <w:ind w:left="1372" w:right="1666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150,86</w:t>
            </w:r>
          </w:p>
        </w:tc>
      </w:tr>
      <w:tr w:rsidR="006148D5" w:rsidRPr="006148D5" w:rsidTr="00B81434">
        <w:trPr>
          <w:trHeight w:val="659"/>
        </w:trPr>
        <w:tc>
          <w:tcPr>
            <w:tcW w:w="2686" w:type="dxa"/>
          </w:tcPr>
          <w:p w:rsidR="006148D5" w:rsidRPr="006148D5" w:rsidRDefault="006148D5" w:rsidP="006148D5">
            <w:pPr>
              <w:spacing w:before="114"/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20 02 03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Inne odpady nieulegające biodegradacji</w:t>
            </w:r>
          </w:p>
        </w:tc>
        <w:tc>
          <w:tcPr>
            <w:tcW w:w="3923" w:type="dxa"/>
          </w:tcPr>
          <w:p w:rsidR="006148D5" w:rsidRPr="00EA4634" w:rsidRDefault="00DD517C" w:rsidP="00EA4634">
            <w:pPr>
              <w:spacing w:before="114"/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44,12</w:t>
            </w:r>
          </w:p>
        </w:tc>
      </w:tr>
      <w:tr w:rsidR="006148D5" w:rsidRPr="006148D5" w:rsidTr="00B81434">
        <w:trPr>
          <w:trHeight w:val="643"/>
        </w:trPr>
        <w:tc>
          <w:tcPr>
            <w:tcW w:w="2686" w:type="dxa"/>
          </w:tcPr>
          <w:p w:rsidR="006148D5" w:rsidRPr="006148D5" w:rsidRDefault="006148D5" w:rsidP="006148D5">
            <w:pPr>
              <w:spacing w:before="8"/>
              <w:rPr>
                <w:b/>
                <w:sz w:val="18"/>
                <w:lang w:eastAsia="en-US" w:bidi="ar-SA"/>
              </w:rPr>
            </w:pPr>
          </w:p>
          <w:p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20 03 07</w:t>
            </w:r>
          </w:p>
        </w:tc>
        <w:tc>
          <w:tcPr>
            <w:tcW w:w="2746" w:type="dxa"/>
          </w:tcPr>
          <w:p w:rsidR="006148D5" w:rsidRPr="00051896" w:rsidRDefault="006148D5" w:rsidP="00B81434">
            <w:pPr>
              <w:tabs>
                <w:tab w:val="left" w:pos="2133"/>
              </w:tabs>
              <w:spacing w:before="178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Odpady wielkogabarytowe</w:t>
            </w:r>
          </w:p>
        </w:tc>
        <w:tc>
          <w:tcPr>
            <w:tcW w:w="3923" w:type="dxa"/>
          </w:tcPr>
          <w:p w:rsidR="006148D5" w:rsidRPr="00EA4634" w:rsidRDefault="006148D5" w:rsidP="00EA4634">
            <w:pPr>
              <w:spacing w:before="8"/>
              <w:ind w:left="1372"/>
              <w:jc w:val="center"/>
              <w:rPr>
                <w:b/>
                <w:sz w:val="18"/>
                <w:szCs w:val="20"/>
                <w:lang w:eastAsia="en-US" w:bidi="ar-SA"/>
              </w:rPr>
            </w:pPr>
          </w:p>
          <w:p w:rsidR="00051896" w:rsidRPr="00EA4634" w:rsidRDefault="00DD517C" w:rsidP="00EA4634">
            <w:pPr>
              <w:ind w:left="1372" w:right="1666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210,70</w:t>
            </w:r>
          </w:p>
        </w:tc>
      </w:tr>
      <w:tr w:rsidR="006148D5" w:rsidRPr="006148D5" w:rsidTr="00B81434">
        <w:trPr>
          <w:trHeight w:val="699"/>
        </w:trPr>
        <w:tc>
          <w:tcPr>
            <w:tcW w:w="2686" w:type="dxa"/>
          </w:tcPr>
          <w:p w:rsidR="006148D5" w:rsidRPr="006148D5" w:rsidRDefault="00910CE4" w:rsidP="00051896">
            <w:pPr>
              <w:ind w:left="724" w:right="717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 xml:space="preserve">    16 01</w:t>
            </w:r>
            <w:r w:rsidR="00051896">
              <w:rPr>
                <w:sz w:val="20"/>
                <w:lang w:eastAsia="en-US" w:bidi="ar-SA"/>
              </w:rPr>
              <w:t xml:space="preserve"> 0</w:t>
            </w:r>
            <w:r>
              <w:rPr>
                <w:sz w:val="20"/>
                <w:lang w:eastAsia="en-US" w:bidi="ar-SA"/>
              </w:rPr>
              <w:t>3</w:t>
            </w:r>
          </w:p>
        </w:tc>
        <w:tc>
          <w:tcPr>
            <w:tcW w:w="2746" w:type="dxa"/>
          </w:tcPr>
          <w:p w:rsidR="006148D5" w:rsidRPr="00051896" w:rsidRDefault="00910CE4" w:rsidP="00B81434">
            <w:pPr>
              <w:tabs>
                <w:tab w:val="left" w:pos="2133"/>
              </w:tabs>
              <w:spacing w:line="242" w:lineRule="auto"/>
              <w:ind w:left="291" w:right="471"/>
              <w:jc w:val="center"/>
              <w:rPr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eastAsia="en-US" w:bidi="ar-SA"/>
              </w:rPr>
              <w:t>Zużyte Opony</w:t>
            </w:r>
          </w:p>
        </w:tc>
        <w:tc>
          <w:tcPr>
            <w:tcW w:w="3923" w:type="dxa"/>
          </w:tcPr>
          <w:p w:rsidR="006148D5" w:rsidRPr="00EA4634" w:rsidRDefault="00DD517C" w:rsidP="00EA4634">
            <w:pPr>
              <w:ind w:left="1372" w:right="1701"/>
              <w:jc w:val="center"/>
              <w:rPr>
                <w:sz w:val="18"/>
                <w:szCs w:val="20"/>
                <w:lang w:eastAsia="en-US" w:bidi="ar-SA"/>
              </w:rPr>
            </w:pPr>
            <w:r w:rsidRPr="00EA4634">
              <w:rPr>
                <w:sz w:val="18"/>
                <w:szCs w:val="20"/>
                <w:lang w:eastAsia="en-US" w:bidi="ar-SA"/>
              </w:rPr>
              <w:t>33,83</w:t>
            </w:r>
          </w:p>
          <w:p w:rsidR="006148D5" w:rsidRPr="00EA4634" w:rsidRDefault="006148D5" w:rsidP="00EA4634">
            <w:pPr>
              <w:ind w:left="1372" w:right="1702"/>
              <w:jc w:val="center"/>
              <w:rPr>
                <w:sz w:val="18"/>
                <w:szCs w:val="20"/>
                <w:lang w:eastAsia="en-US" w:bidi="ar-SA"/>
              </w:rPr>
            </w:pPr>
          </w:p>
        </w:tc>
      </w:tr>
      <w:tr w:rsidR="006148D5" w:rsidRPr="006148D5" w:rsidTr="00B81434">
        <w:trPr>
          <w:trHeight w:val="1089"/>
        </w:trPr>
        <w:tc>
          <w:tcPr>
            <w:tcW w:w="2686" w:type="dxa"/>
          </w:tcPr>
          <w:p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:rsidR="006148D5" w:rsidRPr="006148D5" w:rsidRDefault="006148D5" w:rsidP="006148D5">
            <w:pPr>
              <w:ind w:left="724" w:right="717"/>
              <w:jc w:val="center"/>
              <w:rPr>
                <w:sz w:val="20"/>
                <w:lang w:eastAsia="en-US" w:bidi="ar-SA"/>
              </w:rPr>
            </w:pPr>
            <w:r w:rsidRPr="006148D5">
              <w:rPr>
                <w:sz w:val="20"/>
                <w:lang w:eastAsia="en-US" w:bidi="ar-SA"/>
              </w:rPr>
              <w:t>20 02 01</w:t>
            </w:r>
          </w:p>
        </w:tc>
        <w:tc>
          <w:tcPr>
            <w:tcW w:w="2746" w:type="dxa"/>
          </w:tcPr>
          <w:p w:rsidR="006148D5" w:rsidRPr="006148D5" w:rsidRDefault="006148D5" w:rsidP="006148D5">
            <w:pPr>
              <w:rPr>
                <w:b/>
                <w:lang w:eastAsia="en-US" w:bidi="ar-SA"/>
              </w:rPr>
            </w:pPr>
          </w:p>
          <w:p w:rsidR="006148D5" w:rsidRPr="00051896" w:rsidRDefault="006148D5" w:rsidP="006148D5">
            <w:pPr>
              <w:spacing w:before="173" w:line="242" w:lineRule="auto"/>
              <w:ind w:left="778" w:right="537" w:hanging="212"/>
              <w:rPr>
                <w:sz w:val="18"/>
                <w:szCs w:val="18"/>
                <w:lang w:eastAsia="en-US" w:bidi="ar-SA"/>
              </w:rPr>
            </w:pPr>
            <w:r w:rsidRPr="00051896">
              <w:rPr>
                <w:sz w:val="18"/>
                <w:szCs w:val="18"/>
                <w:lang w:eastAsia="en-US" w:bidi="ar-SA"/>
              </w:rPr>
              <w:t>Odpady ulegające biodegradacji</w:t>
            </w:r>
          </w:p>
        </w:tc>
        <w:tc>
          <w:tcPr>
            <w:tcW w:w="3923" w:type="dxa"/>
          </w:tcPr>
          <w:p w:rsidR="006148D5" w:rsidRPr="006148D5" w:rsidRDefault="006148D5" w:rsidP="006148D5">
            <w:pPr>
              <w:spacing w:before="8"/>
              <w:rPr>
                <w:b/>
                <w:sz w:val="28"/>
                <w:lang w:eastAsia="en-US" w:bidi="ar-SA"/>
              </w:rPr>
            </w:pPr>
          </w:p>
          <w:p w:rsidR="006148D5" w:rsidRPr="006148D5" w:rsidRDefault="00DD517C" w:rsidP="006148D5">
            <w:pPr>
              <w:ind w:right="1666"/>
              <w:jc w:val="right"/>
              <w:rPr>
                <w:sz w:val="20"/>
                <w:lang w:eastAsia="en-US" w:bidi="ar-SA"/>
              </w:rPr>
            </w:pPr>
            <w:r>
              <w:rPr>
                <w:sz w:val="20"/>
                <w:lang w:eastAsia="en-US" w:bidi="ar-SA"/>
              </w:rPr>
              <w:t>736,38</w:t>
            </w:r>
          </w:p>
        </w:tc>
      </w:tr>
      <w:tr w:rsidR="00DD517C" w:rsidRPr="00DD517C" w:rsidTr="00B81434">
        <w:trPr>
          <w:trHeight w:val="1089"/>
        </w:trPr>
        <w:tc>
          <w:tcPr>
            <w:tcW w:w="2686" w:type="dxa"/>
          </w:tcPr>
          <w:p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20 01 23</w:t>
            </w:r>
          </w:p>
        </w:tc>
        <w:tc>
          <w:tcPr>
            <w:tcW w:w="2746" w:type="dxa"/>
          </w:tcPr>
          <w:p w:rsidR="00DD517C" w:rsidRPr="00B81434" w:rsidRDefault="00DD517C" w:rsidP="00B81434">
            <w:pPr>
              <w:ind w:left="291" w:right="613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Urządzenia zawierające freony</w:t>
            </w:r>
          </w:p>
        </w:tc>
        <w:tc>
          <w:tcPr>
            <w:tcW w:w="3923" w:type="dxa"/>
          </w:tcPr>
          <w:p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8,72</w:t>
            </w:r>
          </w:p>
        </w:tc>
      </w:tr>
      <w:tr w:rsidR="00DD517C" w:rsidRPr="00DD517C" w:rsidTr="00B81434">
        <w:trPr>
          <w:trHeight w:val="1089"/>
        </w:trPr>
        <w:tc>
          <w:tcPr>
            <w:tcW w:w="2686" w:type="dxa"/>
          </w:tcPr>
          <w:p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20 01 35</w:t>
            </w:r>
          </w:p>
        </w:tc>
        <w:tc>
          <w:tcPr>
            <w:tcW w:w="2746" w:type="dxa"/>
          </w:tcPr>
          <w:p w:rsidR="00DD517C" w:rsidRPr="00B81434" w:rsidRDefault="00DD517C" w:rsidP="00B81434">
            <w:pPr>
              <w:ind w:left="291" w:right="471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Zużyte urządzenia elektryczne elektroniczne</w:t>
            </w:r>
          </w:p>
        </w:tc>
        <w:tc>
          <w:tcPr>
            <w:tcW w:w="3923" w:type="dxa"/>
          </w:tcPr>
          <w:p w:rsidR="00DD517C" w:rsidRPr="00B81434" w:rsidRDefault="00DD517C" w:rsidP="00B81434">
            <w:pPr>
              <w:spacing w:before="8"/>
              <w:jc w:val="center"/>
              <w:rPr>
                <w:sz w:val="20"/>
                <w:szCs w:val="20"/>
                <w:lang w:eastAsia="en-US" w:bidi="ar-SA"/>
              </w:rPr>
            </w:pPr>
            <w:r w:rsidRPr="00B81434">
              <w:rPr>
                <w:sz w:val="20"/>
                <w:szCs w:val="20"/>
                <w:lang w:eastAsia="en-US" w:bidi="ar-SA"/>
              </w:rPr>
              <w:t>6,13</w:t>
            </w:r>
          </w:p>
        </w:tc>
      </w:tr>
      <w:tr w:rsidR="006148D5" w:rsidRPr="006148D5" w:rsidTr="00B81434">
        <w:trPr>
          <w:trHeight w:val="431"/>
        </w:trPr>
        <w:tc>
          <w:tcPr>
            <w:tcW w:w="5432" w:type="dxa"/>
            <w:gridSpan w:val="2"/>
            <w:shd w:val="clear" w:color="auto" w:fill="D9D9D9"/>
          </w:tcPr>
          <w:p w:rsidR="006148D5" w:rsidRPr="006148D5" w:rsidRDefault="006148D5" w:rsidP="006148D5">
            <w:pPr>
              <w:spacing w:line="229" w:lineRule="exact"/>
              <w:ind w:right="59"/>
              <w:jc w:val="right"/>
              <w:rPr>
                <w:sz w:val="20"/>
                <w:lang w:eastAsia="en-US" w:bidi="ar-SA"/>
              </w:rPr>
            </w:pPr>
            <w:r w:rsidRPr="006148D5">
              <w:rPr>
                <w:w w:val="95"/>
                <w:sz w:val="20"/>
                <w:lang w:eastAsia="en-US" w:bidi="ar-SA"/>
              </w:rPr>
              <w:t>SUMA</w:t>
            </w:r>
          </w:p>
        </w:tc>
        <w:tc>
          <w:tcPr>
            <w:tcW w:w="3923" w:type="dxa"/>
          </w:tcPr>
          <w:p w:rsidR="006148D5" w:rsidRPr="006148D5" w:rsidRDefault="00DD517C" w:rsidP="006148D5">
            <w:pPr>
              <w:spacing w:line="227" w:lineRule="exact"/>
              <w:ind w:right="1611"/>
              <w:jc w:val="right"/>
              <w:rPr>
                <w:b/>
                <w:sz w:val="20"/>
                <w:lang w:eastAsia="en-US" w:bidi="ar-SA"/>
              </w:rPr>
            </w:pPr>
            <w:r>
              <w:rPr>
                <w:b/>
                <w:w w:val="95"/>
                <w:sz w:val="20"/>
                <w:lang w:eastAsia="en-US" w:bidi="ar-SA"/>
              </w:rPr>
              <w:t>5548,22</w:t>
            </w:r>
          </w:p>
        </w:tc>
      </w:tr>
    </w:tbl>
    <w:p w:rsidR="00EC717F" w:rsidRDefault="00DD174D">
      <w:pPr>
        <w:pStyle w:val="Tekstpodstawowy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7664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4014470</wp:posOffset>
                </wp:positionV>
                <wp:extent cx="69850" cy="6985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8A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42DF" id="Rectangle 31" o:spid="_x0000_s1026" style="position:absolute;margin-left:360.7pt;margin-top:316.1pt;width:5.5pt;height:5.5pt;z-index:-2544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" fillcolor="#88a4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868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4550410</wp:posOffset>
                </wp:positionV>
                <wp:extent cx="69850" cy="69850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705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AC61" id="Rectangle 30" o:spid="_x0000_s1026" style="position:absolute;margin-left:360.7pt;margin-top:358.3pt;width:5.5pt;height:5.5pt;z-index:-2544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" fillcolor="#70578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19712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5086985</wp:posOffset>
                </wp:positionV>
                <wp:extent cx="69850" cy="6985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197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A420" id="Rectangle 29" o:spid="_x0000_s1026" style="position:absolute;margin-left:360.7pt;margin-top:400.55pt;width:5.5pt;height:5.5pt;z-index:-2544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" fillcolor="#4197a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0736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5623560</wp:posOffset>
                </wp:positionV>
                <wp:extent cx="69850" cy="698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B8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FA2E" id="Rectangle 28" o:spid="_x0000_s1026" style="position:absolute;margin-left:360.7pt;margin-top:442.8pt;width:5.5pt;height:5.5pt;z-index:-2544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" fillcolor="#db843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1760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6160135</wp:posOffset>
                </wp:positionV>
                <wp:extent cx="69850" cy="6985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2A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A034" id="Rectangle 27" o:spid="_x0000_s1026" style="position:absolute;margin-left:360.7pt;margin-top:485.05pt;width:5.5pt;height:5.5pt;z-index:-2544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33egIAAPo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" fillcolor="#92a9c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2784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6696710</wp:posOffset>
                </wp:positionV>
                <wp:extent cx="69850" cy="6985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1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3BCF" id="Rectangle 26" o:spid="_x0000_s1026" style="position:absolute;margin-left:360.7pt;margin-top:527.3pt;width:5.5pt;height:5.5pt;z-index:-2544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BEewIAAPo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" fillcolor="#d1929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380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7232650</wp:posOffset>
                </wp:positionV>
                <wp:extent cx="69850" cy="6985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B8C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26D8" id="Rectangle 25" o:spid="_x0000_s1026" style="position:absolute;margin-left:360.7pt;margin-top:569.5pt;width:5.5pt;height:5.5pt;z-index:-2544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" fillcolor="#b8cd95" stroked="f">
                <w10:wrap anchorx="page" anchory="page"/>
              </v:rect>
            </w:pict>
          </mc:Fallback>
        </mc:AlternateContent>
      </w:r>
    </w:p>
    <w:p w:rsidR="00051896" w:rsidRDefault="00051896" w:rsidP="00910CE4">
      <w:pPr>
        <w:spacing w:before="92"/>
        <w:rPr>
          <w:b/>
          <w:color w:val="4F81BC"/>
          <w:sz w:val="24"/>
        </w:rPr>
      </w:pPr>
      <w:bookmarkStart w:id="31" w:name="_bookmark31"/>
      <w:bookmarkEnd w:id="31"/>
    </w:p>
    <w:p w:rsidR="00051896" w:rsidRDefault="00051896" w:rsidP="00051896">
      <w:pPr>
        <w:spacing w:before="92"/>
        <w:ind w:left="476"/>
        <w:rPr>
          <w:b/>
          <w:color w:val="4F81BC"/>
          <w:sz w:val="24"/>
        </w:rPr>
      </w:pPr>
    </w:p>
    <w:p w:rsidR="00C93080" w:rsidRDefault="00051896" w:rsidP="00051896">
      <w:pPr>
        <w:spacing w:before="92"/>
        <w:rPr>
          <w:b/>
          <w:color w:val="4F81BC"/>
          <w:sz w:val="24"/>
        </w:rPr>
      </w:pPr>
      <w:r>
        <w:rPr>
          <w:noProof/>
          <w:lang w:bidi="ar-SA"/>
        </w:rPr>
        <w:t xml:space="preserve">           </w:t>
      </w:r>
      <w:r>
        <w:rPr>
          <w:b/>
          <w:color w:val="4F81BC"/>
          <w:sz w:val="24"/>
        </w:rPr>
        <w:t>Wykres 3. Masa</w:t>
      </w:r>
      <w:r w:rsidR="00B81434">
        <w:rPr>
          <w:b/>
          <w:color w:val="4F81BC"/>
          <w:sz w:val="24"/>
        </w:rPr>
        <w:t xml:space="preserve"> odebranych odpadów komunalnych</w:t>
      </w:r>
    </w:p>
    <w:p w:rsidR="00C93080" w:rsidRDefault="00051896">
      <w:pPr>
        <w:spacing w:before="92"/>
        <w:ind w:left="476"/>
        <w:rPr>
          <w:b/>
          <w:color w:val="4F81BC"/>
          <w:sz w:val="24"/>
        </w:rPr>
      </w:pPr>
      <w:r>
        <w:rPr>
          <w:noProof/>
          <w:lang w:bidi="ar-SA"/>
        </w:rPr>
        <w:drawing>
          <wp:inline distT="0" distB="0" distL="0" distR="0" wp14:anchorId="10105954" wp14:editId="5E3FA1FD">
            <wp:extent cx="5800725" cy="50958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717F" w:rsidRDefault="00EC717F">
      <w:pPr>
        <w:pStyle w:val="Tekstpodstawowy"/>
        <w:rPr>
          <w:b/>
          <w:sz w:val="20"/>
        </w:rPr>
      </w:pPr>
    </w:p>
    <w:p w:rsidR="00EC717F" w:rsidRDefault="00EC717F">
      <w:pPr>
        <w:pStyle w:val="Tekstpodstawowy"/>
        <w:rPr>
          <w:b/>
          <w:sz w:val="20"/>
        </w:rPr>
      </w:pPr>
    </w:p>
    <w:p w:rsidR="00EC717F" w:rsidRDefault="00EC717F">
      <w:pPr>
        <w:pStyle w:val="Tekstpodstawowy"/>
        <w:spacing w:before="8"/>
        <w:rPr>
          <w:b/>
          <w:sz w:val="17"/>
        </w:rPr>
      </w:pPr>
    </w:p>
    <w:p w:rsidR="00EC717F" w:rsidRDefault="00EC717F">
      <w:pPr>
        <w:rPr>
          <w:sz w:val="17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A21C20" w:rsidRDefault="00A21C20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  <w:bookmarkStart w:id="32" w:name="_bookmark32"/>
      <w:bookmarkEnd w:id="32"/>
    </w:p>
    <w:p w:rsidR="00A21C20" w:rsidRDefault="00A21C20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</w:p>
    <w:p w:rsidR="00EC717F" w:rsidRDefault="00B164FF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  <w:r>
        <w:rPr>
          <w:b/>
          <w:color w:val="4F81BC"/>
          <w:sz w:val="24"/>
        </w:rPr>
        <w:t>Wykres 4</w:t>
      </w:r>
      <w:r w:rsidR="007613E1">
        <w:rPr>
          <w:b/>
          <w:color w:val="4F81BC"/>
          <w:sz w:val="24"/>
        </w:rPr>
        <w:t>. Analiza masy odebranych o</w:t>
      </w:r>
      <w:r w:rsidR="00DD517C">
        <w:rPr>
          <w:b/>
          <w:color w:val="4F81BC"/>
          <w:sz w:val="24"/>
        </w:rPr>
        <w:t>dpadów komunalnych w latach 2015</w:t>
      </w:r>
      <w:r w:rsidR="007613E1">
        <w:rPr>
          <w:b/>
          <w:color w:val="4F81BC"/>
          <w:sz w:val="24"/>
        </w:rPr>
        <w:t xml:space="preserve"> </w:t>
      </w:r>
      <w:r w:rsidR="006148D5">
        <w:rPr>
          <w:b/>
          <w:color w:val="4F81BC"/>
          <w:sz w:val="24"/>
        </w:rPr>
        <w:t>–</w:t>
      </w:r>
      <w:r w:rsidR="00753207">
        <w:rPr>
          <w:b/>
          <w:color w:val="4F81BC"/>
          <w:sz w:val="24"/>
        </w:rPr>
        <w:t xml:space="preserve"> 2021</w:t>
      </w:r>
    </w:p>
    <w:p w:rsidR="00A31CAC" w:rsidRDefault="00A31CAC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</w:p>
    <w:p w:rsidR="00A31CAC" w:rsidRDefault="00A31CAC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</w:p>
    <w:p w:rsidR="00E414C8" w:rsidRDefault="00E414C8">
      <w:pPr>
        <w:spacing w:before="82" w:line="242" w:lineRule="auto"/>
        <w:ind w:left="476" w:right="691"/>
        <w:jc w:val="both"/>
        <w:rPr>
          <w:b/>
          <w:color w:val="4F81BC"/>
          <w:sz w:val="24"/>
        </w:rPr>
      </w:pPr>
    </w:p>
    <w:p w:rsidR="00E414C8" w:rsidRDefault="00E414C8">
      <w:pPr>
        <w:spacing w:before="82" w:line="242" w:lineRule="auto"/>
        <w:ind w:left="476" w:right="691"/>
        <w:jc w:val="both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632C4516" wp14:editId="414710A5">
            <wp:extent cx="6029325" cy="5133975"/>
            <wp:effectExtent l="0" t="0" r="9525" b="9525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717F" w:rsidRDefault="00EC717F">
      <w:pPr>
        <w:pStyle w:val="Tekstpodstawowy"/>
        <w:rPr>
          <w:b/>
          <w:sz w:val="14"/>
        </w:rPr>
      </w:pPr>
    </w:p>
    <w:p w:rsidR="00EC717F" w:rsidRDefault="00EC717F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A31CAC" w:rsidRDefault="00A31CAC">
      <w:pPr>
        <w:pStyle w:val="Tekstpodstawowy"/>
        <w:rPr>
          <w:b/>
          <w:sz w:val="26"/>
        </w:rPr>
      </w:pPr>
    </w:p>
    <w:p w:rsidR="00EC717F" w:rsidRDefault="00EC717F">
      <w:pPr>
        <w:pStyle w:val="Tekstpodstawowy"/>
        <w:rPr>
          <w:b/>
          <w:sz w:val="26"/>
        </w:rPr>
      </w:pPr>
    </w:p>
    <w:p w:rsidR="00EC717F" w:rsidRDefault="007613E1">
      <w:pPr>
        <w:pStyle w:val="Nagwek1"/>
        <w:numPr>
          <w:ilvl w:val="0"/>
          <w:numId w:val="11"/>
        </w:numPr>
        <w:tabs>
          <w:tab w:val="left" w:pos="1185"/>
        </w:tabs>
        <w:spacing w:before="161" w:line="276" w:lineRule="auto"/>
        <w:ind w:left="836" w:right="688" w:hanging="360"/>
        <w:jc w:val="both"/>
      </w:pPr>
      <w:bookmarkStart w:id="33" w:name="_bookmark33"/>
      <w:bookmarkEnd w:id="33"/>
      <w:r>
        <w:t xml:space="preserve">Analiza ilości zmieszanych odpadów komunalnych, odpadów zielonych oraz pozostałości z sortowania odpadów komunalnych przeznaczonych do składowania, odebranych z </w:t>
      </w:r>
      <w:r w:rsidR="00910CE4">
        <w:t xml:space="preserve">terenu gminy Sulejów w </w:t>
      </w:r>
      <w:r w:rsidR="00753207">
        <w:t>roku 2021</w:t>
      </w:r>
      <w:r>
        <w:t>.</w:t>
      </w:r>
    </w:p>
    <w:p w:rsidR="00EC717F" w:rsidRDefault="00EC717F">
      <w:pPr>
        <w:pStyle w:val="Tekstpodstawowy"/>
        <w:spacing w:before="11"/>
        <w:rPr>
          <w:b/>
          <w:sz w:val="44"/>
        </w:rPr>
      </w:pPr>
    </w:p>
    <w:p w:rsidR="006148D5" w:rsidRDefault="006148D5">
      <w:pPr>
        <w:pStyle w:val="Tekstpodstawowy"/>
        <w:spacing w:before="11"/>
        <w:rPr>
          <w:b/>
          <w:sz w:val="44"/>
        </w:rPr>
      </w:pPr>
    </w:p>
    <w:p w:rsidR="006148D5" w:rsidRDefault="006148D5">
      <w:pPr>
        <w:pStyle w:val="Tekstpodstawowy"/>
        <w:spacing w:before="11"/>
        <w:rPr>
          <w:b/>
          <w:sz w:val="44"/>
        </w:rPr>
      </w:pPr>
    </w:p>
    <w:p w:rsidR="00EC717F" w:rsidRDefault="00F54AFF">
      <w:pPr>
        <w:spacing w:line="242" w:lineRule="auto"/>
        <w:ind w:left="476" w:right="691"/>
        <w:jc w:val="both"/>
        <w:rPr>
          <w:b/>
          <w:color w:val="4F81BC"/>
          <w:sz w:val="24"/>
        </w:rPr>
      </w:pPr>
      <w:bookmarkStart w:id="34" w:name="_bookmark34"/>
      <w:bookmarkEnd w:id="34"/>
      <w:r>
        <w:rPr>
          <w:b/>
          <w:color w:val="4F81BC"/>
          <w:sz w:val="24"/>
        </w:rPr>
        <w:t>Tabela 10</w:t>
      </w:r>
      <w:r w:rsidR="007613E1">
        <w:rPr>
          <w:b/>
          <w:color w:val="4F81BC"/>
          <w:sz w:val="24"/>
        </w:rPr>
        <w:t xml:space="preserve">. Ilość odebranych z terenu gminy Sulejów zmieszanych odpadów komunalnych, odpadów zielonych i pozostałości </w:t>
      </w:r>
      <w:r w:rsidR="00753207">
        <w:rPr>
          <w:b/>
          <w:color w:val="4F81BC"/>
          <w:sz w:val="24"/>
        </w:rPr>
        <w:t>z sortowania w latach 2012- 2021</w:t>
      </w:r>
    </w:p>
    <w:p w:rsidR="006148D5" w:rsidRDefault="006148D5">
      <w:pPr>
        <w:spacing w:line="242" w:lineRule="auto"/>
        <w:ind w:left="476" w:right="691"/>
        <w:jc w:val="both"/>
        <w:rPr>
          <w:b/>
          <w:sz w:val="24"/>
        </w:rPr>
      </w:pPr>
    </w:p>
    <w:p w:rsidR="00EC717F" w:rsidRDefault="00EC717F">
      <w:pPr>
        <w:pStyle w:val="Tekstpodstawowy"/>
        <w:rPr>
          <w:b/>
          <w:sz w:val="17"/>
        </w:rPr>
      </w:pPr>
    </w:p>
    <w:tbl>
      <w:tblPr>
        <w:tblStyle w:val="TableNormal2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482"/>
        <w:gridCol w:w="2479"/>
      </w:tblGrid>
      <w:tr w:rsidR="00D259F7" w:rsidRPr="006148D5" w:rsidTr="00B20C6C">
        <w:trPr>
          <w:trHeight w:val="1425"/>
        </w:trPr>
        <w:tc>
          <w:tcPr>
            <w:tcW w:w="1238" w:type="dxa"/>
            <w:shd w:val="clear" w:color="auto" w:fill="DDD9C4"/>
          </w:tcPr>
          <w:p w:rsidR="00D259F7" w:rsidRPr="006148D5" w:rsidRDefault="00D259F7" w:rsidP="006148D5">
            <w:pPr>
              <w:rPr>
                <w:b/>
                <w:sz w:val="24"/>
                <w:lang w:eastAsia="en-US" w:bidi="ar-SA"/>
              </w:rPr>
            </w:pPr>
          </w:p>
          <w:p w:rsidR="00D259F7" w:rsidRPr="006148D5" w:rsidRDefault="00D259F7" w:rsidP="006148D5">
            <w:pPr>
              <w:spacing w:before="8"/>
              <w:rPr>
                <w:b/>
                <w:sz w:val="26"/>
                <w:lang w:eastAsia="en-US" w:bidi="ar-SA"/>
              </w:rPr>
            </w:pPr>
          </w:p>
          <w:p w:rsidR="00D259F7" w:rsidRPr="006148D5" w:rsidRDefault="00D259F7" w:rsidP="006148D5">
            <w:pPr>
              <w:ind w:left="378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ROK</w:t>
            </w:r>
          </w:p>
        </w:tc>
        <w:tc>
          <w:tcPr>
            <w:tcW w:w="2482" w:type="dxa"/>
            <w:shd w:val="clear" w:color="auto" w:fill="DDD9C4"/>
          </w:tcPr>
          <w:p w:rsidR="00D259F7" w:rsidRPr="006148D5" w:rsidRDefault="00D259F7" w:rsidP="006148D5">
            <w:pPr>
              <w:spacing w:before="9"/>
              <w:rPr>
                <w:b/>
                <w:sz w:val="28"/>
                <w:lang w:eastAsia="en-US" w:bidi="ar-SA"/>
              </w:rPr>
            </w:pPr>
          </w:p>
          <w:p w:rsidR="00D259F7" w:rsidRPr="006148D5" w:rsidRDefault="00D259F7" w:rsidP="006148D5">
            <w:pPr>
              <w:spacing w:line="252" w:lineRule="exact"/>
              <w:ind w:left="215" w:right="204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niesegregowane</w:t>
            </w:r>
          </w:p>
          <w:p w:rsidR="00D259F7" w:rsidRPr="006148D5" w:rsidRDefault="00D259F7" w:rsidP="006148D5">
            <w:pPr>
              <w:ind w:left="220" w:right="204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 xml:space="preserve">( zmieszane) </w:t>
            </w:r>
            <w:r w:rsidRPr="006148D5">
              <w:rPr>
                <w:spacing w:val="-3"/>
                <w:lang w:eastAsia="en-US" w:bidi="ar-SA"/>
              </w:rPr>
              <w:t xml:space="preserve">odpady </w:t>
            </w:r>
            <w:r w:rsidRPr="006148D5">
              <w:rPr>
                <w:lang w:eastAsia="en-US" w:bidi="ar-SA"/>
              </w:rPr>
              <w:t>komunalne</w:t>
            </w:r>
            <w:r w:rsidRPr="006148D5">
              <w:rPr>
                <w:spacing w:val="-3"/>
                <w:lang w:eastAsia="en-US" w:bidi="ar-SA"/>
              </w:rPr>
              <w:t xml:space="preserve"> </w:t>
            </w:r>
            <w:r w:rsidRPr="006148D5">
              <w:rPr>
                <w:lang w:eastAsia="en-US" w:bidi="ar-SA"/>
              </w:rPr>
              <w:t>[Mg]</w:t>
            </w:r>
          </w:p>
        </w:tc>
        <w:tc>
          <w:tcPr>
            <w:tcW w:w="2479" w:type="dxa"/>
            <w:shd w:val="clear" w:color="auto" w:fill="DDD9C4"/>
          </w:tcPr>
          <w:p w:rsidR="00D259F7" w:rsidRPr="006148D5" w:rsidRDefault="00D259F7" w:rsidP="006148D5">
            <w:pPr>
              <w:spacing w:before="9"/>
              <w:rPr>
                <w:b/>
                <w:sz w:val="28"/>
                <w:lang w:eastAsia="en-US" w:bidi="ar-SA"/>
              </w:rPr>
            </w:pPr>
          </w:p>
          <w:p w:rsidR="00D259F7" w:rsidRPr="006148D5" w:rsidRDefault="00D259F7" w:rsidP="006148D5">
            <w:pPr>
              <w:ind w:left="131" w:right="115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odpady ulegające biodegradacji</w:t>
            </w:r>
          </w:p>
          <w:p w:rsidR="00D259F7" w:rsidRPr="006148D5" w:rsidRDefault="00D259F7" w:rsidP="006148D5">
            <w:pPr>
              <w:ind w:left="131" w:right="120"/>
              <w:jc w:val="center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( odpady zielone) [Mg]</w:t>
            </w:r>
          </w:p>
        </w:tc>
      </w:tr>
      <w:tr w:rsidR="00D259F7" w:rsidRPr="006148D5" w:rsidTr="00B20C6C">
        <w:trPr>
          <w:trHeight w:val="400"/>
        </w:trPr>
        <w:tc>
          <w:tcPr>
            <w:tcW w:w="1238" w:type="dxa"/>
          </w:tcPr>
          <w:p w:rsidR="00D259F7" w:rsidRPr="006148D5" w:rsidRDefault="00D259F7" w:rsidP="006148D5">
            <w:pPr>
              <w:spacing w:before="146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2012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1519,80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brak danych</w:t>
            </w:r>
          </w:p>
        </w:tc>
      </w:tr>
      <w:tr w:rsidR="00D259F7" w:rsidRPr="006148D5" w:rsidTr="00B20C6C">
        <w:trPr>
          <w:trHeight w:val="402"/>
        </w:trPr>
        <w:tc>
          <w:tcPr>
            <w:tcW w:w="1238" w:type="dxa"/>
          </w:tcPr>
          <w:p w:rsidR="00D259F7" w:rsidRPr="006148D5" w:rsidRDefault="00D259F7" w:rsidP="006148D5">
            <w:pPr>
              <w:spacing w:before="148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2013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8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1676,20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8" w:line="234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64,60</w:t>
            </w:r>
          </w:p>
        </w:tc>
      </w:tr>
      <w:tr w:rsidR="00D259F7" w:rsidRPr="006148D5" w:rsidTr="00B20C6C">
        <w:trPr>
          <w:trHeight w:val="402"/>
        </w:trPr>
        <w:tc>
          <w:tcPr>
            <w:tcW w:w="1238" w:type="dxa"/>
          </w:tcPr>
          <w:p w:rsidR="00D259F7" w:rsidRPr="006148D5" w:rsidRDefault="00D259F7" w:rsidP="006148D5">
            <w:pPr>
              <w:spacing w:before="146" w:line="237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2014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1417,00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6" w:line="237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1009,30</w:t>
            </w:r>
          </w:p>
        </w:tc>
      </w:tr>
      <w:tr w:rsidR="00D259F7" w:rsidRPr="006148D5" w:rsidTr="00B20C6C">
        <w:trPr>
          <w:trHeight w:val="400"/>
        </w:trPr>
        <w:tc>
          <w:tcPr>
            <w:tcW w:w="1238" w:type="dxa"/>
          </w:tcPr>
          <w:p w:rsidR="00D259F7" w:rsidRPr="006148D5" w:rsidRDefault="00D259F7" w:rsidP="006148D5">
            <w:pPr>
              <w:spacing w:before="146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2015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2107,20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6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610,00</w:t>
            </w:r>
          </w:p>
        </w:tc>
      </w:tr>
      <w:tr w:rsidR="00D259F7" w:rsidRPr="006148D5" w:rsidTr="00B20C6C">
        <w:trPr>
          <w:trHeight w:val="403"/>
        </w:trPr>
        <w:tc>
          <w:tcPr>
            <w:tcW w:w="1238" w:type="dxa"/>
          </w:tcPr>
          <w:p w:rsidR="00D259F7" w:rsidRPr="006148D5" w:rsidRDefault="00D259F7" w:rsidP="006148D5">
            <w:pPr>
              <w:spacing w:before="149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2016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9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1809,40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9" w:line="234" w:lineRule="exact"/>
              <w:ind w:right="53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96,50</w:t>
            </w:r>
          </w:p>
        </w:tc>
      </w:tr>
      <w:tr w:rsidR="00D259F7" w:rsidRPr="006148D5" w:rsidTr="00B20C6C">
        <w:trPr>
          <w:trHeight w:val="402"/>
        </w:trPr>
        <w:tc>
          <w:tcPr>
            <w:tcW w:w="1238" w:type="dxa"/>
          </w:tcPr>
          <w:p w:rsidR="00D259F7" w:rsidRPr="006148D5" w:rsidRDefault="00D259F7" w:rsidP="006148D5">
            <w:pPr>
              <w:spacing w:before="146" w:line="237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2017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2888,25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146" w:line="237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314,79</w:t>
            </w:r>
          </w:p>
        </w:tc>
      </w:tr>
      <w:tr w:rsidR="00D259F7" w:rsidRPr="006148D5" w:rsidTr="00B20C6C">
        <w:trPr>
          <w:trHeight w:val="299"/>
        </w:trPr>
        <w:tc>
          <w:tcPr>
            <w:tcW w:w="1238" w:type="dxa"/>
          </w:tcPr>
          <w:p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2018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3564,12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151,96</w:t>
            </w:r>
          </w:p>
        </w:tc>
      </w:tr>
      <w:tr w:rsidR="00D259F7" w:rsidRPr="006148D5" w:rsidTr="00B20C6C">
        <w:trPr>
          <w:trHeight w:val="299"/>
        </w:trPr>
        <w:tc>
          <w:tcPr>
            <w:tcW w:w="1238" w:type="dxa"/>
          </w:tcPr>
          <w:p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2019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4109,50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6148D5">
              <w:rPr>
                <w:lang w:eastAsia="en-US" w:bidi="ar-SA"/>
              </w:rPr>
              <w:t>239,03</w:t>
            </w:r>
          </w:p>
        </w:tc>
      </w:tr>
      <w:tr w:rsidR="00D259F7" w:rsidRPr="006148D5" w:rsidTr="00B20C6C">
        <w:trPr>
          <w:trHeight w:val="299"/>
        </w:trPr>
        <w:tc>
          <w:tcPr>
            <w:tcW w:w="1238" w:type="dxa"/>
          </w:tcPr>
          <w:p w:rsidR="00D259F7" w:rsidRPr="006148D5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2020</w:t>
            </w:r>
          </w:p>
        </w:tc>
        <w:tc>
          <w:tcPr>
            <w:tcW w:w="2482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3236,69</w:t>
            </w:r>
          </w:p>
        </w:tc>
        <w:tc>
          <w:tcPr>
            <w:tcW w:w="2479" w:type="dxa"/>
          </w:tcPr>
          <w:p w:rsidR="00D259F7" w:rsidRPr="006148D5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625,82</w:t>
            </w:r>
          </w:p>
        </w:tc>
      </w:tr>
      <w:tr w:rsidR="00D259F7" w:rsidRPr="006148D5" w:rsidTr="00B20C6C">
        <w:trPr>
          <w:trHeight w:val="299"/>
        </w:trPr>
        <w:tc>
          <w:tcPr>
            <w:tcW w:w="1238" w:type="dxa"/>
          </w:tcPr>
          <w:p w:rsidR="00D259F7" w:rsidRDefault="00D259F7" w:rsidP="006148D5">
            <w:pPr>
              <w:spacing w:before="45" w:line="234" w:lineRule="exact"/>
              <w:ind w:right="57"/>
              <w:jc w:val="right"/>
              <w:rPr>
                <w:lang w:eastAsia="en-US" w:bidi="ar-SA"/>
              </w:rPr>
            </w:pPr>
            <w:r>
              <w:rPr>
                <w:lang w:eastAsia="en-US" w:bidi="ar-SA"/>
              </w:rPr>
              <w:t>2021</w:t>
            </w:r>
          </w:p>
        </w:tc>
        <w:tc>
          <w:tcPr>
            <w:tcW w:w="2482" w:type="dxa"/>
          </w:tcPr>
          <w:p w:rsidR="00D259F7" w:rsidRPr="00BE57DC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BE57DC">
              <w:rPr>
                <w:lang w:eastAsia="en-US" w:bidi="ar-SA"/>
              </w:rPr>
              <w:t>3366,50</w:t>
            </w:r>
          </w:p>
        </w:tc>
        <w:tc>
          <w:tcPr>
            <w:tcW w:w="2479" w:type="dxa"/>
          </w:tcPr>
          <w:p w:rsidR="00D259F7" w:rsidRPr="00BE57DC" w:rsidRDefault="00D259F7" w:rsidP="006148D5">
            <w:pPr>
              <w:spacing w:before="45" w:line="234" w:lineRule="exact"/>
              <w:ind w:right="54"/>
              <w:jc w:val="right"/>
              <w:rPr>
                <w:lang w:eastAsia="en-US" w:bidi="ar-SA"/>
              </w:rPr>
            </w:pPr>
            <w:r w:rsidRPr="00BE57DC">
              <w:rPr>
                <w:lang w:eastAsia="en-US" w:bidi="ar-SA"/>
              </w:rPr>
              <w:t>736,38</w:t>
            </w:r>
          </w:p>
        </w:tc>
      </w:tr>
    </w:tbl>
    <w:p w:rsidR="006148D5" w:rsidRDefault="004271A2" w:rsidP="006148D5">
      <w:pPr>
        <w:spacing w:before="84"/>
        <w:ind w:left="476" w:right="694"/>
        <w:rPr>
          <w:sz w:val="24"/>
        </w:rPr>
      </w:pPr>
      <w:bookmarkStart w:id="35" w:name="_bookmark37"/>
      <w:bookmarkEnd w:id="35"/>
      <w:r>
        <w:rPr>
          <w:sz w:val="24"/>
        </w:rPr>
        <w:br/>
      </w:r>
      <w:r w:rsidR="006148D5">
        <w:rPr>
          <w:sz w:val="24"/>
        </w:rPr>
        <w:t xml:space="preserve">W analizowanym okresie należy zauważyć iż </w:t>
      </w:r>
      <w:r w:rsidR="00D7429D">
        <w:rPr>
          <w:sz w:val="24"/>
        </w:rPr>
        <w:t>p</w:t>
      </w:r>
      <w:r w:rsidR="00753207">
        <w:rPr>
          <w:sz w:val="24"/>
        </w:rPr>
        <w:t xml:space="preserve">o kilku letnim wzroście, rok </w:t>
      </w:r>
      <w:r w:rsidR="00D259F7">
        <w:rPr>
          <w:sz w:val="24"/>
        </w:rPr>
        <w:t xml:space="preserve">2020 i </w:t>
      </w:r>
      <w:r w:rsidR="00753207">
        <w:rPr>
          <w:sz w:val="24"/>
        </w:rPr>
        <w:t>2021</w:t>
      </w:r>
      <w:r w:rsidR="006148D5">
        <w:rPr>
          <w:sz w:val="24"/>
        </w:rPr>
        <w:t xml:space="preserve"> </w:t>
      </w:r>
      <w:r w:rsidR="00D7429D">
        <w:rPr>
          <w:sz w:val="24"/>
        </w:rPr>
        <w:t>to dość znaczny spadek odbioru</w:t>
      </w:r>
      <w:r w:rsidR="006148D5">
        <w:rPr>
          <w:sz w:val="24"/>
        </w:rPr>
        <w:t xml:space="preserve"> niesegregowanych (zmieszanych) odpadów</w:t>
      </w:r>
      <w:r w:rsidR="009E63BC">
        <w:rPr>
          <w:sz w:val="24"/>
        </w:rPr>
        <w:t xml:space="preserve"> komunalnych. Masa ta spadła</w:t>
      </w:r>
      <w:bookmarkStart w:id="36" w:name="_GoBack"/>
      <w:bookmarkEnd w:id="36"/>
      <w:r w:rsidR="00D7429D">
        <w:rPr>
          <w:sz w:val="24"/>
        </w:rPr>
        <w:t xml:space="preserve"> o </w:t>
      </w:r>
      <w:r w:rsidR="00D259F7">
        <w:rPr>
          <w:sz w:val="24"/>
        </w:rPr>
        <w:t>743</w:t>
      </w:r>
      <w:r w:rsidR="00D7429D">
        <w:rPr>
          <w:sz w:val="24"/>
        </w:rPr>
        <w:t xml:space="preserve"> ton</w:t>
      </w:r>
      <w:r w:rsidR="006148D5">
        <w:rPr>
          <w:b/>
          <w:sz w:val="24"/>
        </w:rPr>
        <w:t xml:space="preserve"> </w:t>
      </w:r>
      <w:r w:rsidR="00D259F7">
        <w:rPr>
          <w:sz w:val="24"/>
        </w:rPr>
        <w:t>w stosunku do  2019</w:t>
      </w:r>
      <w:r w:rsidR="006148D5">
        <w:rPr>
          <w:sz w:val="24"/>
        </w:rPr>
        <w:t>r.</w:t>
      </w:r>
    </w:p>
    <w:p w:rsidR="006148D5" w:rsidRDefault="006148D5" w:rsidP="006148D5">
      <w:pPr>
        <w:spacing w:before="201"/>
        <w:ind w:left="476" w:right="691"/>
        <w:rPr>
          <w:sz w:val="24"/>
        </w:rPr>
      </w:pPr>
      <w:r>
        <w:rPr>
          <w:sz w:val="24"/>
        </w:rPr>
        <w:t>Średnia masa odebranych niesegregowanych ( zmieszanych)</w:t>
      </w:r>
      <w:r w:rsidR="00D259F7">
        <w:rPr>
          <w:sz w:val="24"/>
        </w:rPr>
        <w:t xml:space="preserve"> odpadów komunalnych w okresie 10 lat ( 2012r. – 2021</w:t>
      </w:r>
      <w:r w:rsidR="00D7429D">
        <w:rPr>
          <w:sz w:val="24"/>
        </w:rPr>
        <w:t xml:space="preserve">r.) wynosi ok. </w:t>
      </w:r>
      <w:r w:rsidR="00E6374E">
        <w:rPr>
          <w:sz w:val="24"/>
        </w:rPr>
        <w:t>2569,47</w:t>
      </w:r>
      <w:r w:rsidR="00BE57DC">
        <w:rPr>
          <w:sz w:val="24"/>
        </w:rPr>
        <w:t xml:space="preserve"> </w:t>
      </w:r>
      <w:r>
        <w:rPr>
          <w:sz w:val="24"/>
        </w:rPr>
        <w:t>Mg.</w:t>
      </w:r>
      <w:r>
        <w:rPr>
          <w:color w:val="FF0000"/>
          <w:sz w:val="24"/>
        </w:rPr>
        <w:t xml:space="preserve"> </w:t>
      </w:r>
    </w:p>
    <w:p w:rsidR="006148D5" w:rsidRDefault="006148D5" w:rsidP="006148D5">
      <w:pPr>
        <w:spacing w:before="202"/>
        <w:ind w:left="476" w:right="695"/>
        <w:rPr>
          <w:sz w:val="24"/>
        </w:rPr>
      </w:pPr>
      <w:r>
        <w:rPr>
          <w:sz w:val="24"/>
        </w:rPr>
        <w:t>Masa odpadów ulegających biodegradacji ( odpadów zielonych pochodzących z pielęgnac</w:t>
      </w:r>
      <w:r w:rsidR="00D259F7">
        <w:rPr>
          <w:sz w:val="24"/>
        </w:rPr>
        <w:t>ji ogrodów i parków) w roku 2021</w:t>
      </w:r>
      <w:r w:rsidR="00A21C20">
        <w:rPr>
          <w:sz w:val="24"/>
        </w:rPr>
        <w:t xml:space="preserve"> zwiększyła</w:t>
      </w:r>
      <w:r>
        <w:rPr>
          <w:sz w:val="24"/>
        </w:rPr>
        <w:t xml:space="preserve"> się o </w:t>
      </w:r>
      <w:r w:rsidR="00E6374E">
        <w:rPr>
          <w:b/>
          <w:sz w:val="24"/>
        </w:rPr>
        <w:t>17,6</w:t>
      </w:r>
      <w:r>
        <w:rPr>
          <w:b/>
          <w:sz w:val="24"/>
        </w:rPr>
        <w:t xml:space="preserve"> % </w:t>
      </w:r>
      <w:r>
        <w:rPr>
          <w:sz w:val="24"/>
        </w:rPr>
        <w:t>w stosunku do roku poprzedniego.</w:t>
      </w:r>
    </w:p>
    <w:p w:rsidR="006148D5" w:rsidRDefault="006148D5" w:rsidP="002F189A">
      <w:pPr>
        <w:spacing w:before="200"/>
        <w:ind w:left="476" w:right="691"/>
        <w:rPr>
          <w:sz w:val="24"/>
        </w:rPr>
      </w:pPr>
      <w:r>
        <w:rPr>
          <w:sz w:val="24"/>
        </w:rPr>
        <w:t>Średnia masa odpadów ulegających biodegradacji (odpadów zielonych pochodzących z pielęgna</w:t>
      </w:r>
      <w:r w:rsidR="00D7429D">
        <w:rPr>
          <w:sz w:val="24"/>
        </w:rPr>
        <w:t>cji ogrodów i parków</w:t>
      </w:r>
      <w:r w:rsidR="002F189A">
        <w:rPr>
          <w:sz w:val="24"/>
        </w:rPr>
        <w:t>)</w:t>
      </w:r>
      <w:r w:rsidR="006A593E">
        <w:rPr>
          <w:sz w:val="24"/>
        </w:rPr>
        <w:t xml:space="preserve"> </w:t>
      </w:r>
      <w:r w:rsidR="002F189A">
        <w:rPr>
          <w:sz w:val="24"/>
        </w:rPr>
        <w:t>w okresie 9 lat ( 2013r. – 2021</w:t>
      </w:r>
      <w:r w:rsidR="00D7429D">
        <w:rPr>
          <w:sz w:val="24"/>
        </w:rPr>
        <w:t xml:space="preserve">r.) wynosi ok. </w:t>
      </w:r>
      <w:r w:rsidR="00E6374E">
        <w:rPr>
          <w:sz w:val="24"/>
        </w:rPr>
        <w:t xml:space="preserve">427,6 </w:t>
      </w:r>
      <w:r>
        <w:rPr>
          <w:sz w:val="24"/>
        </w:rPr>
        <w:t>Mg. Masa t</w:t>
      </w:r>
      <w:r w:rsidR="002F189A">
        <w:rPr>
          <w:sz w:val="24"/>
        </w:rPr>
        <w:t>ych odpadów odebrana w roku 2021</w:t>
      </w:r>
      <w:r w:rsidR="00D7429D">
        <w:rPr>
          <w:sz w:val="24"/>
        </w:rPr>
        <w:t xml:space="preserve"> jest większa o </w:t>
      </w:r>
      <w:r w:rsidR="006A593E">
        <w:rPr>
          <w:b/>
          <w:sz w:val="24"/>
        </w:rPr>
        <w:t>72,21</w:t>
      </w:r>
      <w:r>
        <w:rPr>
          <w:b/>
          <w:sz w:val="24"/>
        </w:rPr>
        <w:t xml:space="preserve">%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 w:rsidR="002F189A">
        <w:rPr>
          <w:sz w:val="24"/>
        </w:rPr>
        <w:t>średniej.</w:t>
      </w:r>
    </w:p>
    <w:p w:rsidR="00EC717F" w:rsidRDefault="00EC717F">
      <w:pPr>
        <w:pStyle w:val="Tekstpodstawowy"/>
        <w:rPr>
          <w:sz w:val="26"/>
        </w:rPr>
      </w:pPr>
    </w:p>
    <w:p w:rsidR="00EC717F" w:rsidRDefault="00EC717F">
      <w:pPr>
        <w:pStyle w:val="Tekstpodstawowy"/>
        <w:spacing w:before="3"/>
        <w:rPr>
          <w:sz w:val="36"/>
        </w:rPr>
      </w:pPr>
    </w:p>
    <w:p w:rsidR="00EC717F" w:rsidRDefault="007613E1" w:rsidP="006148D5">
      <w:pPr>
        <w:pStyle w:val="Nagwek1"/>
        <w:numPr>
          <w:ilvl w:val="0"/>
          <w:numId w:val="11"/>
        </w:numPr>
        <w:shd w:val="clear" w:color="auto" w:fill="FFFFFF" w:themeFill="background1"/>
        <w:tabs>
          <w:tab w:val="left" w:pos="1185"/>
        </w:tabs>
        <w:spacing w:line="276" w:lineRule="auto"/>
        <w:ind w:left="836" w:right="701" w:hanging="360"/>
        <w:jc w:val="both"/>
      </w:pPr>
      <w:bookmarkStart w:id="37" w:name="_bookmark35"/>
      <w:bookmarkEnd w:id="37"/>
      <w:r>
        <w:t>Poziomy  recyklingu,  przygotowania  do  ponownego  użycia  i odzysku innymi metodami niektórych frakcji odpadów komunalnych osiągnięte przez gminę Sulejów w</w:t>
      </w:r>
      <w:r>
        <w:rPr>
          <w:spacing w:val="-4"/>
        </w:rPr>
        <w:t xml:space="preserve"> </w:t>
      </w:r>
      <w:r w:rsidR="00753207">
        <w:t>2021</w:t>
      </w:r>
      <w:r>
        <w:t>r.</w:t>
      </w:r>
    </w:p>
    <w:p w:rsidR="00EC717F" w:rsidRDefault="00EC717F">
      <w:pPr>
        <w:pStyle w:val="Tekstpodstawowy"/>
        <w:spacing w:before="4"/>
        <w:rPr>
          <w:b/>
          <w:sz w:val="32"/>
        </w:rPr>
      </w:pPr>
    </w:p>
    <w:p w:rsidR="00EC717F" w:rsidRDefault="007613E1" w:rsidP="006A593E">
      <w:pPr>
        <w:pStyle w:val="Nagwek3"/>
        <w:numPr>
          <w:ilvl w:val="1"/>
          <w:numId w:val="2"/>
        </w:numPr>
        <w:tabs>
          <w:tab w:val="left" w:pos="1197"/>
          <w:tab w:val="left" w:pos="2338"/>
          <w:tab w:val="left" w:pos="4094"/>
          <w:tab w:val="left" w:pos="4993"/>
          <w:tab w:val="left" w:pos="6337"/>
          <w:tab w:val="left" w:pos="8169"/>
        </w:tabs>
        <w:spacing w:line="276" w:lineRule="auto"/>
        <w:ind w:right="700" w:hanging="153"/>
      </w:pPr>
      <w:bookmarkStart w:id="38" w:name="_bookmark36"/>
      <w:bookmarkEnd w:id="38"/>
      <w:r>
        <w:t>Poziom</w:t>
      </w:r>
      <w:r>
        <w:tab/>
        <w:t>ograniczenia</w:t>
      </w:r>
      <w:r>
        <w:tab/>
        <w:t>masy</w:t>
      </w:r>
      <w:r>
        <w:tab/>
        <w:t>odpadów</w:t>
      </w:r>
      <w:r>
        <w:tab/>
        <w:t>komunalnych</w:t>
      </w:r>
      <w:r>
        <w:tab/>
      </w:r>
      <w:r>
        <w:rPr>
          <w:spacing w:val="-3"/>
        </w:rPr>
        <w:t xml:space="preserve">ulegających </w:t>
      </w:r>
      <w:r>
        <w:t>biodegradacji przekazanych do składowania.</w:t>
      </w:r>
      <w:r>
        <w:rPr>
          <w:spacing w:val="-2"/>
        </w:rPr>
        <w:t xml:space="preserve"> </w:t>
      </w:r>
      <w:r>
        <w:t>[%]</w:t>
      </w:r>
    </w:p>
    <w:p w:rsidR="00EC717F" w:rsidRDefault="007613E1" w:rsidP="004271A2">
      <w:pPr>
        <w:pStyle w:val="Tekstpodstawowy"/>
        <w:spacing w:before="200" w:line="276" w:lineRule="auto"/>
        <w:ind w:left="476" w:right="691" w:firstLine="707"/>
      </w:pPr>
      <w:r>
        <w:t>Zgodnie z Rozporządzeniem Ministra Środowiska z dnia  15 grudnia 2017r.    w sprawie poziomów ograniczenia masy odpadów komunalnych ulegających biodegradacji( Dz. U. z 2017r. poz. 2412) dopuszczalny poziom masy odpadów komunalnych ulegających biodegradacji przekazyw</w:t>
      </w:r>
      <w:r w:rsidR="00A311D1">
        <w:t xml:space="preserve">anych do składowania w roku </w:t>
      </w:r>
      <w:r w:rsidR="002F189A" w:rsidRPr="002F189A">
        <w:t>2021</w:t>
      </w:r>
      <w:r w:rsidRPr="002F189A">
        <w:t>r wynosi</w:t>
      </w:r>
      <w:r w:rsidRPr="002F189A">
        <w:rPr>
          <w:spacing w:val="-1"/>
        </w:rPr>
        <w:t xml:space="preserve"> </w:t>
      </w:r>
      <w:r w:rsidR="00A311D1" w:rsidRPr="002F189A">
        <w:rPr>
          <w:b/>
        </w:rPr>
        <w:t>35</w:t>
      </w:r>
      <w:r w:rsidRPr="002F189A">
        <w:rPr>
          <w:b/>
        </w:rPr>
        <w:t>%.</w:t>
      </w:r>
      <w:r w:rsidR="004271A2">
        <w:rPr>
          <w:b/>
        </w:rPr>
        <w:br/>
      </w:r>
      <w:r w:rsidR="004271A2">
        <w:rPr>
          <w:b/>
        </w:rPr>
        <w:br/>
      </w:r>
      <w:r>
        <w:rPr>
          <w:color w:val="4F81BC"/>
        </w:rPr>
        <w:t>Ta</w:t>
      </w:r>
      <w:r w:rsidR="00A311D1">
        <w:rPr>
          <w:color w:val="4F81BC"/>
        </w:rPr>
        <w:t>b</w:t>
      </w:r>
      <w:r w:rsidR="00F54AFF">
        <w:rPr>
          <w:color w:val="4F81BC"/>
        </w:rPr>
        <w:t>ela 11</w:t>
      </w:r>
      <w:r w:rsidR="00753207">
        <w:rPr>
          <w:color w:val="4F81BC"/>
        </w:rPr>
        <w:t>. Dopuszczalny w roku 2021</w:t>
      </w:r>
      <w:r>
        <w:rPr>
          <w:color w:val="4F81BC"/>
        </w:rPr>
        <w:t xml:space="preserve"> poziom masy odpadów komunalnych ulegających biodegradacji przekazanych do składowania</w:t>
      </w:r>
    </w:p>
    <w:p w:rsidR="00EC717F" w:rsidRDefault="00EC717F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570"/>
        <w:gridCol w:w="1418"/>
        <w:gridCol w:w="1842"/>
      </w:tblGrid>
      <w:tr w:rsidR="00EC717F" w:rsidTr="00E873C9">
        <w:trPr>
          <w:trHeight w:val="928"/>
        </w:trPr>
        <w:tc>
          <w:tcPr>
            <w:tcW w:w="8039" w:type="dxa"/>
            <w:gridSpan w:val="4"/>
          </w:tcPr>
          <w:p w:rsidR="00EC717F" w:rsidRDefault="007613E1">
            <w:pPr>
              <w:pStyle w:val="TableParagraph"/>
              <w:spacing w:before="121"/>
              <w:ind w:left="88" w:right="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 ograniczenia masy odpadów komunalnych ulegających biodegradacji</w:t>
            </w:r>
          </w:p>
          <w:p w:rsidR="00EC717F" w:rsidRDefault="007613E1">
            <w:pPr>
              <w:pStyle w:val="TableParagraph"/>
              <w:spacing w:line="270" w:lineRule="atLeast"/>
              <w:ind w:left="88" w:right="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przekazanych do składowania, które gmina jest obowiązana osiągnąć w poszczególnych latach [%]</w:t>
            </w:r>
          </w:p>
        </w:tc>
      </w:tr>
      <w:tr w:rsidR="00E873C9" w:rsidTr="00E873C9">
        <w:trPr>
          <w:trHeight w:val="601"/>
        </w:trPr>
        <w:tc>
          <w:tcPr>
            <w:tcW w:w="3209" w:type="dxa"/>
          </w:tcPr>
          <w:p w:rsidR="00E873C9" w:rsidRDefault="00E87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E873C9" w:rsidRDefault="002F189A">
            <w:pPr>
              <w:pStyle w:val="TableParagraph"/>
              <w:spacing w:before="163"/>
              <w:ind w:left="127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2019</w:t>
            </w:r>
            <w:r w:rsidR="00E873C9">
              <w:rPr>
                <w:rFonts w:ascii="Calibri"/>
              </w:rPr>
              <w:t>r.</w:t>
            </w:r>
          </w:p>
        </w:tc>
        <w:tc>
          <w:tcPr>
            <w:tcW w:w="1418" w:type="dxa"/>
            <w:shd w:val="clear" w:color="auto" w:fill="FFFFFF" w:themeFill="background1"/>
          </w:tcPr>
          <w:p w:rsidR="00E873C9" w:rsidRDefault="00E873C9">
            <w:pPr>
              <w:pStyle w:val="TableParagraph"/>
              <w:spacing w:before="163"/>
              <w:ind w:left="129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2F189A">
              <w:rPr>
                <w:rFonts w:ascii="Calibri"/>
                <w:shd w:val="clear" w:color="auto" w:fill="FFFFFF" w:themeFill="background1"/>
              </w:rPr>
              <w:t>020</w:t>
            </w:r>
            <w:r>
              <w:rPr>
                <w:rFonts w:ascii="Calibri"/>
              </w:rPr>
              <w:t>r.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E873C9" w:rsidRPr="002C5D5E" w:rsidRDefault="002F189A">
            <w:pPr>
              <w:pStyle w:val="TableParagraph"/>
              <w:spacing w:before="163"/>
              <w:ind w:left="129" w:right="1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</w:t>
            </w:r>
            <w:r w:rsidR="00E873C9" w:rsidRPr="002C5D5E">
              <w:rPr>
                <w:rFonts w:ascii="Calibri"/>
              </w:rPr>
              <w:t>r.</w:t>
            </w:r>
          </w:p>
        </w:tc>
      </w:tr>
      <w:tr w:rsidR="00E873C9" w:rsidTr="00A311D1">
        <w:trPr>
          <w:trHeight w:val="1439"/>
        </w:trPr>
        <w:tc>
          <w:tcPr>
            <w:tcW w:w="3209" w:type="dxa"/>
            <w:tcBorders>
              <w:bottom w:val="single" w:sz="6" w:space="0" w:color="000000"/>
            </w:tcBorders>
          </w:tcPr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rPr>
                <w:b/>
                <w:sz w:val="29"/>
              </w:rPr>
            </w:pPr>
          </w:p>
          <w:p w:rsidR="00E873C9" w:rsidRDefault="00E873C9">
            <w:pPr>
              <w:pStyle w:val="TableParagraph"/>
              <w:spacing w:line="270" w:lineRule="atLeast"/>
              <w:ind w:left="69" w:righ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Dopuszczalny poziom masy odpadów ulegających biodegradacji przekazanych do składowania [%]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73C9" w:rsidRDefault="002F189A">
            <w:pPr>
              <w:pStyle w:val="TableParagraph"/>
              <w:spacing w:before="1"/>
              <w:ind w:left="127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rPr>
                <w:b/>
              </w:rPr>
            </w:pPr>
          </w:p>
          <w:p w:rsidR="00E873C9" w:rsidRDefault="00E873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73C9" w:rsidRDefault="002F189A">
            <w:pPr>
              <w:pStyle w:val="TableParagraph"/>
              <w:spacing w:before="1"/>
              <w:ind w:left="128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C2D69B" w:themeFill="accent3" w:themeFillTint="99"/>
          </w:tcPr>
          <w:p w:rsidR="00E873C9" w:rsidRPr="002C5D5E" w:rsidRDefault="00E873C9">
            <w:pPr>
              <w:pStyle w:val="TableParagraph"/>
              <w:rPr>
                <w:b/>
              </w:rPr>
            </w:pPr>
          </w:p>
          <w:p w:rsidR="00E873C9" w:rsidRPr="002C5D5E" w:rsidRDefault="00E873C9">
            <w:pPr>
              <w:pStyle w:val="TableParagraph"/>
              <w:rPr>
                <w:b/>
              </w:rPr>
            </w:pPr>
          </w:p>
          <w:p w:rsidR="00E873C9" w:rsidRPr="002C5D5E" w:rsidRDefault="00E873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73C9" w:rsidRPr="002C5D5E" w:rsidRDefault="00E873C9">
            <w:pPr>
              <w:pStyle w:val="TableParagraph"/>
              <w:spacing w:before="1"/>
              <w:ind w:left="129" w:right="1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</w:tr>
    </w:tbl>
    <w:p w:rsidR="00EC717F" w:rsidRDefault="00EC717F">
      <w:pPr>
        <w:pStyle w:val="Tekstpodstawowy"/>
        <w:rPr>
          <w:b/>
          <w:sz w:val="26"/>
        </w:rPr>
      </w:pPr>
    </w:p>
    <w:p w:rsidR="00EC717F" w:rsidRDefault="007613E1">
      <w:pPr>
        <w:pStyle w:val="Tekstpodstawowy"/>
        <w:spacing w:before="215" w:line="278" w:lineRule="auto"/>
        <w:ind w:left="476" w:right="693"/>
      </w:pPr>
      <w:r>
        <w:rPr>
          <w:u w:val="single"/>
        </w:rPr>
        <w:t>Sposób obliczania poziomu ograniczenia masy odpadów komunalnych ulegających</w:t>
      </w:r>
      <w:r>
        <w:t xml:space="preserve"> </w:t>
      </w:r>
      <w:r>
        <w:rPr>
          <w:u w:val="single"/>
        </w:rPr>
        <w:t>biodegradacji:</w:t>
      </w:r>
    </w:p>
    <w:p w:rsidR="00EC717F" w:rsidRDefault="00EC717F">
      <w:pPr>
        <w:pStyle w:val="Tekstpodstawowy"/>
        <w:rPr>
          <w:sz w:val="20"/>
        </w:rPr>
      </w:pPr>
    </w:p>
    <w:p w:rsidR="00EC717F" w:rsidRDefault="00EC717F">
      <w:pPr>
        <w:rPr>
          <w:sz w:val="20"/>
        </w:rPr>
        <w:sectPr w:rsidR="00EC717F">
          <w:pgSz w:w="11910" w:h="16840"/>
          <w:pgMar w:top="1320" w:right="720" w:bottom="1180" w:left="940" w:header="714" w:footer="992" w:gutter="0"/>
          <w:cols w:space="708"/>
        </w:sectPr>
      </w:pPr>
    </w:p>
    <w:p w:rsidR="00EC717F" w:rsidRPr="0024572C" w:rsidRDefault="00DD174D">
      <w:pPr>
        <w:spacing w:before="304" w:line="172" w:lineRule="auto"/>
        <w:ind w:left="3486"/>
        <w:rPr>
          <w:rFonts w:ascii="Cambria Math"/>
          <w:sz w:val="2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5856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394970</wp:posOffset>
                </wp:positionV>
                <wp:extent cx="1065530" cy="0"/>
                <wp:effectExtent l="0" t="0" r="0" b="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4A91" id="Line 13" o:spid="_x0000_s1026" style="position:absolute;z-index:-2544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15pt,31.1pt" to="343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Ts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" strokeweight="1.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7904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360045</wp:posOffset>
                </wp:positionV>
                <wp:extent cx="106045" cy="163830"/>
                <wp:effectExtent l="0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6C" w:rsidRDefault="0070226C">
                            <w:pPr>
                              <w:spacing w:line="257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2.35pt;margin-top:28.35pt;width:8.35pt;height:12.9pt;z-index:-2544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ZF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" filled="f" stroked="f">
                <v:textbox inset="0,0,0,0">
                  <w:txbxContent>
                    <w:p w:rsidR="0070226C" w:rsidRDefault="0070226C">
                      <w:pPr>
                        <w:spacing w:line="257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3E1" w:rsidRPr="0024572C">
        <w:rPr>
          <w:b/>
          <w:w w:val="105"/>
          <w:position w:val="-20"/>
          <w:sz w:val="36"/>
          <w:lang w:val="en-US"/>
        </w:rPr>
        <w:t xml:space="preserve">T  </w:t>
      </w:r>
      <w:r w:rsidR="007613E1" w:rsidRPr="0024572C">
        <w:rPr>
          <w:rFonts w:ascii="Cambria Math"/>
          <w:w w:val="105"/>
          <w:position w:val="-20"/>
          <w:sz w:val="36"/>
          <w:lang w:val="en-US"/>
        </w:rPr>
        <w:t xml:space="preserve">= </w:t>
      </w:r>
      <w:r w:rsidR="007613E1" w:rsidRPr="0024572C">
        <w:rPr>
          <w:rFonts w:ascii="Cambria Math"/>
          <w:w w:val="105"/>
          <w:sz w:val="26"/>
          <w:lang w:val="en-US"/>
        </w:rPr>
        <w:t>MOUBR x</w:t>
      </w:r>
      <w:r w:rsidR="007613E1" w:rsidRPr="0024572C">
        <w:rPr>
          <w:rFonts w:ascii="Cambria Math"/>
          <w:spacing w:val="1"/>
          <w:w w:val="105"/>
          <w:sz w:val="26"/>
          <w:lang w:val="en-US"/>
        </w:rPr>
        <w:t xml:space="preserve"> </w:t>
      </w:r>
      <w:r w:rsidR="007613E1" w:rsidRPr="0024572C">
        <w:rPr>
          <w:rFonts w:ascii="Cambria Math"/>
          <w:spacing w:val="-6"/>
          <w:w w:val="105"/>
          <w:sz w:val="26"/>
          <w:lang w:val="en-US"/>
        </w:rPr>
        <w:t>100</w:t>
      </w:r>
    </w:p>
    <w:p w:rsidR="00EC717F" w:rsidRPr="0024572C" w:rsidRDefault="007613E1">
      <w:pPr>
        <w:spacing w:line="240" w:lineRule="exact"/>
        <w:ind w:right="38"/>
        <w:jc w:val="right"/>
        <w:rPr>
          <w:rFonts w:ascii="Cambria Math"/>
          <w:sz w:val="26"/>
          <w:lang w:val="en-US"/>
        </w:rPr>
      </w:pPr>
      <w:r w:rsidRPr="0024572C">
        <w:rPr>
          <w:rFonts w:ascii="Cambria Math"/>
          <w:w w:val="110"/>
          <w:sz w:val="26"/>
          <w:lang w:val="en-US"/>
        </w:rPr>
        <w:t>OUB1995 x</w:t>
      </w:r>
      <w:r w:rsidRPr="0024572C">
        <w:rPr>
          <w:rFonts w:ascii="Cambria Math"/>
          <w:spacing w:val="-49"/>
          <w:w w:val="110"/>
          <w:sz w:val="26"/>
          <w:lang w:val="en-US"/>
        </w:rPr>
        <w:t xml:space="preserve"> </w:t>
      </w:r>
      <w:r w:rsidRPr="0024572C">
        <w:rPr>
          <w:rFonts w:ascii="Cambria Math"/>
          <w:w w:val="110"/>
          <w:sz w:val="26"/>
          <w:lang w:val="en-US"/>
        </w:rPr>
        <w:t>D</w:t>
      </w:r>
    </w:p>
    <w:p w:rsidR="00EC717F" w:rsidRPr="0024572C" w:rsidRDefault="007613E1">
      <w:pPr>
        <w:pStyle w:val="Tekstpodstawowy"/>
        <w:rPr>
          <w:rFonts w:ascii="Cambria Math"/>
          <w:sz w:val="33"/>
          <w:lang w:val="en-US"/>
        </w:rPr>
      </w:pPr>
      <w:r w:rsidRPr="0024572C">
        <w:rPr>
          <w:lang w:val="en-US"/>
        </w:rPr>
        <w:br w:type="column"/>
      </w:r>
    </w:p>
    <w:p w:rsidR="00EC717F" w:rsidRDefault="007613E1" w:rsidP="004271A2">
      <w:pPr>
        <w:spacing w:before="1"/>
        <w:ind w:left="62"/>
        <w:rPr>
          <w:sz w:val="36"/>
        </w:rPr>
        <w:sectPr w:rsidR="00EC717F">
          <w:type w:val="continuous"/>
          <w:pgSz w:w="11910" w:h="16840"/>
          <w:pgMar w:top="1640" w:right="720" w:bottom="280" w:left="940" w:header="708" w:footer="708" w:gutter="0"/>
          <w:cols w:num="2" w:space="708" w:equalWidth="0">
            <w:col w:w="5917" w:space="40"/>
            <w:col w:w="4293"/>
          </w:cols>
        </w:sectPr>
      </w:pPr>
      <w:r>
        <w:rPr>
          <w:sz w:val="36"/>
        </w:rPr>
        <w:t>[%]</w:t>
      </w:r>
    </w:p>
    <w:p w:rsidR="00EC717F" w:rsidRDefault="00EC717F">
      <w:pPr>
        <w:pStyle w:val="Tekstpodstawowy"/>
        <w:spacing w:before="2"/>
        <w:rPr>
          <w:sz w:val="20"/>
        </w:rPr>
      </w:pPr>
    </w:p>
    <w:p w:rsidR="00EC717F" w:rsidRDefault="007613E1" w:rsidP="004271A2">
      <w:pPr>
        <w:pStyle w:val="Tekstpodstawowy"/>
        <w:spacing w:before="92"/>
        <w:ind w:firstLine="476"/>
      </w:pPr>
      <w:r>
        <w:t>gdzie:</w:t>
      </w:r>
    </w:p>
    <w:p w:rsidR="00EC717F" w:rsidRDefault="007613E1">
      <w:pPr>
        <w:pStyle w:val="Tekstpodstawowy"/>
        <w:spacing w:before="41" w:line="276" w:lineRule="auto"/>
        <w:ind w:left="476" w:right="702"/>
        <w:jc w:val="both"/>
      </w:pPr>
      <w:r>
        <w:t>T</w:t>
      </w:r>
      <w:r>
        <w:rPr>
          <w:vertAlign w:val="subscript"/>
        </w:rPr>
        <w:t>R</w:t>
      </w:r>
      <w:r>
        <w:t xml:space="preserve"> =osiągany w danym roku poziom ograniczenia masy odpadów komunalnych ulegających biodegradacji przekazanych do składowania [%];</w:t>
      </w:r>
    </w:p>
    <w:p w:rsidR="00EC717F" w:rsidRDefault="007613E1">
      <w:pPr>
        <w:pStyle w:val="Tekstpodstawowy"/>
        <w:spacing w:before="2" w:line="276" w:lineRule="auto"/>
        <w:ind w:left="476" w:right="704"/>
        <w:jc w:val="both"/>
      </w:pPr>
      <w:r>
        <w:t>OUB1995 = masa odpadów komunalnych ulegających biodegradacji wytworzonych w 1995</w:t>
      </w:r>
      <w:r>
        <w:rPr>
          <w:spacing w:val="-3"/>
        </w:rPr>
        <w:t xml:space="preserve"> </w:t>
      </w:r>
      <w:r>
        <w:t>r.[Mg];</w:t>
      </w:r>
    </w:p>
    <w:p w:rsidR="00EC717F" w:rsidRDefault="007613E1">
      <w:pPr>
        <w:pStyle w:val="Tekstpodstawowy"/>
        <w:spacing w:line="276" w:lineRule="auto"/>
        <w:ind w:left="476" w:right="694"/>
        <w:jc w:val="both"/>
      </w:pPr>
      <w:r>
        <w:t>MOUBR – masa odpadów komunalnych ulegających biodegradacji zebranych, odebranych i przetworzonych ze strumienia odpadów komunalnych w danym roku sprawozdawczym, przekazanych do składowania [Mg];</w:t>
      </w:r>
    </w:p>
    <w:p w:rsidR="00EC717F" w:rsidRDefault="007613E1">
      <w:pPr>
        <w:pStyle w:val="Tekstpodstawowy"/>
        <w:spacing w:line="276" w:lineRule="auto"/>
        <w:ind w:left="476" w:right="703"/>
        <w:jc w:val="both"/>
      </w:pPr>
      <w:r>
        <w:t>D= wskaźnik uwzgledniający zmiany demograficzne mieszkańców gminy wyliczony według wzoru:</w:t>
      </w:r>
    </w:p>
    <w:p w:rsidR="00EC717F" w:rsidRDefault="00EC717F">
      <w:pPr>
        <w:pStyle w:val="Tekstpodstawowy"/>
        <w:spacing w:before="5"/>
        <w:rPr>
          <w:sz w:val="16"/>
        </w:rPr>
      </w:pPr>
    </w:p>
    <w:p w:rsidR="00EC717F" w:rsidRDefault="00DD174D">
      <w:pPr>
        <w:tabs>
          <w:tab w:val="left" w:pos="854"/>
        </w:tabs>
        <w:spacing w:before="134" w:line="175" w:lineRule="auto"/>
        <w:ind w:right="434"/>
        <w:jc w:val="center"/>
        <w:rPr>
          <w:rFonts w:ascii="Cambria Math" w:eastAsia="Cambria Math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2688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288925</wp:posOffset>
                </wp:positionV>
                <wp:extent cx="46355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8ACF" id="Line 11" o:spid="_x0000_s1026" style="position:absolute;z-index:-2544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6pt,22.75pt" to="332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ME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" strokeweight="1.2pt">
                <w10:wrap anchorx="page"/>
              </v:line>
            </w:pict>
          </mc:Fallback>
        </mc:AlternateContent>
      </w:r>
      <w:r w:rsidR="007613E1">
        <w:rPr>
          <w:position w:val="-20"/>
          <w:sz w:val="36"/>
        </w:rPr>
        <w:t>D</w:t>
      </w:r>
      <w:r w:rsidR="007613E1">
        <w:rPr>
          <w:spacing w:val="-1"/>
          <w:position w:val="-20"/>
          <w:sz w:val="36"/>
        </w:rPr>
        <w:t xml:space="preserve"> </w:t>
      </w:r>
      <w:r w:rsidR="007613E1">
        <w:rPr>
          <w:position w:val="-20"/>
          <w:sz w:val="36"/>
        </w:rPr>
        <w:t>=</w:t>
      </w:r>
      <w:r w:rsidR="007613E1">
        <w:rPr>
          <w:position w:val="-20"/>
          <w:sz w:val="36"/>
        </w:rPr>
        <w:tab/>
      </w:r>
      <w:r w:rsidR="007613E1">
        <w:rPr>
          <w:rFonts w:ascii="Cambria Math" w:eastAsia="Cambria Math"/>
          <w:sz w:val="26"/>
        </w:rPr>
        <w:t>𝐿𝑅</w:t>
      </w:r>
    </w:p>
    <w:p w:rsidR="00EC717F" w:rsidRDefault="007613E1">
      <w:pPr>
        <w:pStyle w:val="Nagwek2"/>
        <w:ind w:right="384"/>
      </w:pPr>
      <w:r>
        <w:t>𝐿1995</w:t>
      </w:r>
    </w:p>
    <w:p w:rsidR="00EC717F" w:rsidRDefault="00EC717F">
      <w:pPr>
        <w:pStyle w:val="Tekstpodstawowy"/>
        <w:spacing w:before="9"/>
        <w:rPr>
          <w:rFonts w:ascii="Cambria Math"/>
          <w:sz w:val="19"/>
        </w:rPr>
      </w:pPr>
    </w:p>
    <w:p w:rsidR="00EC717F" w:rsidRDefault="007613E1">
      <w:pPr>
        <w:pStyle w:val="Tekstpodstawowy"/>
        <w:spacing w:before="92"/>
        <w:ind w:left="476"/>
      </w:pPr>
      <w:r>
        <w:t>gdzie:</w:t>
      </w:r>
    </w:p>
    <w:p w:rsidR="00EC717F" w:rsidRDefault="007613E1" w:rsidP="004271A2">
      <w:pPr>
        <w:pStyle w:val="Tekstpodstawowy"/>
        <w:spacing w:before="42" w:line="276" w:lineRule="auto"/>
        <w:ind w:left="476" w:right="694"/>
        <w:jc w:val="both"/>
      </w:pPr>
      <w:r>
        <w:t>LR = liczba mieszkańców na obszarze gminy w danym roku, zgodnie z danymi pochodzącymi z rejestru mieszkańców, zgodnie z ustawą z dnia 24 września 2010r. o ewidencji ludności ( Dz. U. z 2017r. poz. 657 i 2286), lub na podstawie danych pochodzących ze złożonych przez właścicieli nieruchomości deklaracji o wysokości opłaty za gospodarowanie odpadami</w:t>
      </w:r>
      <w:r>
        <w:rPr>
          <w:spacing w:val="-6"/>
        </w:rPr>
        <w:t xml:space="preserve"> </w:t>
      </w:r>
      <w:r>
        <w:t>komunalnymi;L1995 = liczba mieszkańców na obszarze gminy według danych głównego Urzędu Statystycznego w 1995r. ( liczba osób zamieszkałych według stanu na dzień 31 grudnia 1995r.);</w:t>
      </w:r>
    </w:p>
    <w:p w:rsidR="00EC717F" w:rsidRDefault="00EC717F">
      <w:pPr>
        <w:pStyle w:val="Tekstpodstawowy"/>
        <w:rPr>
          <w:sz w:val="20"/>
        </w:rPr>
      </w:pPr>
    </w:p>
    <w:p w:rsidR="00EC717F" w:rsidRDefault="007613E1">
      <w:pPr>
        <w:pStyle w:val="Tekstpodstawowy"/>
        <w:spacing w:before="8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792738</wp:posOffset>
            </wp:positionH>
            <wp:positionV relativeFrom="paragraph">
              <wp:posOffset>132509</wp:posOffset>
            </wp:positionV>
            <wp:extent cx="6117056" cy="466629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56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17F" w:rsidRDefault="00EC717F">
      <w:pPr>
        <w:pStyle w:val="Tekstpodstawowy"/>
        <w:rPr>
          <w:sz w:val="26"/>
        </w:rPr>
      </w:pPr>
    </w:p>
    <w:p w:rsidR="00EC717F" w:rsidRDefault="007613E1">
      <w:pPr>
        <w:pStyle w:val="Tekstpodstawowy"/>
        <w:spacing w:before="156"/>
        <w:ind w:left="476"/>
      </w:pPr>
      <w:r>
        <w:t>gdzie:</w:t>
      </w:r>
    </w:p>
    <w:p w:rsidR="00EC717F" w:rsidRDefault="007613E1">
      <w:pPr>
        <w:pStyle w:val="Tekstpodstawowy"/>
        <w:spacing w:before="43" w:line="276" w:lineRule="auto"/>
        <w:ind w:left="476" w:right="695"/>
        <w:jc w:val="both"/>
      </w:pPr>
      <w:r>
        <w:t>M</w:t>
      </w:r>
      <w:r>
        <w:rPr>
          <w:vertAlign w:val="subscript"/>
        </w:rPr>
        <w:t>MR</w:t>
      </w:r>
      <w:r>
        <w:t xml:space="preserve"> – masa niesegregowanych (zmieszanych) odpadów komunalnych o kodzie 20 03 01 odebranych na obszarze miast w roku sprawozdawczym, przekazanych do składowania, w przypadku wystąpienia niezgodnego z prawem składowania tych odpadów bez przetworzenia</w:t>
      </w:r>
      <w:r>
        <w:rPr>
          <w:spacing w:val="-3"/>
        </w:rPr>
        <w:t xml:space="preserve"> </w:t>
      </w:r>
      <w:r>
        <w:t>[Mg],</w:t>
      </w:r>
    </w:p>
    <w:p w:rsidR="00EC717F" w:rsidRDefault="007613E1">
      <w:pPr>
        <w:pStyle w:val="Tekstpodstawowy"/>
        <w:spacing w:before="1" w:line="276" w:lineRule="auto"/>
        <w:ind w:left="476" w:right="810"/>
      </w:pPr>
      <w:r>
        <w:t>U</w:t>
      </w:r>
      <w:r>
        <w:rPr>
          <w:vertAlign w:val="subscript"/>
        </w:rPr>
        <w:t>M</w:t>
      </w:r>
      <w:r>
        <w:t xml:space="preserve"> – udział odpadów ulegających biodegradacji w masie niesegregowanych (zmieszanych) odpadów komunalnych o kodzie 20 03 01 dla miast wynoszący 0,57, M</w:t>
      </w:r>
      <w:r>
        <w:rPr>
          <w:vertAlign w:val="subscript"/>
        </w:rPr>
        <w:t>WR</w:t>
      </w:r>
      <w:r>
        <w:t xml:space="preserve"> – masa niesegregowanych (zmieszanych) odpadów komunalnych o kodzie 20 03 01 odebranych na obszarze wsi w roku sprawozdawczym, przekazanych do składowania, w przypadku wystąpienia niezgodnego z prawem składowania tych odpadów bez przetworzenia</w:t>
      </w:r>
      <w:r>
        <w:rPr>
          <w:spacing w:val="-3"/>
        </w:rPr>
        <w:t xml:space="preserve"> </w:t>
      </w:r>
      <w:r>
        <w:t>[Mg],</w:t>
      </w:r>
    </w:p>
    <w:p w:rsidR="00EC717F" w:rsidRDefault="007613E1">
      <w:pPr>
        <w:pStyle w:val="Tekstpodstawowy"/>
        <w:tabs>
          <w:tab w:val="left" w:pos="1294"/>
          <w:tab w:val="left" w:pos="1661"/>
          <w:tab w:val="left" w:pos="2485"/>
          <w:tab w:val="left" w:pos="3957"/>
          <w:tab w:val="left" w:pos="5296"/>
          <w:tab w:val="left" w:pos="5583"/>
          <w:tab w:val="left" w:pos="7069"/>
          <w:tab w:val="left" w:pos="8279"/>
        </w:tabs>
        <w:spacing w:line="276" w:lineRule="auto"/>
        <w:ind w:left="476" w:right="696"/>
      </w:pPr>
      <w:r>
        <w:t>U</w:t>
      </w:r>
      <w:r>
        <w:rPr>
          <w:vertAlign w:val="subscript"/>
        </w:rPr>
        <w:t>W</w:t>
      </w:r>
      <w:r>
        <w:t xml:space="preserve">   –  udział  odpadów  ulegających  biodegradacji  w  masie   niesegregowanych    ( zmieszanych) odpadów komunalnych o kodzie 20 03 01 dla wsi wynoszący 0,48; </w:t>
      </w:r>
      <w:proofErr w:type="spellStart"/>
      <w:r>
        <w:t>MSRi</w:t>
      </w:r>
      <w:proofErr w:type="spellEnd"/>
      <w:r>
        <w:tab/>
        <w:t>–</w:t>
      </w:r>
      <w:r>
        <w:tab/>
        <w:t>masa</w:t>
      </w:r>
      <w:r>
        <w:tab/>
        <w:t>selektywnie</w:t>
      </w:r>
      <w:r>
        <w:tab/>
        <w:t>zebranych</w:t>
      </w:r>
      <w:r>
        <w:tab/>
        <w:t>i</w:t>
      </w:r>
      <w:r>
        <w:tab/>
        <w:t>odebranych</w:t>
      </w:r>
      <w:r>
        <w:tab/>
        <w:t>odpadów</w:t>
      </w:r>
      <w:r>
        <w:tab/>
      </w:r>
      <w:r>
        <w:rPr>
          <w:spacing w:val="-1"/>
        </w:rPr>
        <w:t xml:space="preserve">ulegających </w:t>
      </w:r>
      <w:r>
        <w:t>biodegradacji ze strumienia odpadów komunalnych z obszaru danej gminy w danym roku sprawozdawczym, przekazanych do składowania</w:t>
      </w:r>
      <w:r>
        <w:rPr>
          <w:spacing w:val="-2"/>
        </w:rPr>
        <w:t xml:space="preserve"> </w:t>
      </w:r>
      <w:r>
        <w:t>[Mg];</w:t>
      </w:r>
    </w:p>
    <w:p w:rsidR="00EC717F" w:rsidRDefault="007613E1">
      <w:pPr>
        <w:pStyle w:val="Tekstpodstawowy"/>
        <w:spacing w:line="276" w:lineRule="auto"/>
        <w:ind w:left="476" w:right="700"/>
        <w:jc w:val="both"/>
      </w:pPr>
      <w:proofErr w:type="spellStart"/>
      <w:r>
        <w:t>USRi</w:t>
      </w:r>
      <w:proofErr w:type="spellEnd"/>
      <w:r>
        <w:t xml:space="preserve"> – udział odpadów ulegających biodegradacji w masie selektywnie zebranych i </w:t>
      </w:r>
      <w:r>
        <w:lastRenderedPageBreak/>
        <w:t>odebranych odpadów ulegających biodegradacji ze strumienia odpadów komunalnych wynoszący dla poszczególnych rodzajów odpadów według</w:t>
      </w:r>
      <w:r>
        <w:rPr>
          <w:spacing w:val="-18"/>
        </w:rPr>
        <w:t xml:space="preserve"> </w:t>
      </w:r>
      <w:r>
        <w:t>kodu:</w:t>
      </w:r>
    </w:p>
    <w:p w:rsidR="00EC717F" w:rsidRDefault="007613E1">
      <w:pPr>
        <w:pStyle w:val="Tekstpodstawowy"/>
        <w:ind w:left="476"/>
      </w:pPr>
      <w:r>
        <w:t>dla i=1 20 01 01 ( papier i tektura) – 1,00,</w:t>
      </w:r>
    </w:p>
    <w:p w:rsidR="00EC717F" w:rsidRDefault="007613E1">
      <w:pPr>
        <w:pStyle w:val="Tekstpodstawowy"/>
        <w:spacing w:before="40"/>
        <w:ind w:left="476"/>
      </w:pPr>
      <w:r>
        <w:t>dla i=2 20 01 08 ( odpady kuchenne ulegające biodegradacji) – 1,00,</w:t>
      </w:r>
    </w:p>
    <w:p w:rsidR="00EC717F" w:rsidRDefault="007613E1">
      <w:pPr>
        <w:pStyle w:val="Tekstpodstawowy"/>
        <w:spacing w:before="41"/>
        <w:ind w:left="476"/>
      </w:pPr>
      <w:r>
        <w:t>dla i=3 20 01 10 ( odzież) – 0,50,</w:t>
      </w:r>
    </w:p>
    <w:p w:rsidR="00EC717F" w:rsidRDefault="007613E1">
      <w:pPr>
        <w:pStyle w:val="Tekstpodstawowy"/>
        <w:spacing w:before="43"/>
        <w:ind w:left="476"/>
      </w:pPr>
      <w:r>
        <w:t>dla i=4 20 01 11 ( tekstylia) – 0,50,</w:t>
      </w:r>
    </w:p>
    <w:p w:rsidR="00EC717F" w:rsidRDefault="007613E1">
      <w:pPr>
        <w:pStyle w:val="Tekstpodstawowy"/>
        <w:spacing w:before="41"/>
        <w:ind w:left="476"/>
      </w:pPr>
      <w:r>
        <w:t>dla i=5 20 01 25 ( oleje i tłuszcze jadalne) – 1,00,</w:t>
      </w:r>
    </w:p>
    <w:p w:rsidR="00EC717F" w:rsidRDefault="007613E1">
      <w:pPr>
        <w:pStyle w:val="Tekstpodstawowy"/>
        <w:spacing w:before="41"/>
        <w:ind w:left="476"/>
      </w:pPr>
      <w:r>
        <w:t>dla i=6 20 01 38 ( drewno inne niż wymienione z 20 01 37) – 0,50,</w:t>
      </w:r>
    </w:p>
    <w:p w:rsidR="00EC717F" w:rsidRDefault="007613E1">
      <w:pPr>
        <w:pStyle w:val="Tekstpodstawowy"/>
        <w:spacing w:before="41"/>
        <w:ind w:left="476"/>
      </w:pPr>
      <w:r>
        <w:t>dla i=7 20 02 01 (odpady ulegające biodegradacji) – 1,00,</w:t>
      </w:r>
    </w:p>
    <w:p w:rsidR="00EC717F" w:rsidRDefault="007613E1">
      <w:pPr>
        <w:pStyle w:val="Tekstpodstawowy"/>
        <w:spacing w:before="43"/>
        <w:ind w:left="476"/>
      </w:pPr>
      <w:r>
        <w:t>dla i=8 20 03 02 ( odpady z targowisk) – 1,00,</w:t>
      </w:r>
    </w:p>
    <w:p w:rsidR="00EC717F" w:rsidRDefault="007613E1">
      <w:pPr>
        <w:pStyle w:val="Tekstpodstawowy"/>
        <w:spacing w:before="41"/>
        <w:ind w:left="476"/>
      </w:pPr>
      <w:r>
        <w:t>dla i=9 15 01 01 ( opakowania z papieru i tektury) – 1,00,</w:t>
      </w:r>
    </w:p>
    <w:p w:rsidR="00EC717F" w:rsidRDefault="007613E1">
      <w:pPr>
        <w:pStyle w:val="Tekstpodstawowy"/>
        <w:spacing w:before="41"/>
        <w:ind w:left="476"/>
      </w:pPr>
      <w:r>
        <w:t>dla i=10 15 01 03 ( opakowania z drewna) –</w:t>
      </w:r>
      <w:r>
        <w:rPr>
          <w:spacing w:val="-15"/>
        </w:rPr>
        <w:t xml:space="preserve"> </w:t>
      </w:r>
      <w:r>
        <w:t>1,00,</w:t>
      </w:r>
    </w:p>
    <w:p w:rsidR="00EC717F" w:rsidRDefault="007613E1">
      <w:pPr>
        <w:pStyle w:val="Tekstpodstawowy"/>
        <w:spacing w:before="41"/>
        <w:ind w:left="476"/>
      </w:pPr>
      <w:r>
        <w:t>dla i=11 15 01 03 ( opakowania z drewna) –</w:t>
      </w:r>
      <w:r>
        <w:rPr>
          <w:spacing w:val="-15"/>
        </w:rPr>
        <w:t xml:space="preserve"> </w:t>
      </w:r>
      <w:r>
        <w:t>1,00,</w:t>
      </w:r>
    </w:p>
    <w:p w:rsidR="00EC717F" w:rsidRDefault="007613E1">
      <w:pPr>
        <w:pStyle w:val="Tekstpodstawowy"/>
        <w:spacing w:before="43" w:line="276" w:lineRule="auto"/>
        <w:ind w:left="476" w:right="693"/>
      </w:pPr>
      <w:r>
        <w:t>dla i=12 ex15 01 06 ( zmieszane odpady opakowaniowe) w części zawierającej papier, tekturę, drewno i tekstylia z włókien naturalnych – 0,50,</w:t>
      </w:r>
    </w:p>
    <w:p w:rsidR="00EC717F" w:rsidRDefault="007613E1">
      <w:pPr>
        <w:pStyle w:val="Tekstpodstawowy"/>
        <w:spacing w:line="276" w:lineRule="auto"/>
        <w:ind w:left="476" w:right="1555"/>
      </w:pPr>
      <w:r>
        <w:t>dla i= 13 ex15 01 09 ( opakowania z tekstyliów) z włókien naturalnych – 0,50, dla i=14 19 12 01 ( papier i tektura) – 1,00,</w:t>
      </w:r>
    </w:p>
    <w:p w:rsidR="00EC717F" w:rsidRDefault="007613E1">
      <w:pPr>
        <w:pStyle w:val="Tekstpodstawowy"/>
        <w:ind w:left="476"/>
      </w:pPr>
      <w:r>
        <w:t>dla i=15 19 12 07( drewno inne niż wymienione w 19 12 06) – 0,50,</w:t>
      </w:r>
    </w:p>
    <w:p w:rsidR="004A32E6" w:rsidRDefault="007613E1" w:rsidP="004A32E6">
      <w:pPr>
        <w:pStyle w:val="Tekstpodstawowy"/>
        <w:spacing w:before="41"/>
        <w:ind w:left="476"/>
      </w:pPr>
      <w:r>
        <w:t>dla i=16 19 12 08 (tekstylia) – 0,50;</w:t>
      </w:r>
    </w:p>
    <w:p w:rsidR="004A32E6" w:rsidRDefault="004A32E6" w:rsidP="004A32E6">
      <w:pPr>
        <w:pStyle w:val="Tekstpodstawowy"/>
        <w:spacing w:before="41"/>
        <w:ind w:left="476"/>
      </w:pPr>
    </w:p>
    <w:p w:rsidR="00EC717F" w:rsidRDefault="007613E1" w:rsidP="004A32E6">
      <w:pPr>
        <w:pStyle w:val="Tekstpodstawowy"/>
        <w:spacing w:before="41"/>
        <w:ind w:left="476"/>
      </w:pPr>
      <w:r>
        <w:t>MBR1 –masa odpadów o kodzie 19 12 12 ( inne odpady w tym zmieszane substancje i przedmioty z mechanicznej obróbki odpadów inne niż wymienione w 19 12 110 zawierająca odpady ulegające biodegradacji, powstała z odpadów komunalnych o frakcji o wielkości powyżej 80 mm przekazanych do składowania [Mg];</w:t>
      </w:r>
    </w:p>
    <w:p w:rsidR="00EC717F" w:rsidRDefault="007613E1">
      <w:pPr>
        <w:pStyle w:val="Tekstpodstawowy"/>
        <w:spacing w:before="3" w:line="276" w:lineRule="auto"/>
        <w:ind w:left="476" w:right="702"/>
        <w:jc w:val="both"/>
      </w:pPr>
      <w:r>
        <w:t>MBR2 – masa odpadów o kodzie 19 12 12, zawierająca odpady ulegające biodegradacji, powstała z odpadów komunalnych o frakcji o wielkości co najmniej od 0 do 80 mm przekazanych do składowania [Mg];</w:t>
      </w:r>
    </w:p>
    <w:p w:rsidR="00EC717F" w:rsidRDefault="007613E1">
      <w:pPr>
        <w:pStyle w:val="Tekstpodstawowy"/>
        <w:spacing w:line="276" w:lineRule="auto"/>
        <w:ind w:left="476" w:right="696"/>
        <w:jc w:val="both"/>
      </w:pPr>
      <w:r>
        <w:t>W przypadku braku możliwości określenia masy odpadów o kodzie 19 12 12 powstałych z odpadów komunalnych i przekazanych do składowania z podziałem na frakcję o wielkości co najmniej od 0 do 80 mm (MBR2) i frakcję o wielkości powyżej</w:t>
      </w:r>
    </w:p>
    <w:p w:rsidR="00EC717F" w:rsidRDefault="007613E1">
      <w:pPr>
        <w:pStyle w:val="Tekstpodstawowy"/>
        <w:spacing w:line="276" w:lineRule="auto"/>
        <w:ind w:left="476" w:right="699"/>
        <w:jc w:val="both"/>
      </w:pPr>
      <w:r>
        <w:t>80 mm (MBR1), należy przyjąć masę odpadów o kodzie 19 12 12 powstałą z odpadów komunalnych i przekazaną do składowania z udziałem odpadów ulegających biodegradacji wynoszącym 0,52;</w:t>
      </w:r>
    </w:p>
    <w:p w:rsidR="00EC717F" w:rsidRDefault="007613E1">
      <w:pPr>
        <w:pStyle w:val="Tekstpodstawowy"/>
        <w:ind w:left="476"/>
        <w:jc w:val="both"/>
      </w:pPr>
      <w:r>
        <w:t>UB1 – udział odpadów ulegających biodegradacji w masie odpadów o kodzie 19 12</w:t>
      </w:r>
    </w:p>
    <w:p w:rsidR="00EC717F" w:rsidRDefault="007613E1">
      <w:pPr>
        <w:pStyle w:val="Tekstpodstawowy"/>
        <w:spacing w:before="41" w:line="276" w:lineRule="auto"/>
        <w:ind w:left="476" w:right="703"/>
        <w:jc w:val="both"/>
      </w:pPr>
      <w:r>
        <w:t>12 powstałych z odpadów komunalnych o frakcji w wielkości powyżej 80 mm przekazanych do składowania wynoszący 0,40;</w:t>
      </w:r>
    </w:p>
    <w:p w:rsidR="00EC717F" w:rsidRDefault="007613E1">
      <w:pPr>
        <w:pStyle w:val="Tekstpodstawowy"/>
        <w:spacing w:line="276" w:lineRule="auto"/>
        <w:ind w:left="476" w:right="694"/>
        <w:jc w:val="both"/>
      </w:pPr>
      <w:r>
        <w:t>Udział odpadów ulegających biodegradacji w masie odpadów o kodzie 19 12 12 powstałych z odpadów komunalnych o frakcji o wielkości powyżej 80 mm może być określony na podstawie badań morfologii tych odpadów wykonanych co najmniej 2 razy w danym roku sprawozdawczym, w okresie letnim i w okresie zimowym, przez laboratorium, o którym mowa w art. 147a ust. 1 pkt 1 oraz ust 1a ustawy z dnia 27 kwietnia 2001r. – Prawo ochrony środowiska i zgodnie z określoną metodyką;</w:t>
      </w:r>
    </w:p>
    <w:p w:rsidR="00EC717F" w:rsidRDefault="007613E1">
      <w:pPr>
        <w:pStyle w:val="Tekstpodstawowy"/>
        <w:spacing w:line="276" w:lineRule="auto"/>
        <w:ind w:left="476" w:right="695"/>
        <w:jc w:val="both"/>
      </w:pPr>
      <w:r>
        <w:t xml:space="preserve">UB2 – udział odpadów ulegających biodegradacji w masie odpadów o kodzie 19 12 12 powstałych z odpadów komunalnych o frakcji o wielkości co najmniej od 0 do 80 mm wynoszący w zależności od wartości parametru </w:t>
      </w:r>
      <w:r>
        <w:rPr>
          <w:spacing w:val="2"/>
        </w:rPr>
        <w:t>AT</w:t>
      </w:r>
      <w:r>
        <w:rPr>
          <w:spacing w:val="2"/>
          <w:vertAlign w:val="subscript"/>
        </w:rPr>
        <w:t>4</w:t>
      </w:r>
      <w:r>
        <w:rPr>
          <w:spacing w:val="2"/>
        </w:rPr>
        <w:t xml:space="preserve"> </w:t>
      </w:r>
      <w:r>
        <w:t xml:space="preserve">rozumianej jako aktywność </w:t>
      </w:r>
      <w:r>
        <w:lastRenderedPageBreak/>
        <w:t>oddychania – parametr wyrażający zapotrzebowanie na tlen przez próbkę odpadów w ciągu 4</w:t>
      </w:r>
      <w:r>
        <w:rPr>
          <w:spacing w:val="-3"/>
        </w:rPr>
        <w:t xml:space="preserve"> </w:t>
      </w:r>
      <w:r>
        <w:t>dni:</w:t>
      </w:r>
    </w:p>
    <w:p w:rsidR="00EC717F" w:rsidRDefault="007613E1">
      <w:pPr>
        <w:pStyle w:val="Tekstpodstawowy"/>
        <w:ind w:left="476"/>
        <w:jc w:val="both"/>
      </w:pPr>
      <w:r>
        <w:t>AT</w:t>
      </w:r>
      <w:r>
        <w:rPr>
          <w:vertAlign w:val="subscript"/>
        </w:rPr>
        <w:t>4</w:t>
      </w:r>
      <w:r>
        <w:t xml:space="preserve"> &lt; 10 mg O</w:t>
      </w:r>
      <w:r>
        <w:rPr>
          <w:vertAlign w:val="subscript"/>
        </w:rPr>
        <w:t>2</w:t>
      </w:r>
      <w:r>
        <w:t>/g suchej masy: UB2=0,</w:t>
      </w:r>
    </w:p>
    <w:p w:rsidR="00EC717F" w:rsidRDefault="007613E1">
      <w:pPr>
        <w:pStyle w:val="Tekstpodstawowy"/>
        <w:spacing w:before="41" w:line="278" w:lineRule="auto"/>
        <w:ind w:left="476" w:right="4411"/>
      </w:pPr>
      <w:r>
        <w:t>AT</w:t>
      </w:r>
      <w:r>
        <w:rPr>
          <w:vertAlign w:val="subscript"/>
        </w:rPr>
        <w:t>4</w:t>
      </w:r>
      <w:r>
        <w:t xml:space="preserve"> od 10 do 20 mg O</w:t>
      </w:r>
      <w:r>
        <w:rPr>
          <w:vertAlign w:val="subscript"/>
        </w:rPr>
        <w:t>2</w:t>
      </w:r>
      <w:r>
        <w:t>/g suchej masy: UB2=0,29, AT</w:t>
      </w:r>
      <w:r>
        <w:rPr>
          <w:vertAlign w:val="subscript"/>
        </w:rPr>
        <w:t>4</w:t>
      </w:r>
      <w:r>
        <w:t xml:space="preserve"> &gt;20 mg O</w:t>
      </w:r>
      <w:r>
        <w:rPr>
          <w:vertAlign w:val="subscript"/>
        </w:rPr>
        <w:t>2</w:t>
      </w:r>
      <w:r>
        <w:t>/g suchej masy: UB2=0,59,</w:t>
      </w:r>
    </w:p>
    <w:p w:rsidR="00EC717F" w:rsidRDefault="007613E1">
      <w:pPr>
        <w:pStyle w:val="Tekstpodstawowy"/>
        <w:spacing w:line="272" w:lineRule="exact"/>
        <w:ind w:left="476"/>
      </w:pPr>
      <w:r>
        <w:t>Brak pomiaru AT</w:t>
      </w:r>
      <w:r>
        <w:rPr>
          <w:vertAlign w:val="subscript"/>
        </w:rPr>
        <w:t>4</w:t>
      </w:r>
      <w:r>
        <w:t>: UB2=0,59;</w:t>
      </w:r>
    </w:p>
    <w:p w:rsidR="00EC717F" w:rsidRDefault="007613E1">
      <w:pPr>
        <w:pStyle w:val="Tekstpodstawowy"/>
        <w:spacing w:before="40" w:line="276" w:lineRule="auto"/>
        <w:ind w:left="476" w:right="695"/>
      </w:pPr>
      <w:r>
        <w:t>Wartość UB2 przyjmuje się jako średnią arytmetyczną z uzyskanych 12 wyników; Parametr AT</w:t>
      </w:r>
      <w:r>
        <w:rPr>
          <w:vertAlign w:val="subscript"/>
        </w:rPr>
        <w:t>4</w:t>
      </w:r>
      <w:r>
        <w:t xml:space="preserve"> potwierdza się badaniami laboratoryjnymi wykonanymi raz w miesiącu w danym roku sprawozdawczym przez laboratorium, o którym mowa w art. 147a ust. 1 pkt 1 oraz ust. 1a ustawy z dnia 27 kwietnia 2001r. – Prawo ochrony środowiska; Próbkę do badań parametru AT</w:t>
      </w:r>
      <w:r>
        <w:rPr>
          <w:vertAlign w:val="subscript"/>
        </w:rPr>
        <w:t>4</w:t>
      </w:r>
      <w:r>
        <w:t xml:space="preserve"> pobiera przedstawiciel laboratorium, o którym mowa w art. 147a ust. 1 pkt 1 oraz ust. 1a ustawy z dnia 27 kwietnia 2001r. – Prawo ochrony środowiska;</w:t>
      </w:r>
    </w:p>
    <w:p w:rsidR="00EC717F" w:rsidRDefault="00EC717F">
      <w:pPr>
        <w:pStyle w:val="Tekstpodstawowy"/>
        <w:spacing w:before="6"/>
        <w:rPr>
          <w:sz w:val="27"/>
        </w:rPr>
      </w:pPr>
    </w:p>
    <w:p w:rsidR="00DE21D5" w:rsidRPr="00DE21D5" w:rsidRDefault="00DE21D5" w:rsidP="00DE21D5">
      <w:pPr>
        <w:widowControl/>
        <w:autoSpaceDE/>
        <w:autoSpaceDN/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 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OUB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bidi="ar-SA"/>
        </w:rPr>
        <w:t>1995</w:t>
      </w:r>
      <w:r w:rsidRPr="00DE21D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= (0,155 x 6057 + 0,047 x 8976) x 1 = (938,8350 +421,8720)*1 = </w:t>
      </w:r>
      <w:r w:rsidRPr="00DE21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t xml:space="preserve">1360,707 Mg </w:t>
      </w:r>
    </w:p>
    <w:p w:rsidR="006148D5" w:rsidRPr="006148D5" w:rsidRDefault="006148D5" w:rsidP="006148D5">
      <w:pPr>
        <w:pStyle w:val="Tekstpodstawowy"/>
        <w:ind w:left="476"/>
      </w:pPr>
    </w:p>
    <w:p w:rsidR="006148D5" w:rsidRPr="006148D5" w:rsidRDefault="006148D5" w:rsidP="006148D5">
      <w:pPr>
        <w:pStyle w:val="Tekstpodstawowy"/>
        <w:ind w:firstLine="476"/>
      </w:pPr>
      <w:r w:rsidRPr="006148D5">
        <w:t xml:space="preserve">dla </w:t>
      </w:r>
      <w:proofErr w:type="spellStart"/>
      <w:r w:rsidRPr="006148D5">
        <w:t>Uo</w:t>
      </w:r>
      <w:proofErr w:type="spellEnd"/>
      <w:r w:rsidRPr="006148D5">
        <w:t xml:space="preserve"> = 1</w:t>
      </w:r>
    </w:p>
    <w:p w:rsidR="006148D5" w:rsidRPr="006148D5" w:rsidRDefault="006148D5" w:rsidP="006148D5">
      <w:pPr>
        <w:pStyle w:val="Tekstpodstawowy"/>
        <w:ind w:left="476"/>
      </w:pPr>
    </w:p>
    <w:p w:rsidR="006148D5" w:rsidRDefault="006148D5" w:rsidP="006148D5">
      <w:pPr>
        <w:pStyle w:val="Tekstpodstawowy"/>
        <w:ind w:left="720"/>
      </w:pPr>
      <w:r w:rsidRPr="006148D5">
        <w:t xml:space="preserve">Lm, </w:t>
      </w:r>
      <w:proofErr w:type="spellStart"/>
      <w:r w:rsidRPr="006148D5">
        <w:t>Lw</w:t>
      </w:r>
      <w:proofErr w:type="spellEnd"/>
      <w:r w:rsidRPr="006148D5">
        <w:t xml:space="preserve"> – liczba mieszkańców miasta/wsi w 1995 r. na obszarze gminy według danych Głównego Urzędu Statystycznego; dla Gminy Sulejów (obszar miejski </w:t>
      </w:r>
      <w:r w:rsidR="00DE21D5">
        <w:t xml:space="preserve">i wiejski): Lm = 6057, </w:t>
      </w:r>
      <w:proofErr w:type="spellStart"/>
      <w:r w:rsidR="00DE21D5">
        <w:t>Lw</w:t>
      </w:r>
      <w:proofErr w:type="spellEnd"/>
      <w:r w:rsidR="00DE21D5">
        <w:t xml:space="preserve"> = 10095</w:t>
      </w:r>
    </w:p>
    <w:p w:rsidR="00DE21D5" w:rsidRPr="006148D5" w:rsidRDefault="00DE21D5" w:rsidP="006148D5">
      <w:pPr>
        <w:pStyle w:val="Tekstpodstawowy"/>
        <w:ind w:left="720"/>
      </w:pPr>
    </w:p>
    <w:p w:rsidR="006148D5" w:rsidRPr="006148D5" w:rsidRDefault="006148D5" w:rsidP="006148D5">
      <w:pPr>
        <w:pStyle w:val="Tekstpodstawowy"/>
        <w:ind w:firstLine="476"/>
        <w:rPr>
          <w:lang w:val="en-US"/>
        </w:rPr>
      </w:pPr>
      <w:proofErr w:type="spellStart"/>
      <w:r w:rsidRPr="006148D5">
        <w:rPr>
          <w:lang w:val="en-US"/>
        </w:rPr>
        <w:t>OUBr</w:t>
      </w:r>
      <w:proofErr w:type="spellEnd"/>
      <w:r w:rsidRPr="006148D5">
        <w:rPr>
          <w:lang w:val="en-US"/>
        </w:rPr>
        <w:t xml:space="preserve">= OUB x </w:t>
      </w:r>
      <w:proofErr w:type="spellStart"/>
      <w:r w:rsidRPr="006148D5">
        <w:rPr>
          <w:lang w:val="en-US"/>
        </w:rPr>
        <w:t>Pr</w:t>
      </w:r>
      <w:proofErr w:type="spellEnd"/>
      <w:r w:rsidRPr="006148D5">
        <w:rPr>
          <w:lang w:val="en-US"/>
        </w:rPr>
        <w:t>/ 100</w:t>
      </w:r>
    </w:p>
    <w:p w:rsidR="006148D5" w:rsidRPr="006148D5" w:rsidRDefault="006148D5" w:rsidP="006148D5">
      <w:pPr>
        <w:pStyle w:val="Tekstpodstawowy"/>
        <w:ind w:left="476"/>
        <w:rPr>
          <w:lang w:val="en-US"/>
        </w:rPr>
      </w:pPr>
    </w:p>
    <w:p w:rsidR="006148D5" w:rsidRPr="006148D5" w:rsidRDefault="00DE21D5" w:rsidP="006148D5">
      <w:pPr>
        <w:pStyle w:val="Tekstpodstawowy"/>
        <w:ind w:firstLine="476"/>
        <w:rPr>
          <w:lang w:val="en-US"/>
        </w:rPr>
      </w:pPr>
      <w:proofErr w:type="spellStart"/>
      <w:r>
        <w:rPr>
          <w:lang w:val="en-US"/>
        </w:rPr>
        <w:t>Oubr</w:t>
      </w:r>
      <w:proofErr w:type="spellEnd"/>
      <w:r>
        <w:rPr>
          <w:lang w:val="en-US"/>
        </w:rPr>
        <w:t xml:space="preserve"> = 1360,707</w:t>
      </w:r>
      <w:r w:rsidR="006148D5" w:rsidRPr="006148D5">
        <w:rPr>
          <w:lang w:val="en-US"/>
        </w:rPr>
        <w:t xml:space="preserve"> x</w:t>
      </w:r>
      <w:r>
        <w:rPr>
          <w:lang w:val="en-US"/>
        </w:rPr>
        <w:t xml:space="preserve"> 35/100 = 476,24</w:t>
      </w:r>
    </w:p>
    <w:p w:rsidR="006148D5" w:rsidRPr="006148D5" w:rsidRDefault="006148D5" w:rsidP="006148D5">
      <w:pPr>
        <w:pStyle w:val="Tekstpodstawowy"/>
        <w:ind w:left="476"/>
        <w:rPr>
          <w:lang w:val="en-US"/>
        </w:rPr>
      </w:pPr>
    </w:p>
    <w:p w:rsidR="006148D5" w:rsidRPr="006148D5" w:rsidRDefault="00DD174D" w:rsidP="006148D5">
      <w:pPr>
        <w:pStyle w:val="Tekstpodstawowy"/>
        <w:ind w:firstLine="476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80010</wp:posOffset>
                </wp:positionV>
                <wp:extent cx="183515" cy="127000"/>
                <wp:effectExtent l="0" t="0" r="0" b="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6C" w:rsidRDefault="0070226C" w:rsidP="006148D5">
                            <w:pPr>
                              <w:spacing w:before="6"/>
                              <w:rPr>
                                <w:rFonts w:ascii="Georgia" w:eastAsia="Georgia"/>
                                <w:sz w:val="17"/>
                              </w:rPr>
                            </w:pPr>
                            <w:r>
                              <w:rPr>
                                <w:rFonts w:ascii="Georgia" w:eastAsia="Georgia"/>
                                <w:spacing w:val="5"/>
                                <w:w w:val="35"/>
                                <w:sz w:val="17"/>
                              </w:rPr>
                              <w:t>𝑖</w:t>
                            </w:r>
                            <w:r>
                              <w:rPr>
                                <w:rFonts w:ascii="Georgia" w:eastAsia="Georgia"/>
                                <w:w w:val="113"/>
                                <w:sz w:val="17"/>
                              </w:rPr>
                              <w:t>=</w:t>
                            </w:r>
                            <w:r>
                              <w:rPr>
                                <w:rFonts w:ascii="Georgia" w:eastAsia="Georgia"/>
                                <w:w w:val="134"/>
                                <w:sz w:val="1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268.75pt;margin-top:6.3pt;width:14.4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HXsw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" filled="f" stroked="f">
                <v:textbox inset="0,0,0,0">
                  <w:txbxContent>
                    <w:p w:rsidR="0070226C" w:rsidRDefault="0070226C" w:rsidP="006148D5">
                      <w:pPr>
                        <w:spacing w:before="6"/>
                        <w:rPr>
                          <w:rFonts w:ascii="Georgia" w:eastAsia="Georgia"/>
                          <w:sz w:val="17"/>
                        </w:rPr>
                      </w:pPr>
                      <w:r>
                        <w:rPr>
                          <w:rFonts w:ascii="Georgia" w:eastAsia="Georgia"/>
                          <w:spacing w:val="5"/>
                          <w:w w:val="35"/>
                          <w:sz w:val="17"/>
                        </w:rPr>
                        <w:t>𝑖</w:t>
                      </w:r>
                      <w:r>
                        <w:rPr>
                          <w:rFonts w:ascii="Georgia" w:eastAsia="Georgia"/>
                          <w:w w:val="113"/>
                          <w:sz w:val="17"/>
                        </w:rPr>
                        <w:t>=</w:t>
                      </w:r>
                      <w:r>
                        <w:rPr>
                          <w:rFonts w:ascii="Georgia" w:eastAsia="Georgia"/>
                          <w:w w:val="134"/>
                          <w:sz w:val="1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48D5" w:rsidRPr="006148D5">
        <w:rPr>
          <w:lang w:val="en-US"/>
        </w:rPr>
        <w:t>M</w:t>
      </w:r>
      <w:r w:rsidR="006148D5" w:rsidRPr="006148D5">
        <w:rPr>
          <w:vertAlign w:val="subscript"/>
          <w:lang w:val="en-US"/>
        </w:rPr>
        <w:t>OUBR</w:t>
      </w:r>
      <w:r w:rsidR="006148D5" w:rsidRPr="006148D5">
        <w:rPr>
          <w:lang w:val="en-US"/>
        </w:rPr>
        <w:t xml:space="preserve"> =(M</w:t>
      </w:r>
      <w:r w:rsidR="006148D5" w:rsidRPr="006148D5">
        <w:rPr>
          <w:vertAlign w:val="subscript"/>
          <w:lang w:val="en-US"/>
        </w:rPr>
        <w:t>MR</w:t>
      </w:r>
      <w:r w:rsidR="006148D5" w:rsidRPr="006148D5">
        <w:rPr>
          <w:lang w:val="en-US"/>
        </w:rPr>
        <w:t xml:space="preserve"> x U</w:t>
      </w:r>
      <w:r w:rsidR="006148D5" w:rsidRPr="006148D5">
        <w:rPr>
          <w:vertAlign w:val="subscript"/>
          <w:lang w:val="en-US"/>
        </w:rPr>
        <w:t>M</w:t>
      </w:r>
      <w:r w:rsidR="006148D5" w:rsidRPr="006148D5">
        <w:rPr>
          <w:lang w:val="en-US"/>
        </w:rPr>
        <w:t>) + (M</w:t>
      </w:r>
      <w:r w:rsidR="006148D5" w:rsidRPr="006148D5">
        <w:rPr>
          <w:vertAlign w:val="subscript"/>
          <w:lang w:val="en-US"/>
        </w:rPr>
        <w:t>WR</w:t>
      </w:r>
      <w:r w:rsidR="006148D5" w:rsidRPr="006148D5">
        <w:rPr>
          <w:lang w:val="en-US"/>
        </w:rPr>
        <w:t xml:space="preserve"> x U</w:t>
      </w:r>
      <w:r w:rsidR="006148D5" w:rsidRPr="006148D5">
        <w:rPr>
          <w:vertAlign w:val="subscript"/>
          <w:lang w:val="en-US"/>
        </w:rPr>
        <w:t>W</w:t>
      </w:r>
      <w:r w:rsidR="006148D5" w:rsidRPr="006148D5">
        <w:rPr>
          <w:lang w:val="en-US"/>
        </w:rPr>
        <w:t>) + ∑</w:t>
      </w:r>
      <w:r w:rsidR="006148D5" w:rsidRPr="006148D5">
        <w:rPr>
          <w:vertAlign w:val="superscript"/>
          <w:lang w:val="en-US"/>
        </w:rPr>
        <w:t>16</w:t>
      </w:r>
      <w:r w:rsidR="006148D5" w:rsidRPr="006148D5">
        <w:rPr>
          <w:lang w:val="en-US"/>
        </w:rPr>
        <w:t xml:space="preserve">  (</w:t>
      </w:r>
      <w:r w:rsidR="006148D5" w:rsidRPr="006148D5">
        <w:rPr>
          <w:rFonts w:ascii="Cambria Math" w:hAnsi="Cambria Math" w:cs="Cambria Math"/>
        </w:rPr>
        <w:t>𝑀𝑆𝑅𝑖</w:t>
      </w:r>
      <w:r w:rsidR="006148D5" w:rsidRPr="006148D5">
        <w:rPr>
          <w:lang w:val="en-US"/>
        </w:rPr>
        <w:t xml:space="preserve"> </w:t>
      </w:r>
      <w:r w:rsidR="006148D5" w:rsidRPr="006148D5">
        <w:rPr>
          <w:rFonts w:ascii="Cambria Math" w:hAnsi="Cambria Math" w:cs="Cambria Math"/>
        </w:rPr>
        <w:t>𝑥</w:t>
      </w:r>
      <w:r w:rsidR="006148D5" w:rsidRPr="006148D5">
        <w:rPr>
          <w:lang w:val="en-US"/>
        </w:rPr>
        <w:t xml:space="preserve"> </w:t>
      </w:r>
      <w:r w:rsidR="006148D5" w:rsidRPr="006148D5">
        <w:rPr>
          <w:rFonts w:ascii="Cambria Math" w:hAnsi="Cambria Math" w:cs="Cambria Math"/>
        </w:rPr>
        <w:t>𝑈𝑆𝑖</w:t>
      </w:r>
      <w:r w:rsidR="006148D5" w:rsidRPr="006148D5">
        <w:rPr>
          <w:lang w:val="en-US"/>
        </w:rPr>
        <w:t>) + (M</w:t>
      </w:r>
      <w:r w:rsidR="006148D5" w:rsidRPr="006148D5">
        <w:rPr>
          <w:vertAlign w:val="subscript"/>
          <w:lang w:val="en-US"/>
        </w:rPr>
        <w:t>BR1</w:t>
      </w:r>
      <w:r w:rsidR="006148D5" w:rsidRPr="006148D5">
        <w:rPr>
          <w:lang w:val="en-US"/>
        </w:rPr>
        <w:t xml:space="preserve"> x U</w:t>
      </w:r>
      <w:r w:rsidR="006148D5" w:rsidRPr="006148D5">
        <w:rPr>
          <w:vertAlign w:val="subscript"/>
          <w:lang w:val="en-US"/>
        </w:rPr>
        <w:t>B1</w:t>
      </w:r>
      <w:r w:rsidR="006148D5" w:rsidRPr="006148D5">
        <w:rPr>
          <w:lang w:val="en-US"/>
        </w:rPr>
        <w:t>) + (M</w:t>
      </w:r>
      <w:r w:rsidR="006148D5" w:rsidRPr="006148D5">
        <w:rPr>
          <w:vertAlign w:val="subscript"/>
          <w:lang w:val="en-US"/>
        </w:rPr>
        <w:t>BR2</w:t>
      </w:r>
      <w:r w:rsidR="006148D5" w:rsidRPr="006148D5">
        <w:rPr>
          <w:lang w:val="en-US"/>
        </w:rPr>
        <w:t xml:space="preserve"> x U</w:t>
      </w:r>
      <w:r w:rsidR="006148D5" w:rsidRPr="006148D5">
        <w:rPr>
          <w:vertAlign w:val="subscript"/>
          <w:lang w:val="en-US"/>
        </w:rPr>
        <w:t>B2</w:t>
      </w:r>
      <w:r w:rsidR="006148D5" w:rsidRPr="006148D5">
        <w:rPr>
          <w:lang w:val="en-US"/>
        </w:rPr>
        <w:t>)</w:t>
      </w:r>
    </w:p>
    <w:p w:rsidR="006148D5" w:rsidRPr="006148D5" w:rsidRDefault="006148D5" w:rsidP="006148D5">
      <w:pPr>
        <w:pStyle w:val="Tekstpodstawowy"/>
        <w:rPr>
          <w:lang w:val="en-US"/>
        </w:rPr>
      </w:pPr>
    </w:p>
    <w:p w:rsidR="006148D5" w:rsidRPr="00C74C97" w:rsidRDefault="006148D5" w:rsidP="006148D5">
      <w:pPr>
        <w:pStyle w:val="Tekstpodstawowy"/>
        <w:ind w:left="476"/>
        <w:rPr>
          <w:b/>
        </w:rPr>
      </w:pPr>
      <w:r w:rsidRPr="00C74C97">
        <w:rPr>
          <w:b/>
        </w:rPr>
        <w:t>M</w:t>
      </w:r>
      <w:r w:rsidR="002F189A" w:rsidRPr="00C74C97">
        <w:rPr>
          <w:b/>
          <w:vertAlign w:val="subscript"/>
        </w:rPr>
        <w:t>OUBR2021</w:t>
      </w:r>
      <w:r w:rsidRPr="00C74C97">
        <w:rPr>
          <w:b/>
        </w:rPr>
        <w:t xml:space="preserve"> = </w:t>
      </w:r>
      <w:r w:rsidR="002F189A" w:rsidRPr="00C74C97">
        <w:rPr>
          <w:b/>
        </w:rPr>
        <w:t>490,82</w:t>
      </w:r>
    </w:p>
    <w:p w:rsidR="006148D5" w:rsidRPr="00C74C97" w:rsidRDefault="006148D5" w:rsidP="002F189A">
      <w:pPr>
        <w:pStyle w:val="Tekstpodstawowy"/>
      </w:pPr>
    </w:p>
    <w:p w:rsidR="006148D5" w:rsidRPr="006148D5" w:rsidRDefault="006148D5" w:rsidP="002F189A">
      <w:pPr>
        <w:pStyle w:val="Tekstpodstawowy"/>
      </w:pPr>
    </w:p>
    <w:p w:rsidR="006148D5" w:rsidRPr="002F189A" w:rsidRDefault="006148D5" w:rsidP="002F189A">
      <w:pPr>
        <w:pStyle w:val="Tekstpodstawowy"/>
        <w:ind w:left="476"/>
      </w:pPr>
      <w:r w:rsidRPr="006148D5">
        <w:t xml:space="preserve">Poziom ograniczania masy odpadów komunalnych ulegających biodegradacji przekazanych do składowania </w:t>
      </w:r>
      <w:r w:rsidRPr="006148D5">
        <w:rPr>
          <w:b/>
        </w:rPr>
        <w:t>(T</w:t>
      </w:r>
      <w:r w:rsidRPr="006148D5">
        <w:rPr>
          <w:b/>
          <w:vertAlign w:val="subscript"/>
        </w:rPr>
        <w:t>R</w:t>
      </w:r>
      <w:r w:rsidRPr="006148D5">
        <w:rPr>
          <w:b/>
        </w:rPr>
        <w:t>)</w:t>
      </w:r>
      <w:r w:rsidR="002F189A">
        <w:t>:</w:t>
      </w:r>
    </w:p>
    <w:p w:rsidR="00A311D1" w:rsidRPr="002F189A" w:rsidRDefault="00A311D1" w:rsidP="006148D5">
      <w:pPr>
        <w:pStyle w:val="Tekstpodstawowy"/>
        <w:ind w:left="476"/>
        <w:rPr>
          <w:b/>
        </w:rPr>
      </w:pPr>
    </w:p>
    <w:p w:rsidR="00A311D1" w:rsidRPr="002F189A" w:rsidRDefault="00A311D1" w:rsidP="006148D5">
      <w:pPr>
        <w:pStyle w:val="Tekstpodstawowy"/>
        <w:ind w:left="476"/>
        <w:rPr>
          <w:b/>
        </w:rPr>
      </w:pPr>
    </w:p>
    <w:p w:rsidR="006148D5" w:rsidRPr="006148D5" w:rsidRDefault="006148D5" w:rsidP="006148D5">
      <w:pPr>
        <w:pStyle w:val="Tekstpodstawowy"/>
        <w:ind w:left="476"/>
        <w:rPr>
          <w:b/>
        </w:rPr>
      </w:pPr>
      <w:bookmarkStart w:id="39" w:name="_Hlk54960981"/>
      <w:r w:rsidRPr="002F189A">
        <w:rPr>
          <w:b/>
        </w:rPr>
        <w:t xml:space="preserve">              </w:t>
      </w:r>
    </w:p>
    <w:p w:rsidR="006148D5" w:rsidRPr="006148D5" w:rsidRDefault="006148D5" w:rsidP="006148D5">
      <w:pPr>
        <w:pStyle w:val="Tekstpodstawowy"/>
        <w:ind w:left="476"/>
        <w:rPr>
          <w:b/>
        </w:rPr>
      </w:pPr>
      <w:r w:rsidRPr="006148D5">
        <w:rPr>
          <w:b/>
        </w:rPr>
        <w:t>T</w:t>
      </w:r>
      <w:r w:rsidRPr="006148D5">
        <w:rPr>
          <w:b/>
          <w:vertAlign w:val="subscript"/>
        </w:rPr>
        <w:t>R</w:t>
      </w:r>
      <w:r w:rsidRPr="006148D5">
        <w:rPr>
          <w:b/>
        </w:rPr>
        <w:t xml:space="preserve"> = </w:t>
      </w:r>
      <w:r w:rsidR="002F189A">
        <w:rPr>
          <w:b/>
        </w:rPr>
        <w:t xml:space="preserve">  33,71%</w:t>
      </w:r>
    </w:p>
    <w:p w:rsidR="006148D5" w:rsidRPr="006148D5" w:rsidRDefault="00A311D1" w:rsidP="006E3A6A">
      <w:pPr>
        <w:pStyle w:val="Tekstpodstawowy"/>
        <w:ind w:left="476"/>
        <w:rPr>
          <w:b/>
        </w:rPr>
      </w:pPr>
      <w:r>
        <w:rPr>
          <w:b/>
        </w:rPr>
        <w:t xml:space="preserve">             </w:t>
      </w:r>
      <w:bookmarkEnd w:id="39"/>
    </w:p>
    <w:p w:rsidR="006148D5" w:rsidRPr="006148D5" w:rsidRDefault="006148D5" w:rsidP="006148D5">
      <w:pPr>
        <w:pStyle w:val="Tekstpodstawowy"/>
        <w:ind w:left="476"/>
        <w:rPr>
          <w:b/>
        </w:rPr>
      </w:pPr>
    </w:p>
    <w:p w:rsidR="006148D5" w:rsidRPr="006148D5" w:rsidRDefault="006148D5" w:rsidP="006148D5">
      <w:pPr>
        <w:pStyle w:val="Tekstpodstawowy"/>
        <w:ind w:left="476"/>
        <w:rPr>
          <w:b/>
        </w:rPr>
      </w:pPr>
      <w:r w:rsidRPr="006148D5">
        <w:rPr>
          <w:b/>
        </w:rPr>
        <w:t>T</w:t>
      </w:r>
      <w:r w:rsidRPr="006148D5">
        <w:rPr>
          <w:b/>
          <w:vertAlign w:val="subscript"/>
        </w:rPr>
        <w:t>R</w:t>
      </w:r>
      <w:r w:rsidRPr="006148D5">
        <w:rPr>
          <w:b/>
        </w:rPr>
        <w:t xml:space="preserve"> &lt; P</w:t>
      </w:r>
      <w:r w:rsidRPr="006148D5">
        <w:rPr>
          <w:b/>
          <w:vertAlign w:val="subscript"/>
        </w:rPr>
        <w:t>R</w:t>
      </w:r>
      <w:r w:rsidRPr="006148D5">
        <w:rPr>
          <w:b/>
        </w:rPr>
        <w:t xml:space="preserve"> – poziom osiągnięty</w:t>
      </w:r>
    </w:p>
    <w:p w:rsidR="00EC717F" w:rsidRDefault="00EC717F">
      <w:pPr>
        <w:pStyle w:val="Tekstpodstawowy"/>
        <w:spacing w:before="4"/>
        <w:rPr>
          <w:b/>
          <w:sz w:val="31"/>
        </w:rPr>
      </w:pPr>
    </w:p>
    <w:p w:rsidR="00EC717F" w:rsidRDefault="007613E1">
      <w:pPr>
        <w:pStyle w:val="Tekstpodstawowy"/>
        <w:spacing w:line="276" w:lineRule="auto"/>
        <w:ind w:left="476" w:right="703"/>
        <w:jc w:val="both"/>
      </w:pPr>
      <w:r>
        <w:t>TR &lt; PR, gdzie PR to poziom ograniczania masy odpadów komunalnych ulegających biodegradacji przekazywanych do skła</w:t>
      </w:r>
      <w:r w:rsidR="002F189A">
        <w:t>dowania, wynoszący dla roku 2021</w:t>
      </w:r>
      <w:r w:rsidR="00A311D1">
        <w:t>: 35</w:t>
      </w:r>
      <w:r>
        <w:t>%</w:t>
      </w:r>
    </w:p>
    <w:p w:rsidR="00EC717F" w:rsidRDefault="002F189A">
      <w:pPr>
        <w:pStyle w:val="Tekstpodstawowy"/>
        <w:spacing w:line="276" w:lineRule="auto"/>
        <w:ind w:left="476" w:right="696"/>
        <w:jc w:val="both"/>
        <w:rPr>
          <w:b/>
        </w:rPr>
      </w:pPr>
      <w:r>
        <w:t>Dla roku 2021</w:t>
      </w:r>
      <w:r w:rsidR="00A311D1">
        <w:t xml:space="preserve"> PR wynosi 35</w:t>
      </w:r>
      <w:r w:rsidR="007613E1">
        <w:t xml:space="preserve">% a więc za rok </w:t>
      </w:r>
      <w:r>
        <w:t>2021</w:t>
      </w:r>
      <w:r w:rsidR="00A311D1">
        <w:t xml:space="preserve"> </w:t>
      </w:r>
      <w:r w:rsidR="007613E1">
        <w:t xml:space="preserve">wymagany poziom ograniczenia masy odpadów komunalnych </w:t>
      </w:r>
      <w:r w:rsidR="007613E1">
        <w:rPr>
          <w:b/>
        </w:rPr>
        <w:t>został osiągnięty.</w:t>
      </w:r>
    </w:p>
    <w:p w:rsidR="00EC717F" w:rsidRDefault="007613E1">
      <w:pPr>
        <w:pStyle w:val="Tekstpodstawowy"/>
        <w:spacing w:line="276" w:lineRule="auto"/>
        <w:ind w:left="476" w:right="701"/>
        <w:jc w:val="both"/>
      </w:pPr>
      <w:r>
        <w:t>Jeżeli TR = PR albo TR &lt; PR – poziom ograniczenia masy odpadów komunalnych ulegających biodegradacji przekazywanych do składowania w roku rozliczeniowym został osiągnięty.</w:t>
      </w:r>
    </w:p>
    <w:p w:rsidR="00344D0A" w:rsidRDefault="00344D0A" w:rsidP="004271A2">
      <w:pPr>
        <w:pStyle w:val="Tekstpodstawowy"/>
        <w:spacing w:line="276" w:lineRule="auto"/>
        <w:ind w:right="701"/>
        <w:jc w:val="both"/>
      </w:pPr>
    </w:p>
    <w:p w:rsidR="00EC717F" w:rsidRDefault="00EC717F" w:rsidP="006A593E">
      <w:pPr>
        <w:pStyle w:val="Tekstpodstawowy"/>
        <w:spacing w:before="7"/>
        <w:ind w:left="567"/>
        <w:rPr>
          <w:sz w:val="27"/>
        </w:rPr>
      </w:pPr>
    </w:p>
    <w:p w:rsidR="00EC717F" w:rsidRDefault="007613E1" w:rsidP="006A593E">
      <w:pPr>
        <w:pStyle w:val="Nagwek3"/>
        <w:numPr>
          <w:ilvl w:val="1"/>
          <w:numId w:val="2"/>
        </w:numPr>
        <w:tabs>
          <w:tab w:val="left" w:pos="1197"/>
        </w:tabs>
        <w:spacing w:line="276" w:lineRule="auto"/>
        <w:ind w:left="567" w:right="698" w:firstLine="0"/>
      </w:pPr>
      <w:bookmarkStart w:id="40" w:name="_bookmark38"/>
      <w:bookmarkEnd w:id="40"/>
      <w:r>
        <w:t xml:space="preserve">Poziom </w:t>
      </w:r>
      <w:r w:rsidR="002F189A">
        <w:t xml:space="preserve">przygotowania do ponownego użycia i recyklingu odpadów komunalnych za </w:t>
      </w:r>
      <w:r w:rsidR="004D37DB">
        <w:t>lata 2020 - 2021r.</w:t>
      </w:r>
    </w:p>
    <w:p w:rsidR="00E1498C" w:rsidRPr="00DB4B4E" w:rsidRDefault="00E1498C" w:rsidP="006A593E">
      <w:pPr>
        <w:pStyle w:val="Tekstpodstawowy"/>
        <w:spacing w:before="1"/>
        <w:ind w:left="567"/>
        <w:rPr>
          <w:sz w:val="21"/>
        </w:rPr>
      </w:pPr>
    </w:p>
    <w:p w:rsidR="004D37DB" w:rsidRPr="006E3A6A" w:rsidRDefault="004D37DB" w:rsidP="00435C6D">
      <w:pPr>
        <w:widowControl/>
        <w:autoSpaceDE/>
        <w:autoSpaceDN/>
        <w:spacing w:after="160" w:line="259" w:lineRule="auto"/>
        <w:ind w:left="567" w:firstLine="153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Poziom przygotowania do ponownego użycia i recyklingu odpadów komunalnych oblicza się jako : Masa odpadów komunalnych przygotowanych do ponownego użycia i poddanych recyklingowi / masa wytworzonych odpadów komunalnych: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 =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Mr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/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Mw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x 100%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Wyliczenie wartości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Mr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: - Łączna masa odpadów komunalnych przygotowanych do ponownego użycia i poddanych recyklingowi w tonach – 1655,1054 Mg - Łączna masa bioodpadów poddanych recyklingowi u źródła (kompostowniki indywidualne) : 8546 mieszkańców posiadających kompostowniki i nie oddających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bio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odpadów kompostowych x 0,050 Mg/na 1 mieszkańca (dane centralne) = 427,3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RAZEM Łączna wartość parametru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Mr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– 1655,1054+ 427,3 = 2082,4054 Mg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Wyliczenie wartości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Mw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: - Łączna masa odebranych i zebranych odpadów komunalnych od właścicieli nieruchomości w tonach 5548,2200 -- Łączna masa bioodpadów poddanych recyklingowi u źródła (kompostowniki indywidualne) : 8546 mieszkańców posiadających kompostowniki i nie oddających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bio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odpadów kompostowych x 0,050 Mg/na 1 mieszkańca (dane centralne) = 427,3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Razem łączna wartość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Mw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– 5548,22 + 427,3 = 5975,52 Mg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 = 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Mr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/</w:t>
      </w:r>
      <w:proofErr w:type="spellStart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Mw</w:t>
      </w:r>
      <w:proofErr w:type="spellEnd"/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x 100% = 2082,4054/ 5975,52 x 100% = 34,85%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Poziom przygotowania do ponownego użycia i recyklingu odpadów komunalnych za 2021 rok wynosi 34,85 % - Poziom osiągnięty! </w:t>
      </w:r>
    </w:p>
    <w:p w:rsidR="004D37DB" w:rsidRPr="006E3A6A" w:rsidRDefault="004D37DB" w:rsidP="006A593E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b/>
          <w:bCs/>
          <w:sz w:val="24"/>
          <w:szCs w:val="24"/>
          <w:shd w:val="clear" w:color="auto" w:fill="FFFFFF"/>
          <w:lang w:eastAsia="en-US" w:bidi="ar-SA"/>
        </w:rPr>
        <w:t>Poziom składowania odpadów komunalnych i odpadów pochodzących z przetwarzania odpadów komunalnych za rok 2020</w:t>
      </w: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 xml:space="preserve"> :</w:t>
      </w:r>
    </w:p>
    <w:p w:rsidR="00EC717F" w:rsidRPr="006E3A6A" w:rsidRDefault="004D37DB" w:rsidP="006E3A6A">
      <w:pPr>
        <w:widowControl/>
        <w:autoSpaceDE/>
        <w:autoSpaceDN/>
        <w:spacing w:after="160" w:line="259" w:lineRule="auto"/>
        <w:ind w:left="567"/>
        <w:rPr>
          <w:rFonts w:eastAsia="Calibri"/>
          <w:sz w:val="24"/>
          <w:szCs w:val="24"/>
          <w:shd w:val="clear" w:color="auto" w:fill="FFFFFF"/>
          <w:lang w:eastAsia="en-US" w:bidi="ar-SA"/>
        </w:rPr>
      </w:pPr>
      <w:r w:rsidRPr="006E3A6A">
        <w:rPr>
          <w:rFonts w:eastAsia="Calibri"/>
          <w:sz w:val="24"/>
          <w:szCs w:val="24"/>
          <w:shd w:val="clear" w:color="auto" w:fill="FFFFFF"/>
          <w:lang w:eastAsia="en-US" w:bidi="ar-SA"/>
        </w:rPr>
        <w:t>Poziom składowania [%] = 796,1362/5225,3160 x 100% = 15,24%</w:t>
      </w:r>
      <w:bookmarkStart w:id="41" w:name="_bookmark40"/>
      <w:bookmarkEnd w:id="41"/>
    </w:p>
    <w:p w:rsidR="00EC717F" w:rsidRDefault="00EC717F" w:rsidP="006A593E">
      <w:pPr>
        <w:pStyle w:val="Tekstpodstawowy"/>
        <w:spacing w:before="11"/>
        <w:ind w:left="567"/>
        <w:rPr>
          <w:b/>
          <w:sz w:val="25"/>
        </w:rPr>
      </w:pPr>
    </w:p>
    <w:p w:rsidR="00EC717F" w:rsidRDefault="007613E1" w:rsidP="006E3A6A">
      <w:pPr>
        <w:pStyle w:val="Nagwek3"/>
        <w:numPr>
          <w:ilvl w:val="1"/>
          <w:numId w:val="2"/>
        </w:numPr>
        <w:tabs>
          <w:tab w:val="left" w:pos="1197"/>
        </w:tabs>
        <w:ind w:left="567" w:firstLine="0"/>
      </w:pPr>
      <w:bookmarkStart w:id="42" w:name="_bookmark42"/>
      <w:bookmarkEnd w:id="42"/>
      <w:r>
        <w:t>Podsumowanie</w:t>
      </w:r>
    </w:p>
    <w:p w:rsidR="00EC717F" w:rsidRDefault="00EC717F">
      <w:pPr>
        <w:pStyle w:val="Tekstpodstawowy"/>
        <w:spacing w:before="1"/>
        <w:rPr>
          <w:b/>
          <w:sz w:val="21"/>
        </w:rPr>
      </w:pPr>
    </w:p>
    <w:p w:rsidR="00EC717F" w:rsidRDefault="00753207" w:rsidP="00435C6D">
      <w:pPr>
        <w:spacing w:line="276" w:lineRule="auto"/>
        <w:ind w:left="476" w:right="698" w:firstLine="233"/>
        <w:jc w:val="both"/>
        <w:rPr>
          <w:b/>
          <w:sz w:val="24"/>
        </w:rPr>
      </w:pPr>
      <w:r>
        <w:rPr>
          <w:b/>
          <w:sz w:val="24"/>
        </w:rPr>
        <w:t>W roku 2021</w:t>
      </w:r>
      <w:r w:rsidR="007613E1">
        <w:rPr>
          <w:b/>
          <w:sz w:val="24"/>
        </w:rPr>
        <w:t>r. Gmina Sulejów osiągnęła</w:t>
      </w:r>
      <w:r w:rsidR="00714870">
        <w:rPr>
          <w:b/>
          <w:sz w:val="24"/>
        </w:rPr>
        <w:t xml:space="preserve"> dwa</w:t>
      </w:r>
      <w:r w:rsidR="007613E1">
        <w:rPr>
          <w:b/>
          <w:sz w:val="24"/>
        </w:rPr>
        <w:t xml:space="preserve"> wymagane prawem poziomy. Po</w:t>
      </w:r>
      <w:r w:rsidR="00230727">
        <w:rPr>
          <w:b/>
          <w:sz w:val="24"/>
        </w:rPr>
        <w:t xml:space="preserve">wyższe wyniki są </w:t>
      </w:r>
      <w:r w:rsidR="007613E1">
        <w:rPr>
          <w:b/>
          <w:sz w:val="24"/>
        </w:rPr>
        <w:t>dowodem na to, ze system gospodarowania odpadami komunalnymi przyjęty przez Gminę Sulejów przynosi zamierzone</w:t>
      </w:r>
      <w:r w:rsidR="007613E1">
        <w:rPr>
          <w:b/>
          <w:spacing w:val="-5"/>
          <w:sz w:val="24"/>
        </w:rPr>
        <w:t xml:space="preserve"> </w:t>
      </w:r>
      <w:r w:rsidR="007613E1">
        <w:rPr>
          <w:b/>
          <w:sz w:val="24"/>
        </w:rPr>
        <w:t>efekty.</w:t>
      </w:r>
      <w:r w:rsidR="00230727">
        <w:rPr>
          <w:b/>
          <w:sz w:val="24"/>
        </w:rPr>
        <w:t xml:space="preserve"> </w:t>
      </w:r>
    </w:p>
    <w:p w:rsidR="00EC717F" w:rsidRDefault="007613E1" w:rsidP="00435C6D">
      <w:pPr>
        <w:pStyle w:val="Tekstpodstawowy"/>
        <w:spacing w:before="199" w:line="276" w:lineRule="auto"/>
        <w:ind w:left="476" w:right="695" w:firstLine="233"/>
        <w:jc w:val="both"/>
      </w:pPr>
      <w:r>
        <w:t>Priorytetowym zadaniem dla Gminy Sulejów na najbliższe lata jest dalszy rozwój selektywnej zbiórki, działań informacyjnych oraz edukacji ekologicznej w zakresie prawidłowego segregowania odpadów komunalnych, zmniejszenia ilości wytwarzanych odpadów, propagowanie korzyści jakie niesie dla środowiska odzysk, w tym recykling, edukacje ekologiczną promująca zapobieganie powstawania odpadów i prawidłowe postepowanie z odpadami.</w:t>
      </w:r>
      <w:r w:rsidR="00230727">
        <w:t xml:space="preserve"> Ograniczenie ilości wytwarzanych odpadów oraz prawidłowa segregacja może powstrzymać zdecydowany wzrost opłat za gospodarowanie odpadami komunalnymi dla mieszkańców Gminy.</w:t>
      </w:r>
    </w:p>
    <w:sectPr w:rsidR="00EC717F">
      <w:pgSz w:w="11910" w:h="16840"/>
      <w:pgMar w:top="1320" w:right="720" w:bottom="1180" w:left="940" w:header="714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92" w:rsidRDefault="00D32C92">
      <w:r>
        <w:separator/>
      </w:r>
    </w:p>
  </w:endnote>
  <w:endnote w:type="continuationSeparator" w:id="0">
    <w:p w:rsidR="00D32C92" w:rsidRDefault="00D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6C" w:rsidRDefault="0070226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0256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10204450</wp:posOffset>
              </wp:positionV>
              <wp:extent cx="6136640" cy="0"/>
              <wp:effectExtent l="0" t="0" r="0" b="0"/>
              <wp:wrapNone/>
              <wp:docPr id="1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1287" id="Line 8" o:spid="_x0000_s1026" style="position:absolute;z-index:-2545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803.5pt" to="540.2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1280" behindDoc="1" locked="0" layoutInCell="1" allowOverlap="1">
              <wp:simplePos x="0" y="0"/>
              <wp:positionH relativeFrom="page">
                <wp:posOffset>5932805</wp:posOffset>
              </wp:positionH>
              <wp:positionV relativeFrom="page">
                <wp:posOffset>10234930</wp:posOffset>
              </wp:positionV>
              <wp:extent cx="885825" cy="165735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6C" w:rsidRDefault="007022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3BC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7.15pt;margin-top:805.9pt;width:69.75pt;height:13.05pt;z-index:-2545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UH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" filled="f" stroked="f">
              <v:textbox inset="0,0,0,0">
                <w:txbxContent>
                  <w:p w:rsidR="0070226C" w:rsidRDefault="007022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3BC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6C" w:rsidRDefault="0070226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435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9887585</wp:posOffset>
              </wp:positionV>
              <wp:extent cx="5798185" cy="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66494" id="Line 2" o:spid="_x0000_s1026" style="position:absolute;z-index:-2545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78.55pt" to="525.9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C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5376" behindDoc="1" locked="0" layoutInCell="1" allowOverlap="1">
              <wp:simplePos x="0" y="0"/>
              <wp:positionH relativeFrom="page">
                <wp:posOffset>5751195</wp:posOffset>
              </wp:positionH>
              <wp:positionV relativeFrom="page">
                <wp:posOffset>9917430</wp:posOffset>
              </wp:positionV>
              <wp:extent cx="885825" cy="1657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6C" w:rsidRDefault="007022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3BC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S t r o 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2.85pt;margin-top:780.9pt;width:69.75pt;height:13.05pt;z-index:-2545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4xrwIAALA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" filled="f" stroked="f">
              <v:textbox inset="0,0,0,0">
                <w:txbxContent>
                  <w:p w:rsidR="0070226C" w:rsidRDefault="007022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3BC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92" w:rsidRDefault="00D32C92">
      <w:r>
        <w:separator/>
      </w:r>
    </w:p>
  </w:footnote>
  <w:footnote w:type="continuationSeparator" w:id="0">
    <w:p w:rsidR="00D32C92" w:rsidRDefault="00D3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6C" w:rsidRDefault="0070226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798208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638810</wp:posOffset>
              </wp:positionV>
              <wp:extent cx="6137275" cy="5651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56515"/>
                        <a:chOff x="1140" y="1006"/>
                        <a:chExt cx="9665" cy="89"/>
                      </a:xfrm>
                    </wpg:grpSpPr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1140" y="1064"/>
                          <a:ext cx="96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1140" y="1013"/>
                          <a:ext cx="966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0AA5B" id="Group 10" o:spid="_x0000_s1026" style="position:absolute;margin-left:57pt;margin-top:50.3pt;width:483.25pt;height:4.45pt;z-index:-254518272;mso-position-horizontal-relative:page;mso-position-vertical-relative:page" coordorigin="1140,1006" coordsize="96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">
              <v:line id="Line 12" o:spid="_x0000_s1027" style="position:absolute;visibility:visible;mso-wrap-style:square" from="1140,1064" to="10804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Cw8UAAADbAAAADwAAAGRycy9kb3ducmV2LnhtbESPzWrDMBCE74W+g9hCL6GWE0IwrpVQ&#10;CoYWCiF/pL0t1tY2sVZGUhz37aNAoMdhZr5hitVoOjGQ861lBdMkBUFcWd1yrWC/K18yED4ga+ws&#10;k4I/8rBaPj4UmGt74Q0N21CLCGGfo4ImhD6X0lcNGfSJ7Ymj92udwRClq6V2eIlw08lZmi6kwZbj&#10;QoM9vTdUnbZno8Ac54fzMaMwKX+Gw6l0359fa6vU89P49goi0Bj+w/f2h1Ywm8L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JCw8UAAADbAAAADwAAAAAAAAAA&#10;AAAAAAChAgAAZHJzL2Rvd25yZXYueG1sUEsFBgAAAAAEAAQA+QAAAJMDAAAAAA==&#10;" strokecolor="#612322" strokeweight="3pt"/>
              <v:line id="Line 11" o:spid="_x0000_s1028" style="position:absolute;visibility:visible;mso-wrap-style:square" from="1140,1013" to="10804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rJ8MAAADbAAAADwAAAGRycy9kb3ducmV2LnhtbESPwWrDMBBE74H+g9hCb4lcQ0PqRjbF&#10;JVAMIcTpByzW1ja1VkZSE7tfXwUCOQ4z84bZFpMZxJmc7y0reF4lIIgbq3tuFXyddssNCB+QNQ6W&#10;ScFMHor8YbHFTNsLH+lch1ZECPsMFXQhjJmUvunIoF/ZkTh639YZDFG6VmqHlwg3g0yTZC0N9hwX&#10;Ohyp7Kj5qX+NAhrmvcP2pZoPrx92V5XYl3+VUk+P0/sbiEBTuIdv7U+tIE3h+iX+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8qyfDAAAA2wAAAA8AAAAAAAAAAAAA&#10;AAAAoQIAAGRycy9kb3ducmV2LnhtbFBLBQYAAAAABAAEAPkAAACRAwAAAAA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799232" behindDoc="1" locked="0" layoutInCell="1" allowOverlap="1">
              <wp:simplePos x="0" y="0"/>
              <wp:positionH relativeFrom="page">
                <wp:posOffset>1593850</wp:posOffset>
              </wp:positionH>
              <wp:positionV relativeFrom="page">
                <wp:posOffset>440690</wp:posOffset>
              </wp:positionV>
              <wp:extent cx="4059555" cy="196215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Analiza stanu gospodarki odpadami komunalnymi za 2021</w:t>
                          </w:r>
                        </w:p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25.5pt;margin-top:34.7pt;width:319.65pt;height:15.45pt;z-index:-2545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4JrAIAAKo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" filled="f" stroked="f">
              <v:textbox inset="0,0,0,0">
                <w:txbxContent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  <w:r>
                      <w:t>Analiza stanu gospodarki odpadami komunalnymi za 2021</w:t>
                    </w:r>
                  </w:p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</w:p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</w:p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  <w: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6C" w:rsidRDefault="0070226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80230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638810</wp:posOffset>
              </wp:positionV>
              <wp:extent cx="5798185" cy="56515"/>
              <wp:effectExtent l="0" t="0" r="0" b="0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1006"/>
                        <a:chExt cx="9131" cy="89"/>
                      </a:xfrm>
                    </wpg:grpSpPr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1388" y="106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388" y="1013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27709" id="Group 4" o:spid="_x0000_s1026" style="position:absolute;margin-left:69.4pt;margin-top:50.3pt;width:456.55pt;height:4.45pt;z-index:-254514176;mso-position-horizontal-relative:page;mso-position-vertical-relative:page" coordorigin="1388,1006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">
              <v:line id="Line 6" o:spid="_x0000_s1027" style="position:absolute;visibility:visible;mso-wrap-style:square" from="1388,1064" to="10519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OfcMAAADbAAAADwAAAGRycy9kb3ducmV2LnhtbERP32vCMBB+H/g/hBP2Mma64USqsYhQ&#10;2GAw1Inb29GcbWlzKUms9b9fhIFv9/H9vGU2mFb05HxtWcHLJAFBXFhdc6nge58/z0H4gKyxtUwK&#10;ruQhW40elphqe+Et9btQihjCPkUFVQhdKqUvKjLoJ7YjjtzJOoMhQldK7fASw00rX5NkJg3WHBsq&#10;7GhTUdHszkaBOU4P5+OcwlP+2x+a3P18fH5ZpR7Hw3oBItAQ7uJ/97uO89/g9ks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Vjn3DAAAA2wAAAA8AAAAAAAAAAAAA&#10;AAAAoQIAAGRycy9kb3ducmV2LnhtbFBLBQYAAAAABAAEAPkAAACRAwAAAAA=&#10;" strokecolor="#612322" strokeweight="3pt"/>
              <v:line id="Line 5" o:spid="_x0000_s1028" style="position:absolute;visibility:visible;mso-wrap-style:square" from="1388,1013" to="10519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nmb8AAADbAAAADwAAAGRycy9kb3ducmV2LnhtbERP24rCMBB9F/Yfwiz4pukKK1qNIl2E&#10;pbCIlw8YmrEtNpOSRG39+o0g+DaHc53lujONuJHztWUFX+MEBHFhdc2lgtNxO5qB8AFZY2OZFPTk&#10;Yb36GCwx1fbOe7odQiliCPsUFVQhtKmUvqjIoB/bljhyZ+sMhghdKbXDeww3jZwkyVQarDk2VNhS&#10;VlFxOVyNAmr6P4fld97v5j92m2dYZ49cqeFnt1mACNSFt/jl/tVx/hSev8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tnmb8AAADbAAAADwAAAAAAAAAAAAAAAACh&#10;AgAAZHJzL2Rvd25yZXYueG1sUEsFBgAAAAAEAAQA+QAAAI0DAAAAAA=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03328" behindDoc="1" locked="0" layoutInCell="1" allowOverlap="1">
              <wp:simplePos x="0" y="0"/>
              <wp:positionH relativeFrom="page">
                <wp:posOffset>1750695</wp:posOffset>
              </wp:positionH>
              <wp:positionV relativeFrom="page">
                <wp:posOffset>440690</wp:posOffset>
              </wp:positionV>
              <wp:extent cx="4059555" cy="1962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Analiza stanu gospodarki odpadami komunalnymi za 2021</w:t>
                          </w:r>
                        </w:p>
                        <w:p w:rsidR="0070226C" w:rsidRDefault="0070226C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7.85pt;margin-top:34.7pt;width:319.65pt;height:15.45pt;z-index:-2545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aF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" filled="f" stroked="f">
              <v:textbox inset="0,0,0,0">
                <w:txbxContent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  <w:r>
                      <w:t>Analiza stanu gospodarki odpadami komunalnymi za 2021</w:t>
                    </w:r>
                  </w:p>
                  <w:p w:rsidR="0070226C" w:rsidRDefault="0070226C">
                    <w:pPr>
                      <w:pStyle w:val="Tekstpodstawowy"/>
                      <w:spacing w:before="12"/>
                      <w:ind w:left="20"/>
                    </w:pPr>
                    <w: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731"/>
    <w:multiLevelType w:val="hybridMultilevel"/>
    <w:tmpl w:val="C180E3D8"/>
    <w:lvl w:ilvl="0" w:tplc="73F4B3FC">
      <w:numFmt w:val="bullet"/>
      <w:lvlText w:val=""/>
      <w:lvlJc w:val="left"/>
      <w:pPr>
        <w:ind w:left="837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2243058">
      <w:numFmt w:val="bullet"/>
      <w:lvlText w:val="•"/>
      <w:lvlJc w:val="left"/>
      <w:pPr>
        <w:ind w:left="1768" w:hanging="425"/>
      </w:pPr>
      <w:rPr>
        <w:rFonts w:hint="default"/>
        <w:lang w:val="pl-PL" w:eastAsia="pl-PL" w:bidi="pl-PL"/>
      </w:rPr>
    </w:lvl>
    <w:lvl w:ilvl="2" w:tplc="21786B7E">
      <w:numFmt w:val="bullet"/>
      <w:lvlText w:val="•"/>
      <w:lvlJc w:val="left"/>
      <w:pPr>
        <w:ind w:left="2697" w:hanging="425"/>
      </w:pPr>
      <w:rPr>
        <w:rFonts w:hint="default"/>
        <w:lang w:val="pl-PL" w:eastAsia="pl-PL" w:bidi="pl-PL"/>
      </w:rPr>
    </w:lvl>
    <w:lvl w:ilvl="3" w:tplc="59CAF266">
      <w:numFmt w:val="bullet"/>
      <w:lvlText w:val="•"/>
      <w:lvlJc w:val="left"/>
      <w:pPr>
        <w:ind w:left="3625" w:hanging="425"/>
      </w:pPr>
      <w:rPr>
        <w:rFonts w:hint="default"/>
        <w:lang w:val="pl-PL" w:eastAsia="pl-PL" w:bidi="pl-PL"/>
      </w:rPr>
    </w:lvl>
    <w:lvl w:ilvl="4" w:tplc="D46A752A">
      <w:numFmt w:val="bullet"/>
      <w:lvlText w:val="•"/>
      <w:lvlJc w:val="left"/>
      <w:pPr>
        <w:ind w:left="4554" w:hanging="425"/>
      </w:pPr>
      <w:rPr>
        <w:rFonts w:hint="default"/>
        <w:lang w:val="pl-PL" w:eastAsia="pl-PL" w:bidi="pl-PL"/>
      </w:rPr>
    </w:lvl>
    <w:lvl w:ilvl="5" w:tplc="2D101AE8">
      <w:numFmt w:val="bullet"/>
      <w:lvlText w:val="•"/>
      <w:lvlJc w:val="left"/>
      <w:pPr>
        <w:ind w:left="5483" w:hanging="425"/>
      </w:pPr>
      <w:rPr>
        <w:rFonts w:hint="default"/>
        <w:lang w:val="pl-PL" w:eastAsia="pl-PL" w:bidi="pl-PL"/>
      </w:rPr>
    </w:lvl>
    <w:lvl w:ilvl="6" w:tplc="C0365782">
      <w:numFmt w:val="bullet"/>
      <w:lvlText w:val="•"/>
      <w:lvlJc w:val="left"/>
      <w:pPr>
        <w:ind w:left="6411" w:hanging="425"/>
      </w:pPr>
      <w:rPr>
        <w:rFonts w:hint="default"/>
        <w:lang w:val="pl-PL" w:eastAsia="pl-PL" w:bidi="pl-PL"/>
      </w:rPr>
    </w:lvl>
    <w:lvl w:ilvl="7" w:tplc="6ADE6826">
      <w:numFmt w:val="bullet"/>
      <w:lvlText w:val="•"/>
      <w:lvlJc w:val="left"/>
      <w:pPr>
        <w:ind w:left="7340" w:hanging="425"/>
      </w:pPr>
      <w:rPr>
        <w:rFonts w:hint="default"/>
        <w:lang w:val="pl-PL" w:eastAsia="pl-PL" w:bidi="pl-PL"/>
      </w:rPr>
    </w:lvl>
    <w:lvl w:ilvl="8" w:tplc="1BC80B74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F8E30B5"/>
    <w:multiLevelType w:val="hybridMultilevel"/>
    <w:tmpl w:val="B0FC3D00"/>
    <w:lvl w:ilvl="0" w:tplc="B5249844">
      <w:numFmt w:val="bullet"/>
      <w:lvlText w:val="-"/>
      <w:lvlJc w:val="left"/>
      <w:pPr>
        <w:ind w:left="622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FEACA854">
      <w:numFmt w:val="bullet"/>
      <w:lvlText w:val="•"/>
      <w:lvlJc w:val="left"/>
      <w:pPr>
        <w:ind w:left="1582" w:hanging="147"/>
      </w:pPr>
      <w:rPr>
        <w:rFonts w:hint="default"/>
        <w:lang w:val="pl-PL" w:eastAsia="pl-PL" w:bidi="pl-PL"/>
      </w:rPr>
    </w:lvl>
    <w:lvl w:ilvl="2" w:tplc="0EF66F8E">
      <w:numFmt w:val="bullet"/>
      <w:lvlText w:val="•"/>
      <w:lvlJc w:val="left"/>
      <w:pPr>
        <w:ind w:left="2545" w:hanging="147"/>
      </w:pPr>
      <w:rPr>
        <w:rFonts w:hint="default"/>
        <w:lang w:val="pl-PL" w:eastAsia="pl-PL" w:bidi="pl-PL"/>
      </w:rPr>
    </w:lvl>
    <w:lvl w:ilvl="3" w:tplc="217CDC92">
      <w:numFmt w:val="bullet"/>
      <w:lvlText w:val="•"/>
      <w:lvlJc w:val="left"/>
      <w:pPr>
        <w:ind w:left="3507" w:hanging="147"/>
      </w:pPr>
      <w:rPr>
        <w:rFonts w:hint="default"/>
        <w:lang w:val="pl-PL" w:eastAsia="pl-PL" w:bidi="pl-PL"/>
      </w:rPr>
    </w:lvl>
    <w:lvl w:ilvl="4" w:tplc="6F4C1724">
      <w:numFmt w:val="bullet"/>
      <w:lvlText w:val="•"/>
      <w:lvlJc w:val="left"/>
      <w:pPr>
        <w:ind w:left="4470" w:hanging="147"/>
      </w:pPr>
      <w:rPr>
        <w:rFonts w:hint="default"/>
        <w:lang w:val="pl-PL" w:eastAsia="pl-PL" w:bidi="pl-PL"/>
      </w:rPr>
    </w:lvl>
    <w:lvl w:ilvl="5" w:tplc="07CA0D18">
      <w:numFmt w:val="bullet"/>
      <w:lvlText w:val="•"/>
      <w:lvlJc w:val="left"/>
      <w:pPr>
        <w:ind w:left="5433" w:hanging="147"/>
      </w:pPr>
      <w:rPr>
        <w:rFonts w:hint="default"/>
        <w:lang w:val="pl-PL" w:eastAsia="pl-PL" w:bidi="pl-PL"/>
      </w:rPr>
    </w:lvl>
    <w:lvl w:ilvl="6" w:tplc="AA029D2E">
      <w:numFmt w:val="bullet"/>
      <w:lvlText w:val="•"/>
      <w:lvlJc w:val="left"/>
      <w:pPr>
        <w:ind w:left="6395" w:hanging="147"/>
      </w:pPr>
      <w:rPr>
        <w:rFonts w:hint="default"/>
        <w:lang w:val="pl-PL" w:eastAsia="pl-PL" w:bidi="pl-PL"/>
      </w:rPr>
    </w:lvl>
    <w:lvl w:ilvl="7" w:tplc="60C86B9A">
      <w:numFmt w:val="bullet"/>
      <w:lvlText w:val="•"/>
      <w:lvlJc w:val="left"/>
      <w:pPr>
        <w:ind w:left="7358" w:hanging="147"/>
      </w:pPr>
      <w:rPr>
        <w:rFonts w:hint="default"/>
        <w:lang w:val="pl-PL" w:eastAsia="pl-PL" w:bidi="pl-PL"/>
      </w:rPr>
    </w:lvl>
    <w:lvl w:ilvl="8" w:tplc="6130D438">
      <w:numFmt w:val="bullet"/>
      <w:lvlText w:val="•"/>
      <w:lvlJc w:val="left"/>
      <w:pPr>
        <w:ind w:left="8321" w:hanging="147"/>
      </w:pPr>
      <w:rPr>
        <w:rFonts w:hint="default"/>
        <w:lang w:val="pl-PL" w:eastAsia="pl-PL" w:bidi="pl-PL"/>
      </w:rPr>
    </w:lvl>
  </w:abstractNum>
  <w:abstractNum w:abstractNumId="2" w15:restartNumberingAfterBreak="0">
    <w:nsid w:val="2D6E0503"/>
    <w:multiLevelType w:val="multilevel"/>
    <w:tmpl w:val="648CACCA"/>
    <w:lvl w:ilvl="0">
      <w:start w:val="1"/>
      <w:numFmt w:val="decimal"/>
      <w:lvlText w:val="%1."/>
      <w:lvlJc w:val="left"/>
      <w:pPr>
        <w:ind w:left="568" w:hanging="4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0" w:hanging="6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49" w:hanging="88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1440" w:hanging="8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680" w:hanging="8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21" w:hanging="8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62" w:hanging="8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03" w:hanging="8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4" w:hanging="881"/>
      </w:pPr>
      <w:rPr>
        <w:rFonts w:hint="default"/>
        <w:lang w:val="pl-PL" w:eastAsia="pl-PL" w:bidi="pl-PL"/>
      </w:rPr>
    </w:lvl>
  </w:abstractNum>
  <w:abstractNum w:abstractNumId="3" w15:restartNumberingAfterBreak="0">
    <w:nsid w:val="41297F8D"/>
    <w:multiLevelType w:val="hybridMultilevel"/>
    <w:tmpl w:val="152A44A2"/>
    <w:lvl w:ilvl="0" w:tplc="8F764E84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08C6FEA">
      <w:numFmt w:val="bullet"/>
      <w:lvlText w:val="•"/>
      <w:lvlJc w:val="left"/>
      <w:pPr>
        <w:ind w:left="2140" w:hanging="360"/>
      </w:pPr>
      <w:rPr>
        <w:rFonts w:hint="default"/>
        <w:lang w:val="pl-PL" w:eastAsia="pl-PL" w:bidi="pl-PL"/>
      </w:rPr>
    </w:lvl>
    <w:lvl w:ilvl="2" w:tplc="F2925E48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8220AD4A">
      <w:numFmt w:val="bullet"/>
      <w:lvlText w:val="•"/>
      <w:lvlJc w:val="left"/>
      <w:pPr>
        <w:ind w:left="3941" w:hanging="360"/>
      </w:pPr>
      <w:rPr>
        <w:rFonts w:hint="default"/>
        <w:lang w:val="pl-PL" w:eastAsia="pl-PL" w:bidi="pl-PL"/>
      </w:rPr>
    </w:lvl>
    <w:lvl w:ilvl="4" w:tplc="659A208C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5" w:tplc="F6801834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E19E2DE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6708364A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  <w:lvl w:ilvl="8" w:tplc="3984FBF0">
      <w:numFmt w:val="bullet"/>
      <w:lvlText w:val="•"/>
      <w:lvlJc w:val="left"/>
      <w:pPr>
        <w:ind w:left="84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ED20EB4"/>
    <w:multiLevelType w:val="hybridMultilevel"/>
    <w:tmpl w:val="70029AF6"/>
    <w:lvl w:ilvl="0" w:tplc="3E34C3FA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BE0C994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2" w:tplc="CD781FC2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3" w:tplc="C240BFB8">
      <w:numFmt w:val="bullet"/>
      <w:lvlText w:val="•"/>
      <w:lvlJc w:val="left"/>
      <w:pPr>
        <w:ind w:left="3913" w:hanging="360"/>
      </w:pPr>
      <w:rPr>
        <w:rFonts w:hint="default"/>
        <w:lang w:val="pl-PL" w:eastAsia="pl-PL" w:bidi="pl-PL"/>
      </w:rPr>
    </w:lvl>
    <w:lvl w:ilvl="4" w:tplc="A02894FA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5" w:tplc="B2E6976C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7BA04EDE">
      <w:numFmt w:val="bullet"/>
      <w:lvlText w:val="•"/>
      <w:lvlJc w:val="left"/>
      <w:pPr>
        <w:ind w:left="6627" w:hanging="360"/>
      </w:pPr>
      <w:rPr>
        <w:rFonts w:hint="default"/>
        <w:lang w:val="pl-PL" w:eastAsia="pl-PL" w:bidi="pl-PL"/>
      </w:rPr>
    </w:lvl>
    <w:lvl w:ilvl="7" w:tplc="15A47196">
      <w:numFmt w:val="bullet"/>
      <w:lvlText w:val="•"/>
      <w:lvlJc w:val="left"/>
      <w:pPr>
        <w:ind w:left="7532" w:hanging="360"/>
      </w:pPr>
      <w:rPr>
        <w:rFonts w:hint="default"/>
        <w:lang w:val="pl-PL" w:eastAsia="pl-PL" w:bidi="pl-PL"/>
      </w:rPr>
    </w:lvl>
    <w:lvl w:ilvl="8" w:tplc="F7900DE2">
      <w:numFmt w:val="bullet"/>
      <w:lvlText w:val="•"/>
      <w:lvlJc w:val="left"/>
      <w:pPr>
        <w:ind w:left="843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A703B89"/>
    <w:multiLevelType w:val="hybridMultilevel"/>
    <w:tmpl w:val="8B164872"/>
    <w:lvl w:ilvl="0" w:tplc="A1D4D2B2">
      <w:numFmt w:val="bullet"/>
      <w:lvlText w:val="-"/>
      <w:lvlJc w:val="left"/>
      <w:pPr>
        <w:ind w:left="618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83109B00">
      <w:numFmt w:val="bullet"/>
      <w:lvlText w:val="•"/>
      <w:lvlJc w:val="left"/>
      <w:pPr>
        <w:ind w:left="1582" w:hanging="147"/>
      </w:pPr>
      <w:rPr>
        <w:rFonts w:hint="default"/>
        <w:lang w:val="pl-PL" w:eastAsia="pl-PL" w:bidi="pl-PL"/>
      </w:rPr>
    </w:lvl>
    <w:lvl w:ilvl="2" w:tplc="CC3812B0">
      <w:numFmt w:val="bullet"/>
      <w:lvlText w:val="•"/>
      <w:lvlJc w:val="left"/>
      <w:pPr>
        <w:ind w:left="2545" w:hanging="147"/>
      </w:pPr>
      <w:rPr>
        <w:rFonts w:hint="default"/>
        <w:lang w:val="pl-PL" w:eastAsia="pl-PL" w:bidi="pl-PL"/>
      </w:rPr>
    </w:lvl>
    <w:lvl w:ilvl="3" w:tplc="4A6A5744">
      <w:numFmt w:val="bullet"/>
      <w:lvlText w:val="•"/>
      <w:lvlJc w:val="left"/>
      <w:pPr>
        <w:ind w:left="3507" w:hanging="147"/>
      </w:pPr>
      <w:rPr>
        <w:rFonts w:hint="default"/>
        <w:lang w:val="pl-PL" w:eastAsia="pl-PL" w:bidi="pl-PL"/>
      </w:rPr>
    </w:lvl>
    <w:lvl w:ilvl="4" w:tplc="60262C7C">
      <w:numFmt w:val="bullet"/>
      <w:lvlText w:val="•"/>
      <w:lvlJc w:val="left"/>
      <w:pPr>
        <w:ind w:left="4470" w:hanging="147"/>
      </w:pPr>
      <w:rPr>
        <w:rFonts w:hint="default"/>
        <w:lang w:val="pl-PL" w:eastAsia="pl-PL" w:bidi="pl-PL"/>
      </w:rPr>
    </w:lvl>
    <w:lvl w:ilvl="5" w:tplc="EC0880A2">
      <w:numFmt w:val="bullet"/>
      <w:lvlText w:val="•"/>
      <w:lvlJc w:val="left"/>
      <w:pPr>
        <w:ind w:left="5433" w:hanging="147"/>
      </w:pPr>
      <w:rPr>
        <w:rFonts w:hint="default"/>
        <w:lang w:val="pl-PL" w:eastAsia="pl-PL" w:bidi="pl-PL"/>
      </w:rPr>
    </w:lvl>
    <w:lvl w:ilvl="6" w:tplc="53789788">
      <w:numFmt w:val="bullet"/>
      <w:lvlText w:val="•"/>
      <w:lvlJc w:val="left"/>
      <w:pPr>
        <w:ind w:left="6395" w:hanging="147"/>
      </w:pPr>
      <w:rPr>
        <w:rFonts w:hint="default"/>
        <w:lang w:val="pl-PL" w:eastAsia="pl-PL" w:bidi="pl-PL"/>
      </w:rPr>
    </w:lvl>
    <w:lvl w:ilvl="7" w:tplc="C14E3FA6">
      <w:numFmt w:val="bullet"/>
      <w:lvlText w:val="•"/>
      <w:lvlJc w:val="left"/>
      <w:pPr>
        <w:ind w:left="7358" w:hanging="147"/>
      </w:pPr>
      <w:rPr>
        <w:rFonts w:hint="default"/>
        <w:lang w:val="pl-PL" w:eastAsia="pl-PL" w:bidi="pl-PL"/>
      </w:rPr>
    </w:lvl>
    <w:lvl w:ilvl="8" w:tplc="4F4C647A">
      <w:numFmt w:val="bullet"/>
      <w:lvlText w:val="•"/>
      <w:lvlJc w:val="left"/>
      <w:pPr>
        <w:ind w:left="8321" w:hanging="147"/>
      </w:pPr>
      <w:rPr>
        <w:rFonts w:hint="default"/>
        <w:lang w:val="pl-PL" w:eastAsia="pl-PL" w:bidi="pl-PL"/>
      </w:rPr>
    </w:lvl>
  </w:abstractNum>
  <w:abstractNum w:abstractNumId="6" w15:restartNumberingAfterBreak="0">
    <w:nsid w:val="5ACB7A09"/>
    <w:multiLevelType w:val="multilevel"/>
    <w:tmpl w:val="51D85E16"/>
    <w:lvl w:ilvl="0">
      <w:start w:val="4"/>
      <w:numFmt w:val="decimal"/>
      <w:lvlText w:val="%1"/>
      <w:lvlJc w:val="left"/>
      <w:pPr>
        <w:ind w:left="849" w:hanging="721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9" w:hanging="721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97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25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4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83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11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0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9" w:hanging="721"/>
      </w:pPr>
      <w:rPr>
        <w:rFonts w:hint="default"/>
        <w:lang w:val="pl-PL" w:eastAsia="pl-PL" w:bidi="pl-PL"/>
      </w:rPr>
    </w:lvl>
  </w:abstractNum>
  <w:abstractNum w:abstractNumId="7" w15:restartNumberingAfterBreak="0">
    <w:nsid w:val="6408425C"/>
    <w:multiLevelType w:val="hybridMultilevel"/>
    <w:tmpl w:val="0C5ECA62"/>
    <w:lvl w:ilvl="0" w:tplc="CE121BFA">
      <w:start w:val="1"/>
      <w:numFmt w:val="decimal"/>
      <w:lvlText w:val="%1."/>
      <w:lvlJc w:val="left"/>
      <w:pPr>
        <w:ind w:left="489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8EB2C384">
      <w:numFmt w:val="bullet"/>
      <w:lvlText w:val="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424D772">
      <w:numFmt w:val="bullet"/>
      <w:lvlText w:val="•"/>
      <w:lvlJc w:val="left"/>
      <w:pPr>
        <w:ind w:left="1871" w:hanging="360"/>
      </w:pPr>
      <w:rPr>
        <w:rFonts w:hint="default"/>
        <w:lang w:val="pl-PL" w:eastAsia="pl-PL" w:bidi="pl-PL"/>
      </w:rPr>
    </w:lvl>
    <w:lvl w:ilvl="3" w:tplc="BFC0B032">
      <w:numFmt w:val="bullet"/>
      <w:lvlText w:val="•"/>
      <w:lvlJc w:val="left"/>
      <w:pPr>
        <w:ind w:left="2903" w:hanging="360"/>
      </w:pPr>
      <w:rPr>
        <w:rFonts w:hint="default"/>
        <w:lang w:val="pl-PL" w:eastAsia="pl-PL" w:bidi="pl-PL"/>
      </w:rPr>
    </w:lvl>
    <w:lvl w:ilvl="4" w:tplc="E4A8B1F4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791E06D8">
      <w:numFmt w:val="bullet"/>
      <w:lvlText w:val="•"/>
      <w:lvlJc w:val="left"/>
      <w:pPr>
        <w:ind w:left="4967" w:hanging="360"/>
      </w:pPr>
      <w:rPr>
        <w:rFonts w:hint="default"/>
        <w:lang w:val="pl-PL" w:eastAsia="pl-PL" w:bidi="pl-PL"/>
      </w:rPr>
    </w:lvl>
    <w:lvl w:ilvl="6" w:tplc="FCCA9D10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D54ECD2E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1D12B1CC">
      <w:numFmt w:val="bullet"/>
      <w:lvlText w:val="•"/>
      <w:lvlJc w:val="left"/>
      <w:pPr>
        <w:ind w:left="8062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8623B35"/>
    <w:multiLevelType w:val="multilevel"/>
    <w:tmpl w:val="F83EEAF4"/>
    <w:lvl w:ilvl="0">
      <w:start w:val="8"/>
      <w:numFmt w:val="decimal"/>
      <w:lvlText w:val="%1"/>
      <w:lvlJc w:val="left"/>
      <w:pPr>
        <w:ind w:left="1196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196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913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2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27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32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37" w:hanging="720"/>
      </w:pPr>
      <w:rPr>
        <w:rFonts w:hint="default"/>
        <w:lang w:val="pl-PL" w:eastAsia="pl-PL" w:bidi="pl-PL"/>
      </w:rPr>
    </w:lvl>
  </w:abstractNum>
  <w:abstractNum w:abstractNumId="9" w15:restartNumberingAfterBreak="0">
    <w:nsid w:val="7B08239D"/>
    <w:multiLevelType w:val="hybridMultilevel"/>
    <w:tmpl w:val="D23E42DC"/>
    <w:lvl w:ilvl="0" w:tplc="5D841134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BBC9BB6">
      <w:numFmt w:val="bullet"/>
      <w:lvlText w:val="•"/>
      <w:lvlJc w:val="left"/>
      <w:pPr>
        <w:ind w:left="2140" w:hanging="360"/>
      </w:pPr>
      <w:rPr>
        <w:rFonts w:hint="default"/>
        <w:lang w:val="pl-PL" w:eastAsia="pl-PL" w:bidi="pl-PL"/>
      </w:rPr>
    </w:lvl>
    <w:lvl w:ilvl="2" w:tplc="41606202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63566BCC">
      <w:numFmt w:val="bullet"/>
      <w:lvlText w:val="•"/>
      <w:lvlJc w:val="left"/>
      <w:pPr>
        <w:ind w:left="3941" w:hanging="360"/>
      </w:pPr>
      <w:rPr>
        <w:rFonts w:hint="default"/>
        <w:lang w:val="pl-PL" w:eastAsia="pl-PL" w:bidi="pl-PL"/>
      </w:rPr>
    </w:lvl>
    <w:lvl w:ilvl="4" w:tplc="C990195C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5" w:tplc="3ABA5460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6" w:tplc="68EEEC60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1DE01F8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  <w:lvl w:ilvl="8" w:tplc="CE008832">
      <w:numFmt w:val="bullet"/>
      <w:lvlText w:val="•"/>
      <w:lvlJc w:val="left"/>
      <w:pPr>
        <w:ind w:left="84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BD32655"/>
    <w:multiLevelType w:val="hybridMultilevel"/>
    <w:tmpl w:val="8946AE7E"/>
    <w:lvl w:ilvl="0" w:tplc="B56A4988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7ACC7AB4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2" w:tplc="C6E4BAFA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3" w:tplc="AB882BD6">
      <w:numFmt w:val="bullet"/>
      <w:lvlText w:val="•"/>
      <w:lvlJc w:val="left"/>
      <w:pPr>
        <w:ind w:left="3913" w:hanging="360"/>
      </w:pPr>
      <w:rPr>
        <w:rFonts w:hint="default"/>
        <w:lang w:val="pl-PL" w:eastAsia="pl-PL" w:bidi="pl-PL"/>
      </w:rPr>
    </w:lvl>
    <w:lvl w:ilvl="4" w:tplc="F5267C12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5" w:tplc="2E8C3C38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BC2EB53C">
      <w:numFmt w:val="bullet"/>
      <w:lvlText w:val="•"/>
      <w:lvlJc w:val="left"/>
      <w:pPr>
        <w:ind w:left="6627" w:hanging="360"/>
      </w:pPr>
      <w:rPr>
        <w:rFonts w:hint="default"/>
        <w:lang w:val="pl-PL" w:eastAsia="pl-PL" w:bidi="pl-PL"/>
      </w:rPr>
    </w:lvl>
    <w:lvl w:ilvl="7" w:tplc="439C4800">
      <w:numFmt w:val="bullet"/>
      <w:lvlText w:val="•"/>
      <w:lvlJc w:val="left"/>
      <w:pPr>
        <w:ind w:left="7532" w:hanging="360"/>
      </w:pPr>
      <w:rPr>
        <w:rFonts w:hint="default"/>
        <w:lang w:val="pl-PL" w:eastAsia="pl-PL" w:bidi="pl-PL"/>
      </w:rPr>
    </w:lvl>
    <w:lvl w:ilvl="8" w:tplc="B8A422A6">
      <w:numFmt w:val="bullet"/>
      <w:lvlText w:val="•"/>
      <w:lvlJc w:val="left"/>
      <w:pPr>
        <w:ind w:left="84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BD62585"/>
    <w:multiLevelType w:val="multilevel"/>
    <w:tmpl w:val="5A7CCD62"/>
    <w:lvl w:ilvl="0">
      <w:start w:val="12"/>
      <w:numFmt w:val="decimal"/>
      <w:lvlText w:val="%1"/>
      <w:lvlJc w:val="left"/>
      <w:pPr>
        <w:ind w:left="1196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913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2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27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32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37" w:hanging="72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F"/>
    <w:rsid w:val="00051896"/>
    <w:rsid w:val="0005506A"/>
    <w:rsid w:val="0006019E"/>
    <w:rsid w:val="00062A42"/>
    <w:rsid w:val="000B56AD"/>
    <w:rsid w:val="000B61D0"/>
    <w:rsid w:val="000C2868"/>
    <w:rsid w:val="000D6617"/>
    <w:rsid w:val="000F45C2"/>
    <w:rsid w:val="00110317"/>
    <w:rsid w:val="0011624D"/>
    <w:rsid w:val="00153401"/>
    <w:rsid w:val="001932BD"/>
    <w:rsid w:val="001966D5"/>
    <w:rsid w:val="001E6978"/>
    <w:rsid w:val="001F6B8E"/>
    <w:rsid w:val="00230727"/>
    <w:rsid w:val="0024572C"/>
    <w:rsid w:val="00251258"/>
    <w:rsid w:val="00253764"/>
    <w:rsid w:val="0027354F"/>
    <w:rsid w:val="002866EB"/>
    <w:rsid w:val="002B0F22"/>
    <w:rsid w:val="002C55D8"/>
    <w:rsid w:val="002C5D5E"/>
    <w:rsid w:val="002E2477"/>
    <w:rsid w:val="002F189A"/>
    <w:rsid w:val="00344D0A"/>
    <w:rsid w:val="00394AB3"/>
    <w:rsid w:val="004172BF"/>
    <w:rsid w:val="004271A2"/>
    <w:rsid w:val="0043011E"/>
    <w:rsid w:val="00434056"/>
    <w:rsid w:val="00435C6D"/>
    <w:rsid w:val="00446C85"/>
    <w:rsid w:val="004A0B0E"/>
    <w:rsid w:val="004A32E6"/>
    <w:rsid w:val="004A35E1"/>
    <w:rsid w:val="004A54F3"/>
    <w:rsid w:val="004A58F0"/>
    <w:rsid w:val="004C390B"/>
    <w:rsid w:val="004D37DB"/>
    <w:rsid w:val="00547A94"/>
    <w:rsid w:val="00552FA8"/>
    <w:rsid w:val="00566E41"/>
    <w:rsid w:val="00584329"/>
    <w:rsid w:val="005B0DE6"/>
    <w:rsid w:val="005B5E95"/>
    <w:rsid w:val="006148D5"/>
    <w:rsid w:val="0067726D"/>
    <w:rsid w:val="006A593E"/>
    <w:rsid w:val="006B3216"/>
    <w:rsid w:val="006B6B0E"/>
    <w:rsid w:val="006E3A6A"/>
    <w:rsid w:val="0070226C"/>
    <w:rsid w:val="00704EF2"/>
    <w:rsid w:val="007109EB"/>
    <w:rsid w:val="00714870"/>
    <w:rsid w:val="00753207"/>
    <w:rsid w:val="007613E1"/>
    <w:rsid w:val="007A762A"/>
    <w:rsid w:val="007B7FD4"/>
    <w:rsid w:val="007E7439"/>
    <w:rsid w:val="00807245"/>
    <w:rsid w:val="00810E23"/>
    <w:rsid w:val="00817813"/>
    <w:rsid w:val="0082647F"/>
    <w:rsid w:val="00837890"/>
    <w:rsid w:val="00860ED2"/>
    <w:rsid w:val="00870390"/>
    <w:rsid w:val="008749E4"/>
    <w:rsid w:val="00890449"/>
    <w:rsid w:val="008A0FAA"/>
    <w:rsid w:val="008B0929"/>
    <w:rsid w:val="008D6158"/>
    <w:rsid w:val="008F75C2"/>
    <w:rsid w:val="009040D9"/>
    <w:rsid w:val="00910CE4"/>
    <w:rsid w:val="0091697B"/>
    <w:rsid w:val="00971BF5"/>
    <w:rsid w:val="009A3A82"/>
    <w:rsid w:val="009D34FA"/>
    <w:rsid w:val="009E63BC"/>
    <w:rsid w:val="00A13F96"/>
    <w:rsid w:val="00A15D90"/>
    <w:rsid w:val="00A21C20"/>
    <w:rsid w:val="00A311D1"/>
    <w:rsid w:val="00A31CAC"/>
    <w:rsid w:val="00A4587F"/>
    <w:rsid w:val="00A57A1F"/>
    <w:rsid w:val="00AB1887"/>
    <w:rsid w:val="00AC341C"/>
    <w:rsid w:val="00AF5EB9"/>
    <w:rsid w:val="00B05C3E"/>
    <w:rsid w:val="00B164FF"/>
    <w:rsid w:val="00B20C6C"/>
    <w:rsid w:val="00B310CB"/>
    <w:rsid w:val="00B33D87"/>
    <w:rsid w:val="00B46679"/>
    <w:rsid w:val="00B81434"/>
    <w:rsid w:val="00B83EB2"/>
    <w:rsid w:val="00BE57DC"/>
    <w:rsid w:val="00C37373"/>
    <w:rsid w:val="00C377D9"/>
    <w:rsid w:val="00C47260"/>
    <w:rsid w:val="00C74C97"/>
    <w:rsid w:val="00C93080"/>
    <w:rsid w:val="00C93A33"/>
    <w:rsid w:val="00CB311B"/>
    <w:rsid w:val="00CB7CE9"/>
    <w:rsid w:val="00CC3AB1"/>
    <w:rsid w:val="00CE3D45"/>
    <w:rsid w:val="00CF2497"/>
    <w:rsid w:val="00D259F7"/>
    <w:rsid w:val="00D32C92"/>
    <w:rsid w:val="00D7221A"/>
    <w:rsid w:val="00D73DBE"/>
    <w:rsid w:val="00D7429D"/>
    <w:rsid w:val="00D9750B"/>
    <w:rsid w:val="00DB4B4E"/>
    <w:rsid w:val="00DB54C2"/>
    <w:rsid w:val="00DD174D"/>
    <w:rsid w:val="00DD517C"/>
    <w:rsid w:val="00DD5BF1"/>
    <w:rsid w:val="00DE21D5"/>
    <w:rsid w:val="00DE254B"/>
    <w:rsid w:val="00DE3860"/>
    <w:rsid w:val="00E1498C"/>
    <w:rsid w:val="00E414C8"/>
    <w:rsid w:val="00E6374E"/>
    <w:rsid w:val="00E65F9A"/>
    <w:rsid w:val="00E84747"/>
    <w:rsid w:val="00E873C9"/>
    <w:rsid w:val="00E972E7"/>
    <w:rsid w:val="00EA4634"/>
    <w:rsid w:val="00EB1C23"/>
    <w:rsid w:val="00EC717F"/>
    <w:rsid w:val="00F105A9"/>
    <w:rsid w:val="00F54AFF"/>
    <w:rsid w:val="00F876F3"/>
    <w:rsid w:val="00FB4571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C719D-C55A-4D69-B4C2-463D042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1896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36" w:hanging="3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40" w:lineRule="exact"/>
      <w:ind w:left="810" w:right="738"/>
      <w:jc w:val="center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Nagwek3">
    <w:name w:val="heading 3"/>
    <w:basedOn w:val="Normalny"/>
    <w:uiPriority w:val="1"/>
    <w:qFormat/>
    <w:pPr>
      <w:ind w:left="47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7"/>
      <w:ind w:left="128"/>
    </w:pPr>
    <w:rPr>
      <w:b/>
      <w:bCs/>
      <w:sz w:val="20"/>
      <w:szCs w:val="20"/>
    </w:rPr>
  </w:style>
  <w:style w:type="paragraph" w:styleId="Spistreci2">
    <w:name w:val="toc 2"/>
    <w:basedOn w:val="Normalny"/>
    <w:uiPriority w:val="39"/>
    <w:qFormat/>
    <w:pPr>
      <w:ind w:left="1010" w:hanging="660"/>
    </w:pPr>
    <w:rPr>
      <w:b/>
      <w:bCs/>
      <w:sz w:val="16"/>
      <w:szCs w:val="16"/>
    </w:rPr>
  </w:style>
  <w:style w:type="paragraph" w:styleId="Spistreci3">
    <w:name w:val="toc 3"/>
    <w:basedOn w:val="Normalny"/>
    <w:uiPriority w:val="39"/>
    <w:qFormat/>
    <w:pPr>
      <w:spacing w:before="37"/>
      <w:ind w:left="568" w:hanging="882"/>
    </w:pPr>
    <w:rPr>
      <w:b/>
      <w:bCs/>
      <w:i/>
      <w:sz w:val="20"/>
      <w:szCs w:val="20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2C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72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72C"/>
    <w:rPr>
      <w:rFonts w:ascii="Arial" w:eastAsia="Arial" w:hAnsi="Arial" w:cs="Arial"/>
      <w:lang w:val="pl-PL"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14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4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432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ipercze">
    <w:name w:val="Hyperlink"/>
    <w:basedOn w:val="Domylnaczcionkaakapitu"/>
    <w:uiPriority w:val="99"/>
    <w:unhideWhenUsed/>
    <w:rsid w:val="00584329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253764"/>
  </w:style>
  <w:style w:type="character" w:customStyle="1" w:styleId="lrzxr">
    <w:name w:val="lrzxr"/>
    <w:basedOn w:val="Domylnaczcionkaakapitu"/>
    <w:rsid w:val="00253764"/>
  </w:style>
  <w:style w:type="paragraph" w:styleId="NormalnyWeb">
    <w:name w:val="Normal (Web)"/>
    <w:basedOn w:val="Normalny"/>
    <w:uiPriority w:val="99"/>
    <w:semiHidden/>
    <w:unhideWhenUsed/>
    <w:rsid w:val="002537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00771816975608E-2"/>
          <c:y val="0.2955336378249766"/>
          <c:w val="0.54025091913129542"/>
          <c:h val="0.412372517895316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Arkusz1!$A$4:$G$5</c:f>
              <c:strCache>
                <c:ptCount val="2"/>
                <c:pt idx="0">
                  <c:v>Liczba osób ujętych w deklaracjach zbierająca odpady w sposób selektywny</c:v>
                </c:pt>
                <c:pt idx="1">
                  <c:v>Liczba osób ujętych w deklaracjach zbierająca odpady w spsób zmieszany</c:v>
                </c:pt>
              </c:strCache>
            </c:strRef>
          </c:cat>
          <c:val>
            <c:numRef>
              <c:f>Arkusz1!$H$4:$H$5</c:f>
              <c:numCache>
                <c:formatCode>0.00%</c:formatCode>
                <c:ptCount val="2"/>
                <c:pt idx="0">
                  <c:v>0.97899999999999998</c:v>
                </c:pt>
                <c:pt idx="1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189682145224926"/>
          <c:y val="0.26116926133370022"/>
          <c:w val="0.32379276941312735"/>
          <c:h val="0.4776648332287412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91518467852256E-2"/>
          <c:y val="0.21305913424591336"/>
          <c:w val="0.57455540355677159"/>
          <c:h val="0.5738850874043149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Arkusz1!$J$31:$J$32</c:f>
              <c:numCache>
                <c:formatCode>0.00%</c:formatCode>
                <c:ptCount val="2"/>
                <c:pt idx="0">
                  <c:v>0.98699999999999999</c:v>
                </c:pt>
                <c:pt idx="1">
                  <c:v>1.2999999999999999E-2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Arkusz1!$D$31:$D$32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Arkusz1!$E$31:$E$32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Arkusz1!$F$31:$F$32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Arkusz1!$G$31:$G$32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Arkusz1!$H$31:$H$32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Arkusz1!$I$31:$I$32</c:f>
              <c:numCache>
                <c:formatCode>General</c:formatCode>
                <c:ptCount val="2"/>
              </c:numCache>
            </c:numRef>
          </c:val>
        </c:ser>
        <c:ser>
          <c:idx val="7"/>
          <c:order val="7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Arkusz1!$B$31:$B$32</c:f>
              <c:strCache>
                <c:ptCount val="2"/>
                <c:pt idx="0">
                  <c:v>Właściciele nieruchomości, którzy zdeklarowali zbiórkę odpadów w sposób selektywny</c:v>
                </c:pt>
                <c:pt idx="1">
                  <c:v>Właściciele nieruchomości, którzy zdeklarowali zbiórkę odpadów w sposób zmieszany</c:v>
                </c:pt>
              </c:strCache>
            </c:strRef>
          </c:cat>
          <c:val>
            <c:numRef>
              <c:f>Arkusz1!$J$31:$J$32</c:f>
              <c:numCache>
                <c:formatCode>0.00%</c:formatCode>
                <c:ptCount val="2"/>
                <c:pt idx="0">
                  <c:v>0.98699999999999999</c:v>
                </c:pt>
                <c:pt idx="1">
                  <c:v>1.2999999999999999E-2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93295547766428E-2"/>
          <c:y val="0.39655172413793105"/>
          <c:w val="0.53858563180267771"/>
          <c:h val="0.2084639498432601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Arkusz1!$L$60:$L$68</c:f>
              <c:numCache>
                <c:formatCode>General</c:formatCode>
                <c:ptCount val="9"/>
                <c:pt idx="0">
                  <c:v>3366.5</c:v>
                </c:pt>
                <c:pt idx="1">
                  <c:v>396.29</c:v>
                </c:pt>
                <c:pt idx="2">
                  <c:v>348.43</c:v>
                </c:pt>
                <c:pt idx="3">
                  <c:v>4.78</c:v>
                </c:pt>
                <c:pt idx="4">
                  <c:v>241.48</c:v>
                </c:pt>
                <c:pt idx="5">
                  <c:v>150.86000000000001</c:v>
                </c:pt>
                <c:pt idx="6">
                  <c:v>44.12</c:v>
                </c:pt>
                <c:pt idx="7">
                  <c:v>210.7</c:v>
                </c:pt>
                <c:pt idx="8">
                  <c:v>736.38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Arkusz1!$I$60:$I$68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Arkusz1!$J$60:$J$68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Arkusz1!$K$60:$K$68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Arkusz1!$G$60:$G$68</c:f>
              <c:strCache>
                <c:ptCount val="9"/>
                <c:pt idx="0">
                  <c:v>Niesegregowane (zmieszane) odpady komunalne</c:v>
                </c:pt>
                <c:pt idx="1">
                  <c:v>Opakowania ze szkła</c:v>
                </c:pt>
                <c:pt idx="2">
                  <c:v>Opakowania z tworzyw sztucznych</c:v>
                </c:pt>
                <c:pt idx="3">
                  <c:v>Zmieszane odpady z betonu, gruzu, cegieł</c:v>
                </c:pt>
                <c:pt idx="4">
                  <c:v>Opakowania z papieru i tektury</c:v>
                </c:pt>
                <c:pt idx="5">
                  <c:v>Zmieszane odpady opakowaniowe</c:v>
                </c:pt>
                <c:pt idx="6">
                  <c:v>Inne odpady nieulegające biodegradacji</c:v>
                </c:pt>
                <c:pt idx="7">
                  <c:v>Odpady wielkogabarytowe</c:v>
                </c:pt>
                <c:pt idx="8">
                  <c:v>Odpady ulegające biodegradacji</c:v>
                </c:pt>
              </c:strCache>
            </c:strRef>
          </c:cat>
          <c:val>
            <c:numRef>
              <c:f>Arkusz1!$L$60:$L$68</c:f>
              <c:numCache>
                <c:formatCode>General</c:formatCode>
                <c:ptCount val="9"/>
                <c:pt idx="0">
                  <c:v>3366.5</c:v>
                </c:pt>
                <c:pt idx="1">
                  <c:v>396.29</c:v>
                </c:pt>
                <c:pt idx="2">
                  <c:v>348.43</c:v>
                </c:pt>
                <c:pt idx="3">
                  <c:v>4.78</c:v>
                </c:pt>
                <c:pt idx="4">
                  <c:v>241.48</c:v>
                </c:pt>
                <c:pt idx="5">
                  <c:v>150.86000000000001</c:v>
                </c:pt>
                <c:pt idx="6">
                  <c:v>44.12</c:v>
                </c:pt>
                <c:pt idx="7">
                  <c:v>210.7</c:v>
                </c:pt>
                <c:pt idx="8">
                  <c:v>736.38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290511515642534"/>
          <c:y val="2.8232235788882024E-2"/>
          <c:w val="0.35423399245512316"/>
          <c:h val="0.9696150313906746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46981627296588"/>
          <c:y val="0.12078703703703704"/>
          <c:w val="0.87753018372703417"/>
          <c:h val="0.36498213764946047"/>
        </c:manualLayout>
      </c:layout>
      <c:barChart>
        <c:barDir val="col"/>
        <c:grouping val="clustered"/>
        <c:varyColors val="0"/>
        <c:ser>
          <c:idx val="0"/>
          <c:order val="0"/>
          <c:tx>
            <c:v>Niesegregowane (zmieszane) odpady komunalne [Mg]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Arkusz2!$A$5:$A$11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Arkusz2!$B$5:$B$11</c:f>
              <c:numCache>
                <c:formatCode>General</c:formatCode>
                <c:ptCount val="7"/>
                <c:pt idx="0">
                  <c:v>2107.1999999999998</c:v>
                </c:pt>
                <c:pt idx="1">
                  <c:v>1809.4</c:v>
                </c:pt>
                <c:pt idx="2">
                  <c:v>2888.25</c:v>
                </c:pt>
                <c:pt idx="3">
                  <c:v>3564.12</c:v>
                </c:pt>
                <c:pt idx="4">
                  <c:v>4109.5</c:v>
                </c:pt>
                <c:pt idx="5">
                  <c:v>3236.69</c:v>
                </c:pt>
                <c:pt idx="6">
                  <c:v>3366.5</c:v>
                </c:pt>
              </c:numCache>
            </c:numRef>
          </c:val>
        </c:ser>
        <c:ser>
          <c:idx val="1"/>
          <c:order val="1"/>
          <c:tx>
            <c:v>Odpady ulegające biodegradacji  (odpady zielone) [Mg]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Arkusz2!$A$5:$A$11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Arkusz2!$C$5:$C$11</c:f>
              <c:numCache>
                <c:formatCode>General</c:formatCode>
                <c:ptCount val="7"/>
                <c:pt idx="0">
                  <c:v>610</c:v>
                </c:pt>
                <c:pt idx="1">
                  <c:v>96.5</c:v>
                </c:pt>
                <c:pt idx="2">
                  <c:v>314.79000000000002</c:v>
                </c:pt>
                <c:pt idx="3">
                  <c:v>151.96</c:v>
                </c:pt>
                <c:pt idx="4">
                  <c:v>239.03</c:v>
                </c:pt>
                <c:pt idx="5">
                  <c:v>625.82000000000005</c:v>
                </c:pt>
                <c:pt idx="6">
                  <c:v>736.38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80313744"/>
        <c:axId val="-680324624"/>
      </c:barChart>
      <c:catAx>
        <c:axId val="-68031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80324624"/>
        <c:crosses val="autoZero"/>
        <c:auto val="1"/>
        <c:lblAlgn val="ctr"/>
        <c:lblOffset val="100"/>
        <c:noMultiLvlLbl val="0"/>
      </c:catAx>
      <c:valAx>
        <c:axId val="-68032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68031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03491269752422"/>
          <c:y val="0.5756370064131594"/>
          <c:w val="0.76395678279941037"/>
          <c:h val="0.21725728537792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D958-E3E3-4291-ABE6-F138E84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32</Pages>
  <Words>7054</Words>
  <Characters>42329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za 2018r.</vt:lpstr>
    </vt:vector>
  </TitlesOfParts>
  <Company/>
  <LinksUpToDate>false</LinksUpToDate>
  <CharactersWithSpaces>49285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za 2018r.</dc:title>
  <dc:creator>Kamila Ciupa</dc:creator>
  <cp:lastModifiedBy>Sylwia SG. Gorzelak</cp:lastModifiedBy>
  <cp:revision>16</cp:revision>
  <cp:lastPrinted>2021-05-04T13:23:00Z</cp:lastPrinted>
  <dcterms:created xsi:type="dcterms:W3CDTF">2022-04-26T12:29:00Z</dcterms:created>
  <dcterms:modified xsi:type="dcterms:W3CDTF">2022-05-18T11:03:00Z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