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94" w:rsidRPr="00067F94" w:rsidRDefault="00067F94" w:rsidP="00067F94">
      <w:pPr>
        <w:rPr>
          <w:rFonts w:asciiTheme="minorHAnsi" w:hAnsiTheme="minorHAnsi" w:cstheme="minorHAnsi"/>
          <w:b/>
          <w:sz w:val="24"/>
          <w:szCs w:val="24"/>
        </w:rPr>
      </w:pPr>
      <w:r w:rsidRPr="00067F94">
        <w:rPr>
          <w:rFonts w:asciiTheme="minorHAnsi" w:hAnsiTheme="minorHAnsi" w:cstheme="minorHAnsi"/>
          <w:b/>
          <w:sz w:val="24"/>
          <w:szCs w:val="24"/>
        </w:rPr>
        <w:t>OR.0050.</w:t>
      </w:r>
      <w:r w:rsidRPr="00067F94">
        <w:rPr>
          <w:rFonts w:asciiTheme="minorHAnsi" w:hAnsiTheme="minorHAnsi" w:cstheme="minorHAnsi"/>
          <w:b/>
          <w:sz w:val="24"/>
          <w:szCs w:val="24"/>
        </w:rPr>
        <w:t>82</w:t>
      </w:r>
      <w:r w:rsidRPr="00067F94">
        <w:rPr>
          <w:rFonts w:asciiTheme="minorHAnsi" w:hAnsiTheme="minorHAnsi" w:cstheme="minorHAnsi"/>
          <w:b/>
          <w:sz w:val="24"/>
          <w:szCs w:val="24"/>
        </w:rPr>
        <w:t>.2024.SS</w:t>
      </w:r>
    </w:p>
    <w:p w:rsidR="00067F94" w:rsidRPr="00067F94" w:rsidRDefault="00067F94" w:rsidP="00067F9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67F94" w:rsidRPr="00067F94" w:rsidRDefault="00067F94" w:rsidP="00067F9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7F94">
        <w:rPr>
          <w:rFonts w:asciiTheme="minorHAnsi" w:hAnsiTheme="minorHAnsi" w:cstheme="minorHAnsi"/>
          <w:b/>
          <w:sz w:val="28"/>
          <w:szCs w:val="28"/>
        </w:rPr>
        <w:t>ZARZĄDZENIE Nr 82/2024</w:t>
      </w:r>
    </w:p>
    <w:p w:rsidR="00067F94" w:rsidRPr="00067F94" w:rsidRDefault="00067F94" w:rsidP="00067F9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67F94">
        <w:rPr>
          <w:rFonts w:asciiTheme="minorHAnsi" w:hAnsiTheme="minorHAnsi" w:cstheme="minorHAnsi"/>
          <w:b/>
          <w:sz w:val="28"/>
          <w:szCs w:val="28"/>
        </w:rPr>
        <w:t>BURMISTRZA SULEJOWA</w:t>
      </w:r>
    </w:p>
    <w:p w:rsidR="00067F94" w:rsidRPr="00067F94" w:rsidRDefault="00067F94" w:rsidP="00067F9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67F94">
        <w:rPr>
          <w:rFonts w:asciiTheme="minorHAnsi" w:hAnsiTheme="minorHAnsi" w:cstheme="minorHAnsi"/>
          <w:b/>
          <w:sz w:val="24"/>
          <w:szCs w:val="24"/>
        </w:rPr>
        <w:t>z</w:t>
      </w:r>
      <w:proofErr w:type="gramEnd"/>
      <w:r w:rsidRPr="00067F94">
        <w:rPr>
          <w:rFonts w:asciiTheme="minorHAnsi" w:hAnsiTheme="minorHAnsi" w:cstheme="minorHAnsi"/>
          <w:b/>
          <w:sz w:val="24"/>
          <w:szCs w:val="24"/>
        </w:rPr>
        <w:t xml:space="preserve"> dnia 8 maja 2024 roku</w:t>
      </w:r>
    </w:p>
    <w:p w:rsidR="00067F94" w:rsidRPr="00067F94" w:rsidRDefault="00067F94" w:rsidP="00067F9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7F94" w:rsidRPr="00067F94" w:rsidRDefault="00067F94" w:rsidP="00067F94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67F94">
        <w:rPr>
          <w:rFonts w:asciiTheme="minorHAnsi" w:hAnsiTheme="minorHAnsi" w:cstheme="minorHAnsi"/>
          <w:b/>
          <w:sz w:val="24"/>
          <w:szCs w:val="24"/>
        </w:rPr>
        <w:t>w</w:t>
      </w:r>
      <w:proofErr w:type="gramEnd"/>
      <w:r w:rsidRPr="00067F94">
        <w:rPr>
          <w:rFonts w:asciiTheme="minorHAnsi" w:hAnsiTheme="minorHAnsi" w:cstheme="minorHAnsi"/>
          <w:b/>
          <w:sz w:val="24"/>
          <w:szCs w:val="24"/>
        </w:rPr>
        <w:t xml:space="preserve"> sprawie odwołania Zastępcy Burmistrza Sulejowa</w:t>
      </w:r>
    </w:p>
    <w:p w:rsidR="00067F94" w:rsidRPr="00067F94" w:rsidRDefault="00067F94" w:rsidP="00067F94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7F94" w:rsidRPr="00067F94" w:rsidRDefault="00067F94" w:rsidP="00067F94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7F94">
        <w:rPr>
          <w:rFonts w:asciiTheme="minorHAnsi" w:hAnsiTheme="minorHAnsi" w:cstheme="minorHAnsi"/>
          <w:sz w:val="24"/>
          <w:szCs w:val="24"/>
        </w:rPr>
        <w:t xml:space="preserve">Na podstawie art. </w:t>
      </w:r>
      <w:smartTag w:uri="urn:schemas-microsoft-com:office:smarttags" w:element="metricconverter">
        <w:smartTagPr>
          <w:attr w:name="ProductID" w:val="26 a"/>
        </w:smartTagPr>
        <w:r w:rsidRPr="00067F94">
          <w:rPr>
            <w:rFonts w:asciiTheme="minorHAnsi" w:hAnsiTheme="minorHAnsi" w:cstheme="minorHAnsi"/>
            <w:sz w:val="24"/>
            <w:szCs w:val="24"/>
          </w:rPr>
          <w:t>26 a</w:t>
        </w:r>
      </w:smartTag>
      <w:r w:rsidRPr="00067F94">
        <w:rPr>
          <w:rFonts w:asciiTheme="minorHAnsi" w:hAnsiTheme="minorHAnsi" w:cstheme="minorHAnsi"/>
          <w:sz w:val="24"/>
          <w:szCs w:val="24"/>
        </w:rPr>
        <w:t xml:space="preserve"> ust.1 ustawy z dnia 8 marca 1990 r. o samorządzie gminnym </w:t>
      </w:r>
      <w:r w:rsidRPr="00067F94">
        <w:rPr>
          <w:rFonts w:asciiTheme="minorHAnsi" w:hAnsiTheme="minorHAnsi" w:cstheme="minorHAnsi"/>
          <w:sz w:val="24"/>
          <w:szCs w:val="24"/>
        </w:rPr>
        <w:br/>
        <w:t xml:space="preserve">( </w:t>
      </w:r>
      <w:proofErr w:type="spellStart"/>
      <w:r w:rsidRPr="00067F9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067F94">
        <w:rPr>
          <w:rFonts w:asciiTheme="minorHAnsi" w:hAnsiTheme="minorHAnsi" w:cstheme="minorHAnsi"/>
          <w:sz w:val="24"/>
          <w:szCs w:val="24"/>
        </w:rPr>
        <w:t>. Dz.</w:t>
      </w:r>
      <w:proofErr w:type="gramStart"/>
      <w:r w:rsidRPr="00067F94">
        <w:rPr>
          <w:rFonts w:asciiTheme="minorHAnsi" w:hAnsiTheme="minorHAnsi" w:cstheme="minorHAnsi"/>
          <w:sz w:val="24"/>
          <w:szCs w:val="24"/>
        </w:rPr>
        <w:t>U  z</w:t>
      </w:r>
      <w:proofErr w:type="gramEnd"/>
      <w:r w:rsidRPr="00067F94">
        <w:rPr>
          <w:rFonts w:asciiTheme="minorHAnsi" w:hAnsiTheme="minorHAnsi" w:cstheme="minorHAnsi"/>
          <w:sz w:val="24"/>
          <w:szCs w:val="24"/>
        </w:rPr>
        <w:t xml:space="preserve"> 2024 r. poz.609 ) w związku z art. 4 ust.1 pkt.2,  art. 7  pkt 1  i art. 43 ustawy </w:t>
      </w:r>
      <w:r w:rsidRPr="00067F94">
        <w:rPr>
          <w:rFonts w:asciiTheme="minorHAnsi" w:hAnsiTheme="minorHAnsi" w:cstheme="minorHAnsi"/>
          <w:sz w:val="24"/>
          <w:szCs w:val="24"/>
        </w:rPr>
        <w:br/>
        <w:t>z dnia 21 listopada 2008 r. o pracownikach samorządowych (</w:t>
      </w:r>
      <w:proofErr w:type="spellStart"/>
      <w:r w:rsidRPr="00067F9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067F94">
        <w:rPr>
          <w:rFonts w:asciiTheme="minorHAnsi" w:hAnsiTheme="minorHAnsi" w:cstheme="minorHAnsi"/>
          <w:sz w:val="24"/>
          <w:szCs w:val="24"/>
        </w:rPr>
        <w:t xml:space="preserve">.  Dz. U. z 2022 r. </w:t>
      </w:r>
      <w:proofErr w:type="gramStart"/>
      <w:r w:rsidRPr="00067F94">
        <w:rPr>
          <w:rFonts w:asciiTheme="minorHAnsi" w:hAnsiTheme="minorHAnsi" w:cstheme="minorHAnsi"/>
          <w:sz w:val="24"/>
          <w:szCs w:val="24"/>
        </w:rPr>
        <w:t>poz.530)  oraz</w:t>
      </w:r>
      <w:proofErr w:type="gramEnd"/>
      <w:r w:rsidRPr="00067F94">
        <w:rPr>
          <w:rFonts w:asciiTheme="minorHAnsi" w:hAnsiTheme="minorHAnsi" w:cstheme="minorHAnsi"/>
          <w:sz w:val="24"/>
          <w:szCs w:val="24"/>
        </w:rPr>
        <w:t xml:space="preserve"> z art. 70  ustawy z dnia 26 czerwca 1974 r. Kodeks pracy ( </w:t>
      </w:r>
      <w:proofErr w:type="spellStart"/>
      <w:r w:rsidRPr="00067F9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067F94">
        <w:rPr>
          <w:rFonts w:asciiTheme="minorHAnsi" w:hAnsiTheme="minorHAnsi" w:cstheme="minorHAnsi"/>
          <w:sz w:val="24"/>
          <w:szCs w:val="24"/>
        </w:rPr>
        <w:t xml:space="preserve">. Dz.U. </w:t>
      </w:r>
      <w:proofErr w:type="gramStart"/>
      <w:r w:rsidRPr="00067F94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067F94">
        <w:rPr>
          <w:rFonts w:asciiTheme="minorHAnsi" w:hAnsiTheme="minorHAnsi" w:cstheme="minorHAnsi"/>
          <w:sz w:val="24"/>
          <w:szCs w:val="24"/>
        </w:rPr>
        <w:t xml:space="preserve"> 2023 r. poz.1463.) zarządzam, co następuje:</w:t>
      </w:r>
    </w:p>
    <w:p w:rsidR="00067F94" w:rsidRPr="00067F94" w:rsidRDefault="00067F94" w:rsidP="00067F94">
      <w:pPr>
        <w:jc w:val="both"/>
        <w:rPr>
          <w:rFonts w:asciiTheme="minorHAnsi" w:hAnsiTheme="minorHAnsi" w:cstheme="minorHAnsi"/>
          <w:sz w:val="24"/>
          <w:szCs w:val="24"/>
        </w:rPr>
      </w:pPr>
      <w:r w:rsidRPr="00067F94">
        <w:rPr>
          <w:rFonts w:asciiTheme="minorHAnsi" w:hAnsiTheme="minorHAnsi" w:cstheme="minorHAnsi"/>
          <w:b/>
          <w:sz w:val="24"/>
          <w:szCs w:val="24"/>
        </w:rPr>
        <w:t xml:space="preserve">§1. </w:t>
      </w:r>
      <w:r w:rsidRPr="00067F94">
        <w:rPr>
          <w:rFonts w:asciiTheme="minorHAnsi" w:hAnsiTheme="minorHAnsi" w:cstheme="minorHAnsi"/>
          <w:sz w:val="24"/>
          <w:szCs w:val="24"/>
        </w:rPr>
        <w:t xml:space="preserve">Odwołuję z dniem 8 maja 2024 r. Pana Michała </w:t>
      </w:r>
      <w:proofErr w:type="spellStart"/>
      <w:r w:rsidRPr="00067F94">
        <w:rPr>
          <w:rFonts w:asciiTheme="minorHAnsi" w:hAnsiTheme="minorHAnsi" w:cstheme="minorHAnsi"/>
          <w:sz w:val="24"/>
          <w:szCs w:val="24"/>
        </w:rPr>
        <w:t>Gaczkowskiego</w:t>
      </w:r>
      <w:proofErr w:type="spellEnd"/>
      <w:r w:rsidRPr="00067F94">
        <w:rPr>
          <w:rFonts w:asciiTheme="minorHAnsi" w:hAnsiTheme="minorHAnsi" w:cstheme="minorHAnsi"/>
          <w:sz w:val="24"/>
          <w:szCs w:val="24"/>
        </w:rPr>
        <w:t xml:space="preserve"> ze stanowiska Zastępcy Burmistrza Sulejowa.</w:t>
      </w:r>
    </w:p>
    <w:p w:rsidR="00067F94" w:rsidRPr="00067F94" w:rsidRDefault="00067F94" w:rsidP="00067F94">
      <w:pPr>
        <w:jc w:val="both"/>
        <w:rPr>
          <w:rFonts w:asciiTheme="minorHAnsi" w:hAnsiTheme="minorHAnsi" w:cstheme="minorHAnsi"/>
          <w:sz w:val="24"/>
          <w:szCs w:val="24"/>
        </w:rPr>
      </w:pPr>
      <w:r w:rsidRPr="00067F94">
        <w:rPr>
          <w:rFonts w:asciiTheme="minorHAnsi" w:hAnsiTheme="minorHAnsi" w:cstheme="minorHAnsi"/>
          <w:b/>
          <w:sz w:val="24"/>
          <w:szCs w:val="24"/>
        </w:rPr>
        <w:t>§2.</w:t>
      </w:r>
      <w:r w:rsidRPr="00067F94">
        <w:rPr>
          <w:rFonts w:asciiTheme="minorHAnsi" w:hAnsiTheme="minorHAnsi" w:cstheme="minorHAnsi"/>
          <w:sz w:val="24"/>
          <w:szCs w:val="24"/>
        </w:rPr>
        <w:t xml:space="preserve">Odwołanie ze stanowiska jest równoczesne z wypowiedzeniem stosunku pracy </w:t>
      </w:r>
      <w:r w:rsidRPr="00067F94">
        <w:rPr>
          <w:rFonts w:asciiTheme="minorHAnsi" w:hAnsiTheme="minorHAnsi" w:cstheme="minorHAnsi"/>
          <w:sz w:val="24"/>
          <w:szCs w:val="24"/>
        </w:rPr>
        <w:br/>
        <w:t>z zachowaniem okresu wypowiedzenia.</w:t>
      </w:r>
    </w:p>
    <w:p w:rsidR="00067F94" w:rsidRPr="00067F94" w:rsidRDefault="00067F94" w:rsidP="00067F94">
      <w:pPr>
        <w:jc w:val="both"/>
        <w:rPr>
          <w:rFonts w:asciiTheme="minorHAnsi" w:hAnsiTheme="minorHAnsi" w:cstheme="minorHAnsi"/>
          <w:sz w:val="24"/>
          <w:szCs w:val="24"/>
        </w:rPr>
      </w:pPr>
      <w:r w:rsidRPr="00067F94">
        <w:rPr>
          <w:rFonts w:asciiTheme="minorHAnsi" w:hAnsiTheme="minorHAnsi" w:cstheme="minorHAnsi"/>
          <w:b/>
          <w:sz w:val="24"/>
          <w:szCs w:val="24"/>
        </w:rPr>
        <w:t>§3</w:t>
      </w:r>
      <w:r w:rsidRPr="00067F94">
        <w:rPr>
          <w:rFonts w:asciiTheme="minorHAnsi" w:hAnsiTheme="minorHAnsi" w:cstheme="minorHAnsi"/>
          <w:sz w:val="24"/>
          <w:szCs w:val="24"/>
        </w:rPr>
        <w:t xml:space="preserve">. Z dniem odwołania wygasają wszystkie udzielone Panu Michałowi </w:t>
      </w:r>
      <w:proofErr w:type="spellStart"/>
      <w:r w:rsidRPr="00067F94">
        <w:rPr>
          <w:rFonts w:asciiTheme="minorHAnsi" w:hAnsiTheme="minorHAnsi" w:cstheme="minorHAnsi"/>
          <w:sz w:val="24"/>
          <w:szCs w:val="24"/>
        </w:rPr>
        <w:t>Gaczkowskiemu</w:t>
      </w:r>
      <w:proofErr w:type="spellEnd"/>
      <w:r w:rsidRPr="00067F94">
        <w:rPr>
          <w:rFonts w:asciiTheme="minorHAnsi" w:hAnsiTheme="minorHAnsi" w:cstheme="minorHAnsi"/>
          <w:sz w:val="24"/>
          <w:szCs w:val="24"/>
        </w:rPr>
        <w:t xml:space="preserve"> pełnomocnictwa i upoważnienia. </w:t>
      </w:r>
    </w:p>
    <w:p w:rsidR="00067F94" w:rsidRPr="00067F94" w:rsidRDefault="00067F94" w:rsidP="00067F94">
      <w:pPr>
        <w:jc w:val="both"/>
        <w:rPr>
          <w:rFonts w:asciiTheme="minorHAnsi" w:hAnsiTheme="minorHAnsi" w:cstheme="minorHAnsi"/>
          <w:sz w:val="24"/>
          <w:szCs w:val="24"/>
        </w:rPr>
      </w:pPr>
      <w:r w:rsidRPr="00067F94">
        <w:rPr>
          <w:rFonts w:asciiTheme="minorHAnsi" w:hAnsiTheme="minorHAnsi" w:cstheme="minorHAnsi"/>
          <w:b/>
          <w:sz w:val="24"/>
          <w:szCs w:val="24"/>
        </w:rPr>
        <w:t>§4.</w:t>
      </w:r>
      <w:r w:rsidRPr="00067F94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:rsidR="00067F94" w:rsidRDefault="00067F94" w:rsidP="00067F94">
      <w:pPr>
        <w:jc w:val="both"/>
        <w:rPr>
          <w:rFonts w:ascii="Times New Roman" w:hAnsi="Times New Roman"/>
          <w:sz w:val="24"/>
          <w:szCs w:val="24"/>
        </w:rPr>
      </w:pPr>
    </w:p>
    <w:p w:rsidR="00715A13" w:rsidRPr="004420A9" w:rsidRDefault="00715A13">
      <w:pPr>
        <w:rPr>
          <w:rFonts w:ascii="Times New Roman" w:hAnsi="Times New Roman"/>
          <w:sz w:val="24"/>
          <w:szCs w:val="24"/>
        </w:rPr>
      </w:pPr>
    </w:p>
    <w:sectPr w:rsidR="00715A13" w:rsidRPr="0044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D"/>
    <w:rsid w:val="00067F94"/>
    <w:rsid w:val="004420A9"/>
    <w:rsid w:val="00715A13"/>
    <w:rsid w:val="009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E8FE-7ABF-4FBD-820C-0A2D499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F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Zawisza</dc:creator>
  <cp:keywords/>
  <dc:description/>
  <cp:lastModifiedBy/>
  <cp:revision>1</cp:revision>
  <dcterms:created xsi:type="dcterms:W3CDTF">2024-05-09T06:45:00Z</dcterms:created>
</cp:coreProperties>
</file>