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1B0F92" w:rsidRPr="00B457FF" w14:paraId="0A0FDBA0" w14:textId="77777777" w:rsidTr="001B0F92">
        <w:trPr>
          <w:trHeight w:val="128"/>
        </w:trPr>
        <w:tc>
          <w:tcPr>
            <w:tcW w:w="1129" w:type="dxa"/>
            <w:shd w:val="clear" w:color="auto" w:fill="D9D9D9" w:themeFill="background1" w:themeFillShade="D9"/>
          </w:tcPr>
          <w:p w14:paraId="2CF7193B" w14:textId="72C984C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3828" w:type="dxa"/>
          </w:tcPr>
          <w:p w14:paraId="1E8FB498" w14:textId="7777777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3D45C1DA" w:rsidR="00242D92" w:rsidRPr="00B457FF" w:rsidRDefault="00873D2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FORMULARZ OFERTY</w:t>
      </w:r>
    </w:p>
    <w:p w14:paraId="7FEE7D92" w14:textId="5097E325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F25F88" w:rsidRPr="00F25F88">
        <w:rPr>
          <w:rFonts w:ascii="Palatino Linotype" w:hAnsi="Palatino Linotype" w:cstheme="minorHAnsi"/>
          <w:sz w:val="20"/>
          <w:szCs w:val="20"/>
        </w:rPr>
        <w:t>EPIWA-1-1</w:t>
      </w:r>
    </w:p>
    <w:p w14:paraId="6CED300B" w14:textId="6C4E2813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F25F88" w:rsidRPr="00F25F88">
        <w:rPr>
          <w:rFonts w:ascii="Palatino Linotype" w:hAnsi="Palatino Linotype" w:cstheme="minorHAnsi"/>
          <w:sz w:val="20"/>
          <w:szCs w:val="20"/>
        </w:rPr>
        <w:t>Witów, kościół św. Małgorzaty (XVIII w.): remont konserwatorski elewacji – etap II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6EE478CE" w14:textId="47273CEC" w:rsidR="00B457FF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Po zapoznaniu się z warunkami udzielenia zamówienia składam niniejszą ofertę na realizację wyżej wskazanego zadania objętego postępowaniem zakupowym: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73D22" w:rsidRPr="00606596" w14:paraId="4E586CE1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780C0F1B" w14:textId="0A54F55E" w:rsidR="00873D22" w:rsidRPr="00606596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GB"/>
              </w:rPr>
            </w:pPr>
            <w:r w:rsidRPr="00606596">
              <w:rPr>
                <w:rFonts w:ascii="Palatino Linotype" w:hAnsi="Palatino Linotype" w:cstheme="minorHAnsi"/>
                <w:sz w:val="20"/>
                <w:szCs w:val="20"/>
                <w:lang w:val="en-GB"/>
              </w:rPr>
              <w:t xml:space="preserve">Cena </w:t>
            </w:r>
            <w:proofErr w:type="spellStart"/>
            <w:r w:rsidR="00606596">
              <w:rPr>
                <w:rFonts w:ascii="Palatino Linotype" w:hAnsi="Palatino Linotype" w:cstheme="minorHAnsi"/>
                <w:sz w:val="20"/>
                <w:szCs w:val="20"/>
                <w:lang w:val="en-GB"/>
              </w:rPr>
              <w:t>netto</w:t>
            </w:r>
            <w:proofErr w:type="spellEnd"/>
            <w:r w:rsidR="00606596">
              <w:rPr>
                <w:rFonts w:ascii="Palatino Linotype" w:hAnsi="Palatino Linotype"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606596">
              <w:rPr>
                <w:rFonts w:ascii="Palatino Linotype" w:hAnsi="Palatino Linotype" w:cstheme="minorHAnsi"/>
                <w:sz w:val="20"/>
                <w:szCs w:val="20"/>
                <w:lang w:val="en-GB"/>
              </w:rPr>
              <w:t>brutto</w:t>
            </w:r>
            <w:proofErr w:type="spellEnd"/>
            <w:r w:rsidR="00606596">
              <w:rPr>
                <w:rFonts w:ascii="Palatino Linotype" w:hAnsi="Palatino Linotype" w:cstheme="minorHAnsi"/>
                <w:sz w:val="20"/>
                <w:szCs w:val="20"/>
                <w:lang w:val="en-GB"/>
              </w:rPr>
              <w:t xml:space="preserve"> </w:t>
            </w:r>
            <w:r w:rsidRPr="00606596">
              <w:rPr>
                <w:rFonts w:ascii="Palatino Linotype" w:hAnsi="Palatino Linotype" w:cstheme="minorHAnsi"/>
                <w:sz w:val="20"/>
                <w:szCs w:val="20"/>
                <w:lang w:val="en-GB"/>
              </w:rPr>
              <w:t>[PLN]</w:t>
            </w:r>
          </w:p>
        </w:tc>
        <w:tc>
          <w:tcPr>
            <w:tcW w:w="5381" w:type="dxa"/>
          </w:tcPr>
          <w:p w14:paraId="01AC6983" w14:textId="77777777" w:rsidR="00873D22" w:rsidRPr="00606596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GB"/>
              </w:rPr>
            </w:pPr>
          </w:p>
        </w:tc>
      </w:tr>
      <w:tr w:rsidR="00873D22" w14:paraId="24433A8B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3155C69D" w14:textId="010679E8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Okres gwarancji / rękojmi [w latach]</w:t>
            </w:r>
          </w:p>
        </w:tc>
        <w:tc>
          <w:tcPr>
            <w:tcW w:w="5381" w:type="dxa"/>
          </w:tcPr>
          <w:p w14:paraId="42B13B78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741DAE30" w14:textId="69DC4B40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001A3CF1" w14:textId="48C741C3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 oferty załączam:</w:t>
      </w:r>
    </w:p>
    <w:p w14:paraId="3CD6D0FB" w14:textId="4B603D22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oświadczenie o </w:t>
      </w:r>
      <w:r w:rsidR="00EB2E1E">
        <w:rPr>
          <w:rFonts w:ascii="Palatino Linotype" w:hAnsi="Palatino Linotype" w:cstheme="minorHAnsi"/>
          <w:sz w:val="20"/>
          <w:szCs w:val="20"/>
        </w:rPr>
        <w:t>spełnianiu</w:t>
      </w:r>
      <w:r>
        <w:rPr>
          <w:rFonts w:ascii="Palatino Linotype" w:hAnsi="Palatino Linotype" w:cstheme="minorHAnsi"/>
          <w:sz w:val="20"/>
          <w:szCs w:val="20"/>
        </w:rPr>
        <w:t xml:space="preserve"> warunków udziału w Postępowaniu wraz z załącznikami:</w:t>
      </w:r>
    </w:p>
    <w:p w14:paraId="6BF38169" w14:textId="57D6ED94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dokumentacją fotograficzną zrealizowanych prac, obejmującą co najmniej 4 fotografie obszaru poddanego pracom oraz 1 fotografię całego obiektu,</w:t>
      </w:r>
    </w:p>
    <w:p w14:paraId="6EEDF5A5" w14:textId="65CD7A7E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kopiami protokołów odbioru ww. prac przez właściwego konserwatora zabytków.</w:t>
      </w:r>
    </w:p>
    <w:p w14:paraId="44EAC27F" w14:textId="6BF65CDF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oświadczenie o niepodleganiu wykluczeniu,</w:t>
      </w:r>
    </w:p>
    <w:p w14:paraId="30C0B541" w14:textId="31C89397" w:rsidR="00873D22" w:rsidRP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kosztorys </w:t>
      </w:r>
      <w:r w:rsidR="008E08F2">
        <w:rPr>
          <w:rFonts w:ascii="Palatino Linotype" w:hAnsi="Palatino Linotype" w:cstheme="minorHAnsi"/>
          <w:sz w:val="20"/>
          <w:szCs w:val="20"/>
        </w:rPr>
        <w:t>pomocniczy</w:t>
      </w:r>
      <w:r w:rsidR="00EB2E1E">
        <w:rPr>
          <w:rFonts w:ascii="Palatino Linotype" w:hAnsi="Palatino Linotype" w:cstheme="minorHAnsi"/>
          <w:sz w:val="20"/>
          <w:szCs w:val="20"/>
        </w:rPr>
        <w:t xml:space="preserve"> sporządzony zgodnie z § 5 ust 2 pkt. 2.2 SWZ</w:t>
      </w:r>
      <w:r>
        <w:rPr>
          <w:rFonts w:ascii="Palatino Linotype" w:hAnsi="Palatino Linotype" w:cstheme="minorHAnsi"/>
          <w:sz w:val="20"/>
          <w:szCs w:val="20"/>
        </w:rPr>
        <w:t>.</w:t>
      </w: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7CD1" w14:textId="77777777" w:rsidR="006D32D5" w:rsidRDefault="006D32D5" w:rsidP="00451062">
      <w:pPr>
        <w:spacing w:after="0" w:line="240" w:lineRule="auto"/>
      </w:pPr>
      <w:r>
        <w:separator/>
      </w:r>
    </w:p>
  </w:endnote>
  <w:endnote w:type="continuationSeparator" w:id="0">
    <w:p w14:paraId="34E166E8" w14:textId="77777777" w:rsidR="006D32D5" w:rsidRDefault="006D32D5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461" w14:textId="77777777" w:rsidR="0013587B" w:rsidRDefault="00135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5B06E0A1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31E47959" w:rsidR="00B457FF" w:rsidRDefault="0013587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3521C9F" wp14:editId="251024A6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0252664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 xml:space="preserve">Wszelkie treści zawarte w </w:t>
    </w:r>
    <w:r w:rsidR="00873D22">
      <w:rPr>
        <w:rFonts w:ascii="Palatino Linotype" w:hAnsi="Palatino Linotype"/>
        <w:i/>
        <w:iCs/>
        <w:color w:val="FF0000"/>
        <w:sz w:val="16"/>
        <w:szCs w:val="16"/>
      </w:rPr>
      <w:t xml:space="preserve">szablonie niniejszego dokumentu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6DF145C0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0696" w14:textId="77777777" w:rsidR="0013587B" w:rsidRDefault="0013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29EF" w14:textId="77777777" w:rsidR="006D32D5" w:rsidRDefault="006D32D5" w:rsidP="00451062">
      <w:pPr>
        <w:spacing w:after="0" w:line="240" w:lineRule="auto"/>
      </w:pPr>
      <w:r>
        <w:separator/>
      </w:r>
    </w:p>
  </w:footnote>
  <w:footnote w:type="continuationSeparator" w:id="0">
    <w:p w14:paraId="5615BDF8" w14:textId="77777777" w:rsidR="006D32D5" w:rsidRDefault="006D32D5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0C33" w14:textId="77777777" w:rsidR="0013587B" w:rsidRDefault="00135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16B7" w14:textId="77777777" w:rsidR="0013587B" w:rsidRDefault="001358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5AC" w14:textId="77777777" w:rsidR="0013587B" w:rsidRDefault="00135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369"/>
    <w:multiLevelType w:val="hybridMultilevel"/>
    <w:tmpl w:val="9134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1"/>
  </w:num>
  <w:num w:numId="2" w16cid:durableId="992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081C5A"/>
    <w:rsid w:val="0013587B"/>
    <w:rsid w:val="00184CC0"/>
    <w:rsid w:val="001B0F92"/>
    <w:rsid w:val="00215BA3"/>
    <w:rsid w:val="00242913"/>
    <w:rsid w:val="00242D92"/>
    <w:rsid w:val="0027272A"/>
    <w:rsid w:val="002779F3"/>
    <w:rsid w:val="00377642"/>
    <w:rsid w:val="003E4876"/>
    <w:rsid w:val="00451062"/>
    <w:rsid w:val="00606596"/>
    <w:rsid w:val="006C29B5"/>
    <w:rsid w:val="006D32D5"/>
    <w:rsid w:val="00773901"/>
    <w:rsid w:val="007C1544"/>
    <w:rsid w:val="00826877"/>
    <w:rsid w:val="00873D22"/>
    <w:rsid w:val="008B52CC"/>
    <w:rsid w:val="008E08F2"/>
    <w:rsid w:val="00924AD8"/>
    <w:rsid w:val="00983971"/>
    <w:rsid w:val="00B457FF"/>
    <w:rsid w:val="00BE4112"/>
    <w:rsid w:val="00C34410"/>
    <w:rsid w:val="00C93EDE"/>
    <w:rsid w:val="00CA248F"/>
    <w:rsid w:val="00DE08BD"/>
    <w:rsid w:val="00E64015"/>
    <w:rsid w:val="00EB2E1E"/>
    <w:rsid w:val="00F24585"/>
    <w:rsid w:val="00F25F88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Dawid Radziszewski</cp:lastModifiedBy>
  <cp:revision>11</cp:revision>
  <dcterms:created xsi:type="dcterms:W3CDTF">2024-01-22T20:23:00Z</dcterms:created>
  <dcterms:modified xsi:type="dcterms:W3CDTF">2024-05-27T13:28:00Z</dcterms:modified>
</cp:coreProperties>
</file>