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1E0A6" w14:textId="64ACFE71" w:rsidR="00EB157C" w:rsidRDefault="009F335A" w:rsidP="009F335A">
      <w:pPr>
        <w:spacing w:after="0"/>
        <w:ind w:left="720" w:hanging="360"/>
        <w:rPr>
          <w:sz w:val="32"/>
          <w:szCs w:val="32"/>
        </w:rPr>
      </w:pPr>
      <w:r w:rsidRPr="009F335A">
        <w:rPr>
          <w:sz w:val="32"/>
          <w:szCs w:val="32"/>
        </w:rPr>
        <w:t>Informacja międzysesyjna</w:t>
      </w:r>
    </w:p>
    <w:p w14:paraId="174E45AF" w14:textId="6A6167F9" w:rsidR="009F335A" w:rsidRPr="009F335A" w:rsidRDefault="009F335A" w:rsidP="009F335A">
      <w:pPr>
        <w:spacing w:after="0"/>
        <w:ind w:left="720" w:hanging="360"/>
        <w:rPr>
          <w:sz w:val="32"/>
          <w:szCs w:val="32"/>
        </w:rPr>
      </w:pPr>
      <w:r>
        <w:rPr>
          <w:sz w:val="32"/>
          <w:szCs w:val="32"/>
        </w:rPr>
        <w:t>Referat Promocji, Rozwoju i Funduszy Zewnętrznych</w:t>
      </w:r>
    </w:p>
    <w:p w14:paraId="4755C5D3" w14:textId="7CD9AA3A" w:rsidR="00F058FA" w:rsidRPr="00135314" w:rsidRDefault="00F058FA" w:rsidP="00443383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CA7664" w14:textId="27627AA3" w:rsidR="00536624" w:rsidRPr="00536624" w:rsidRDefault="00536624" w:rsidP="00D421D7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624">
        <w:rPr>
          <w:rFonts w:ascii="Times New Roman" w:eastAsia="Times New Roman" w:hAnsi="Times New Roman" w:cs="Times New Roman"/>
          <w:sz w:val="24"/>
          <w:szCs w:val="24"/>
          <w:lang w:eastAsia="pl-PL"/>
        </w:rPr>
        <w:t>24 kwietnia 2024 r. zawarto umowę z Województwem Łódzkim w sprawie przyznania dotacji celowej w ramach programu „Infrastruktura sołecka na plus” na rok 2024 na zadanie pn.: „Mikroklimatyczna strefa aktywności i rekreacji „Ogrody Poniatowa” w wysokości 100 000,00 zł.</w:t>
      </w:r>
    </w:p>
    <w:p w14:paraId="7EF7738E" w14:textId="080788A6" w:rsidR="00536624" w:rsidRPr="00536624" w:rsidRDefault="00536624" w:rsidP="00D421D7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624">
        <w:rPr>
          <w:rFonts w:ascii="Times New Roman" w:eastAsia="Times New Roman" w:hAnsi="Times New Roman" w:cs="Times New Roman"/>
          <w:sz w:val="24"/>
          <w:szCs w:val="24"/>
          <w:lang w:eastAsia="pl-PL"/>
        </w:rPr>
        <w:t>25 kwietnia 2024 r. zawarto umowę z Województwem Łódzkim w sprawie przyznania dotacji celowej w ramach programu „Świetlica sołecka na plus” na rok 2024 na zadanie pn.: „Budowa świetlicy sołeckiej w miejscowości Włodzimierzów” w wysokości 200 000,00 zł.</w:t>
      </w:r>
    </w:p>
    <w:p w14:paraId="2F773266" w14:textId="6499E51D" w:rsidR="00135314" w:rsidRPr="004E02E7" w:rsidRDefault="00135314" w:rsidP="00D421D7">
      <w:pPr>
        <w:pStyle w:val="Akapitzlist"/>
        <w:numPr>
          <w:ilvl w:val="0"/>
          <w:numId w:val="4"/>
        </w:numPr>
        <w:spacing w:after="0"/>
        <w:ind w:left="714" w:righ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 kwietnia 2024 r. odbyły się w hali sportowej w Sulejowie Mistrzostwa Polski Środkowej </w:t>
      </w:r>
      <w:proofErr w:type="spellStart"/>
      <w:r w:rsidRPr="004E02E7">
        <w:rPr>
          <w:rFonts w:ascii="Times New Roman" w:eastAsia="Times New Roman" w:hAnsi="Times New Roman" w:cs="Times New Roman"/>
          <w:sz w:val="24"/>
          <w:szCs w:val="24"/>
          <w:lang w:eastAsia="pl-PL"/>
        </w:rPr>
        <w:t>Mażoretek</w:t>
      </w:r>
      <w:proofErr w:type="spellEnd"/>
      <w:r w:rsidRPr="004E02E7">
        <w:rPr>
          <w:rFonts w:ascii="Times New Roman" w:eastAsia="Times New Roman" w:hAnsi="Times New Roman" w:cs="Times New Roman"/>
          <w:sz w:val="24"/>
          <w:szCs w:val="24"/>
          <w:lang w:eastAsia="pl-PL"/>
        </w:rPr>
        <w:t>, wydarzenie objęte honorowym patronatem Burmistrza Sulejowa.</w:t>
      </w:r>
    </w:p>
    <w:p w14:paraId="24A3A00D" w14:textId="3FCAF9F0" w:rsidR="00135314" w:rsidRPr="004E02E7" w:rsidRDefault="00135314" w:rsidP="00D421D7">
      <w:pPr>
        <w:pStyle w:val="Bezodstpw"/>
        <w:numPr>
          <w:ilvl w:val="0"/>
          <w:numId w:val="4"/>
        </w:numPr>
        <w:ind w:left="714" w:right="142" w:hanging="357"/>
        <w:jc w:val="both"/>
      </w:pPr>
      <w:r w:rsidRPr="004E02E7">
        <w:rPr>
          <w:rStyle w:val="Pogrubienie"/>
          <w:b w:val="0"/>
          <w:bCs w:val="0"/>
          <w:shd w:val="clear" w:color="auto" w:fill="FFFFFF"/>
        </w:rPr>
        <w:t>3 maja 2024r. uczczono 233 rocznicę Konstytucji 3 maja,  uroczystość rozpoczęła się</w:t>
      </w:r>
      <w:r w:rsidRPr="004E02E7">
        <w:rPr>
          <w:shd w:val="clear" w:color="auto" w:fill="FFFFFF"/>
        </w:rPr>
        <w:t xml:space="preserve">  przemarszem z Placu Straży do Kościoła pw. św. Floriana, następnie </w:t>
      </w:r>
      <w:r w:rsidRPr="004E02E7">
        <w:rPr>
          <w:rStyle w:val="Pogrubienie"/>
          <w:b w:val="0"/>
          <w:bCs w:val="0"/>
          <w:shd w:val="clear" w:color="auto" w:fill="FFFFFF"/>
        </w:rPr>
        <w:t xml:space="preserve"> odbyła się msza święta</w:t>
      </w:r>
      <w:r w:rsidRPr="004E02E7">
        <w:rPr>
          <w:shd w:val="clear" w:color="auto" w:fill="FFFFFF"/>
        </w:rPr>
        <w:t xml:space="preserve"> w intencji Ojczyzny, po zakończeniu mszy złożono okolicznościową wiązankę przed pomnik przy ulicy Krakowskiej.  </w:t>
      </w:r>
    </w:p>
    <w:p w14:paraId="4B9D435E" w14:textId="78D571AF" w:rsidR="00B8233D" w:rsidRDefault="002A3B41" w:rsidP="00D421D7">
      <w:pPr>
        <w:pStyle w:val="Akapitzlist"/>
        <w:numPr>
          <w:ilvl w:val="0"/>
          <w:numId w:val="4"/>
        </w:numPr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2E7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411355" w:rsidRPr="004E0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</w:t>
      </w:r>
      <w:r w:rsidRPr="004E02E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11355" w:rsidRPr="004E0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B25BBA" w:rsidRPr="004E0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opracowano i </w:t>
      </w:r>
      <w:r w:rsidR="00411355" w:rsidRPr="004E0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złożono do </w:t>
      </w:r>
      <w:r w:rsidRPr="004E0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Krajowego Centrum Przeciwdziałania Uzależnieniom </w:t>
      </w:r>
      <w:r w:rsidR="00411355" w:rsidRPr="004E0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</w:t>
      </w:r>
      <w:r w:rsidRPr="004E0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KCPU- G1 – Działalność samorządów lokalnych w zakresie profilaktyki i rozwiązywania problemów uzależnień w 2023 r.  </w:t>
      </w:r>
    </w:p>
    <w:p w14:paraId="4FEBBFB7" w14:textId="01840510" w:rsidR="00C65AE4" w:rsidRPr="00E820C8" w:rsidRDefault="00C65AE4" w:rsidP="00D421D7">
      <w:pPr>
        <w:pStyle w:val="Akapitzlist"/>
        <w:numPr>
          <w:ilvl w:val="0"/>
          <w:numId w:val="4"/>
        </w:numPr>
        <w:spacing w:line="256" w:lineRule="auto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15 maja 2024 r. wpłynęła  z Wojewódzkiego Funduszu Ochrony Środowiska i Gospodarki Wodnej w Łodzi informacja o przyznaniu dotacji na realizację zadania </w:t>
      </w:r>
      <w:r>
        <w:rPr>
          <w:rFonts w:ascii="Times New Roman" w:hAnsi="Times New Roman" w:cs="Times New Roman"/>
          <w:sz w:val="24"/>
          <w:szCs w:val="24"/>
        </w:rPr>
        <w:t>pn.: „Usuwanie wyrobów zawierających azbest z terenu Gminy Sulejów w roku 2024”</w:t>
      </w:r>
      <w:r w:rsidR="008456F9">
        <w:rPr>
          <w:rFonts w:ascii="Times New Roman" w:hAnsi="Times New Roman" w:cs="Times New Roman"/>
          <w:sz w:val="24"/>
          <w:szCs w:val="24"/>
        </w:rPr>
        <w:t xml:space="preserve"> do wysokości: 97 997,00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DEA7B9" w14:textId="2097C3D0" w:rsidR="00E820C8" w:rsidRPr="00E820C8" w:rsidRDefault="00E820C8" w:rsidP="00E820C8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 maja 2024 r. odbyła się</w:t>
      </w:r>
      <w:r w:rsidRPr="00E82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VI Gal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E82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Boksu Olimpijskiego o Puchar Burmistrza Sulejowa, wydarzenie objęte honorowym patronatem Burmistrza Sulejowa.</w:t>
      </w:r>
    </w:p>
    <w:p w14:paraId="4CEACBFD" w14:textId="0596E764" w:rsidR="00536624" w:rsidRPr="00536624" w:rsidRDefault="00536624" w:rsidP="00536624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36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bieżąco dokonywane są zakupy z  Funduszu Sołeckiego dla zadań przypisanych do ref. </w:t>
      </w:r>
      <w:proofErr w:type="spellStart"/>
      <w:r w:rsidRPr="00536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PRiF</w:t>
      </w:r>
      <w:proofErr w:type="spellEnd"/>
      <w:r w:rsidRPr="00536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23AF1C5E" w14:textId="77777777" w:rsidR="00536624" w:rsidRDefault="00387CC3" w:rsidP="00D2713B">
      <w:pPr>
        <w:pStyle w:val="Akapitzlist"/>
        <w:numPr>
          <w:ilvl w:val="0"/>
          <w:numId w:val="4"/>
        </w:numPr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CC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zakończoną procedurą rozliczeniową</w:t>
      </w:r>
      <w:r w:rsidR="00B54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wydawane są </w:t>
      </w:r>
      <w:r w:rsidRPr="00387CC3">
        <w:rPr>
          <w:rFonts w:ascii="Times New Roman" w:eastAsia="Times New Roman" w:hAnsi="Times New Roman" w:cs="Times New Roman"/>
          <w:sz w:val="24"/>
          <w:szCs w:val="24"/>
          <w:lang w:eastAsia="pl-PL"/>
        </w:rPr>
        <w:t>noty księgowe</w:t>
      </w:r>
      <w:r w:rsidR="00B54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mieszkańcom gminy</w:t>
      </w:r>
      <w:r w:rsidRPr="00387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7CC3">
        <w:rPr>
          <w:rFonts w:ascii="Times New Roman" w:eastAsia="Times New Roman" w:hAnsi="Times New Roman" w:cs="Times New Roman"/>
          <w:sz w:val="24"/>
          <w:szCs w:val="24"/>
          <w:lang w:eastAsia="pl-PL"/>
        </w:rPr>
        <w:t>uregulowania wkładu własnego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programu</w:t>
      </w:r>
      <w:r w:rsidR="00B54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„Budowa infrastruktury służącej do produkcji energii elektrycznej z odnawialnych źródeł energii oraz wymiany nieefektywnych źródeł ciepła na kocioł na biomasę”.</w:t>
      </w:r>
    </w:p>
    <w:p w14:paraId="0E958168" w14:textId="64EC7259" w:rsidR="00536624" w:rsidRPr="00536624" w:rsidRDefault="00536624" w:rsidP="00536624">
      <w:pPr>
        <w:pStyle w:val="Akapitzlist"/>
        <w:numPr>
          <w:ilvl w:val="0"/>
          <w:numId w:val="4"/>
        </w:numPr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Trwają prace nad przygotowaniem inauguracji </w:t>
      </w:r>
      <w:proofErr w:type="spellStart"/>
      <w:r w:rsidRPr="00536624">
        <w:rPr>
          <w:rFonts w:ascii="Times New Roman" w:eastAsia="Times New Roman" w:hAnsi="Times New Roman" w:cs="Times New Roman"/>
          <w:sz w:val="24"/>
          <w:szCs w:val="24"/>
          <w:lang w:eastAsia="pl-PL"/>
        </w:rPr>
        <w:t>beachvolleyowego</w:t>
      </w:r>
      <w:proofErr w:type="spellEnd"/>
      <w:r w:rsidRPr="0053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cyklu turniejów w Polsce- eliminacje Mistrzostw Polski w siatkówce plażowej kobiet i mężczyzn Orlen Beach Volley Tour 2024, wydarzenie odbędzie  się  od 24 do 26 maja 2024 roku.</w:t>
      </w:r>
    </w:p>
    <w:p w14:paraId="5ADF59E8" w14:textId="77777777" w:rsidR="00536624" w:rsidRPr="00536624" w:rsidRDefault="00B542D4" w:rsidP="00536624">
      <w:pPr>
        <w:pStyle w:val="Akapitzlist"/>
        <w:numPr>
          <w:ilvl w:val="0"/>
          <w:numId w:val="4"/>
        </w:numPr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6624" w:rsidRPr="00536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Opracowano Raport o Stanie Gminy Sulejów za rok 2023 r. </w:t>
      </w:r>
    </w:p>
    <w:p w14:paraId="72621953" w14:textId="77777777" w:rsidR="00536624" w:rsidRPr="00536624" w:rsidRDefault="00536624" w:rsidP="00536624">
      <w:pPr>
        <w:pStyle w:val="Akapitzlist"/>
        <w:numPr>
          <w:ilvl w:val="0"/>
          <w:numId w:val="4"/>
        </w:numPr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62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punktu informacyjno-konsultacyjnego „Czyste Powietrze” – za pośrednictwem którego złożono wnioski o dofinasowanie oraz wnioski o płatność do Wojewódzkiego Funduszu Ochrony Środowiska i Gospodarki Wodnej w Łodzi.</w:t>
      </w:r>
    </w:p>
    <w:p w14:paraId="18DAEF31" w14:textId="77777777" w:rsidR="00536624" w:rsidRPr="00536624" w:rsidRDefault="00536624" w:rsidP="00536624">
      <w:pPr>
        <w:pStyle w:val="Akapitzlist"/>
        <w:numPr>
          <w:ilvl w:val="0"/>
          <w:numId w:val="4"/>
        </w:numPr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624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Bieżąca aktualizacja Bazy Azbestowej.</w:t>
      </w:r>
    </w:p>
    <w:p w14:paraId="4FB8DB29" w14:textId="2216F32F" w:rsidR="00387CC3" w:rsidRPr="00657AD2" w:rsidRDefault="00387CC3" w:rsidP="00657AD2">
      <w:pPr>
        <w:ind w:left="360" w:righ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FEA53" w14:textId="77777777" w:rsidR="00ED163E" w:rsidRPr="008F1125" w:rsidRDefault="00ED163E" w:rsidP="00915409">
      <w:pPr>
        <w:pStyle w:val="Akapitzlist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F32A7C7" w14:textId="77777777" w:rsidR="00894C20" w:rsidRPr="00411355" w:rsidRDefault="00894C20" w:rsidP="00F81895">
      <w:pPr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22A23A9C" w14:textId="77777777" w:rsidR="00894C20" w:rsidRPr="00411355" w:rsidRDefault="00894C20" w:rsidP="00F81895">
      <w:pPr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10095DF4" w14:textId="77777777" w:rsidR="00894C20" w:rsidRPr="00411355" w:rsidRDefault="00894C20" w:rsidP="00F81895">
      <w:pPr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628B1186" w14:textId="4F1FD111" w:rsidR="00FB3C6E" w:rsidRPr="00D73B20" w:rsidRDefault="00FB3C6E" w:rsidP="00BF6C3D">
      <w:pPr>
        <w:pStyle w:val="Bezodstpw"/>
        <w:ind w:right="-2"/>
        <w:jc w:val="both"/>
        <w:rPr>
          <w:rFonts w:asciiTheme="minorHAnsi" w:hAnsiTheme="minorHAnsi" w:cstheme="minorHAnsi"/>
          <w:color w:val="000000" w:themeColor="text1"/>
        </w:rPr>
      </w:pPr>
    </w:p>
    <w:p w14:paraId="42A7132B" w14:textId="77777777" w:rsidR="001D463C" w:rsidRPr="004B7202" w:rsidRDefault="001D463C" w:rsidP="006350A2">
      <w:pPr>
        <w:ind w:right="565"/>
        <w:jc w:val="both"/>
        <w:rPr>
          <w:b/>
          <w:bCs/>
          <w:color w:val="000000" w:themeColor="text1"/>
          <w:sz w:val="24"/>
          <w:szCs w:val="24"/>
        </w:rPr>
      </w:pPr>
    </w:p>
    <w:sectPr w:rsidR="001D463C" w:rsidRPr="004B7202" w:rsidSect="00371A2E">
      <w:type w:val="continuous"/>
      <w:pgSz w:w="11906" w:h="16838" w:code="9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91284" w14:textId="77777777" w:rsidR="00FD5EDA" w:rsidRDefault="00FD5EDA" w:rsidP="002C6EBF">
      <w:pPr>
        <w:spacing w:after="0" w:line="240" w:lineRule="auto"/>
      </w:pPr>
      <w:r>
        <w:separator/>
      </w:r>
    </w:p>
  </w:endnote>
  <w:endnote w:type="continuationSeparator" w:id="0">
    <w:p w14:paraId="0F03D31C" w14:textId="77777777" w:rsidR="00FD5EDA" w:rsidRDefault="00FD5EDA" w:rsidP="002C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3C643" w14:textId="77777777" w:rsidR="00FD5EDA" w:rsidRDefault="00FD5EDA" w:rsidP="002C6EBF">
      <w:pPr>
        <w:spacing w:after="0" w:line="240" w:lineRule="auto"/>
      </w:pPr>
      <w:r>
        <w:separator/>
      </w:r>
    </w:p>
  </w:footnote>
  <w:footnote w:type="continuationSeparator" w:id="0">
    <w:p w14:paraId="2FD4CA5C" w14:textId="77777777" w:rsidR="00FD5EDA" w:rsidRDefault="00FD5EDA" w:rsidP="002C6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C429A"/>
    <w:multiLevelType w:val="hybridMultilevel"/>
    <w:tmpl w:val="7C1A8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C1068"/>
    <w:multiLevelType w:val="hybridMultilevel"/>
    <w:tmpl w:val="69E88712"/>
    <w:lvl w:ilvl="0" w:tplc="4516AF8A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F2EFE"/>
    <w:multiLevelType w:val="hybridMultilevel"/>
    <w:tmpl w:val="653408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D5DFE"/>
    <w:multiLevelType w:val="hybridMultilevel"/>
    <w:tmpl w:val="635A0FD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91CCC"/>
    <w:multiLevelType w:val="hybridMultilevel"/>
    <w:tmpl w:val="D8A0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83779"/>
    <w:multiLevelType w:val="hybridMultilevel"/>
    <w:tmpl w:val="C838C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44055">
    <w:abstractNumId w:val="2"/>
  </w:num>
  <w:num w:numId="2" w16cid:durableId="1027750557">
    <w:abstractNumId w:val="3"/>
  </w:num>
  <w:num w:numId="3" w16cid:durableId="2075739715">
    <w:abstractNumId w:val="0"/>
  </w:num>
  <w:num w:numId="4" w16cid:durableId="920943113">
    <w:abstractNumId w:val="4"/>
  </w:num>
  <w:num w:numId="5" w16cid:durableId="1794052923">
    <w:abstractNumId w:val="5"/>
  </w:num>
  <w:num w:numId="6" w16cid:durableId="584265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94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C3"/>
    <w:rsid w:val="00015591"/>
    <w:rsid w:val="0002466A"/>
    <w:rsid w:val="00024C66"/>
    <w:rsid w:val="0004244E"/>
    <w:rsid w:val="00044F02"/>
    <w:rsid w:val="00072690"/>
    <w:rsid w:val="000C76A5"/>
    <w:rsid w:val="000D337B"/>
    <w:rsid w:val="000E6773"/>
    <w:rsid w:val="001000DB"/>
    <w:rsid w:val="001048B3"/>
    <w:rsid w:val="00105BBB"/>
    <w:rsid w:val="00105D41"/>
    <w:rsid w:val="00114BD5"/>
    <w:rsid w:val="0011792F"/>
    <w:rsid w:val="00121183"/>
    <w:rsid w:val="00123F93"/>
    <w:rsid w:val="00135314"/>
    <w:rsid w:val="00151F06"/>
    <w:rsid w:val="0015211A"/>
    <w:rsid w:val="00160366"/>
    <w:rsid w:val="0016039F"/>
    <w:rsid w:val="0016073A"/>
    <w:rsid w:val="001A0BD6"/>
    <w:rsid w:val="001A73F0"/>
    <w:rsid w:val="001B35B8"/>
    <w:rsid w:val="001D463C"/>
    <w:rsid w:val="001E5716"/>
    <w:rsid w:val="001F6DC1"/>
    <w:rsid w:val="00202323"/>
    <w:rsid w:val="00243EBD"/>
    <w:rsid w:val="00244DCD"/>
    <w:rsid w:val="0024553E"/>
    <w:rsid w:val="00262638"/>
    <w:rsid w:val="002843EA"/>
    <w:rsid w:val="00286AC4"/>
    <w:rsid w:val="002A3B41"/>
    <w:rsid w:val="002B3AC5"/>
    <w:rsid w:val="002C6EBF"/>
    <w:rsid w:val="002D0FEF"/>
    <w:rsid w:val="002D30BD"/>
    <w:rsid w:val="002D4685"/>
    <w:rsid w:val="002E0279"/>
    <w:rsid w:val="002E61EA"/>
    <w:rsid w:val="002F59E7"/>
    <w:rsid w:val="00306F28"/>
    <w:rsid w:val="0033377B"/>
    <w:rsid w:val="003407CB"/>
    <w:rsid w:val="00341F32"/>
    <w:rsid w:val="00346E38"/>
    <w:rsid w:val="00350612"/>
    <w:rsid w:val="00352C64"/>
    <w:rsid w:val="003612BC"/>
    <w:rsid w:val="003647A7"/>
    <w:rsid w:val="00371A2E"/>
    <w:rsid w:val="00385B88"/>
    <w:rsid w:val="00387CC3"/>
    <w:rsid w:val="003B3323"/>
    <w:rsid w:val="003B6271"/>
    <w:rsid w:val="003C4D28"/>
    <w:rsid w:val="003D6EB4"/>
    <w:rsid w:val="003E7418"/>
    <w:rsid w:val="003F26D8"/>
    <w:rsid w:val="003F480C"/>
    <w:rsid w:val="0040102E"/>
    <w:rsid w:val="00411355"/>
    <w:rsid w:val="004231A7"/>
    <w:rsid w:val="0042532F"/>
    <w:rsid w:val="004416E8"/>
    <w:rsid w:val="00443383"/>
    <w:rsid w:val="00443D3C"/>
    <w:rsid w:val="00456E81"/>
    <w:rsid w:val="00464C66"/>
    <w:rsid w:val="0046720D"/>
    <w:rsid w:val="0046764D"/>
    <w:rsid w:val="0047303C"/>
    <w:rsid w:val="004B7202"/>
    <w:rsid w:val="004C7C7A"/>
    <w:rsid w:val="004E02E7"/>
    <w:rsid w:val="004F3B62"/>
    <w:rsid w:val="0050430C"/>
    <w:rsid w:val="005108C9"/>
    <w:rsid w:val="00520A2D"/>
    <w:rsid w:val="0052194A"/>
    <w:rsid w:val="005229FA"/>
    <w:rsid w:val="005322E2"/>
    <w:rsid w:val="00536624"/>
    <w:rsid w:val="00540F64"/>
    <w:rsid w:val="00554D7C"/>
    <w:rsid w:val="00557434"/>
    <w:rsid w:val="00586236"/>
    <w:rsid w:val="00586815"/>
    <w:rsid w:val="0059118B"/>
    <w:rsid w:val="005933B6"/>
    <w:rsid w:val="005C6D23"/>
    <w:rsid w:val="005F7691"/>
    <w:rsid w:val="00607769"/>
    <w:rsid w:val="00612B41"/>
    <w:rsid w:val="006274B3"/>
    <w:rsid w:val="006350A2"/>
    <w:rsid w:val="00642D34"/>
    <w:rsid w:val="00646EB8"/>
    <w:rsid w:val="006529FC"/>
    <w:rsid w:val="00657AD2"/>
    <w:rsid w:val="00671D5F"/>
    <w:rsid w:val="00674116"/>
    <w:rsid w:val="00675479"/>
    <w:rsid w:val="006859AF"/>
    <w:rsid w:val="006B43D5"/>
    <w:rsid w:val="006C3BBD"/>
    <w:rsid w:val="006E3E95"/>
    <w:rsid w:val="006F017D"/>
    <w:rsid w:val="006F62E7"/>
    <w:rsid w:val="007022AC"/>
    <w:rsid w:val="0072620A"/>
    <w:rsid w:val="007449E5"/>
    <w:rsid w:val="007460BC"/>
    <w:rsid w:val="00746F12"/>
    <w:rsid w:val="007567B5"/>
    <w:rsid w:val="0078037F"/>
    <w:rsid w:val="00782430"/>
    <w:rsid w:val="0078650C"/>
    <w:rsid w:val="007921BD"/>
    <w:rsid w:val="00797474"/>
    <w:rsid w:val="007A37FE"/>
    <w:rsid w:val="007A46CF"/>
    <w:rsid w:val="007A4C74"/>
    <w:rsid w:val="007B23F9"/>
    <w:rsid w:val="007C1823"/>
    <w:rsid w:val="007D1E40"/>
    <w:rsid w:val="007E272E"/>
    <w:rsid w:val="007E77D0"/>
    <w:rsid w:val="00802F9A"/>
    <w:rsid w:val="008143BB"/>
    <w:rsid w:val="00821D09"/>
    <w:rsid w:val="00823604"/>
    <w:rsid w:val="00826F22"/>
    <w:rsid w:val="008361A8"/>
    <w:rsid w:val="00836A8E"/>
    <w:rsid w:val="00841EEA"/>
    <w:rsid w:val="0084283B"/>
    <w:rsid w:val="00843832"/>
    <w:rsid w:val="008456F9"/>
    <w:rsid w:val="00850B89"/>
    <w:rsid w:val="0085624E"/>
    <w:rsid w:val="008607E0"/>
    <w:rsid w:val="0086111C"/>
    <w:rsid w:val="00866E50"/>
    <w:rsid w:val="008709D8"/>
    <w:rsid w:val="008731D3"/>
    <w:rsid w:val="00877663"/>
    <w:rsid w:val="00894C20"/>
    <w:rsid w:val="008A7D1B"/>
    <w:rsid w:val="008B1931"/>
    <w:rsid w:val="008B2F40"/>
    <w:rsid w:val="008B34EA"/>
    <w:rsid w:val="008F1125"/>
    <w:rsid w:val="00911A06"/>
    <w:rsid w:val="00913889"/>
    <w:rsid w:val="00915409"/>
    <w:rsid w:val="00933153"/>
    <w:rsid w:val="009412D6"/>
    <w:rsid w:val="009703D1"/>
    <w:rsid w:val="009801E1"/>
    <w:rsid w:val="009B49B3"/>
    <w:rsid w:val="009C6334"/>
    <w:rsid w:val="009D23D0"/>
    <w:rsid w:val="009D749A"/>
    <w:rsid w:val="009E380B"/>
    <w:rsid w:val="009E460E"/>
    <w:rsid w:val="009F335A"/>
    <w:rsid w:val="00A00570"/>
    <w:rsid w:val="00A04325"/>
    <w:rsid w:val="00A206BE"/>
    <w:rsid w:val="00A27A6F"/>
    <w:rsid w:val="00A353C2"/>
    <w:rsid w:val="00A43B5D"/>
    <w:rsid w:val="00A4482C"/>
    <w:rsid w:val="00A52782"/>
    <w:rsid w:val="00A761FD"/>
    <w:rsid w:val="00AB0124"/>
    <w:rsid w:val="00AB6507"/>
    <w:rsid w:val="00AC4454"/>
    <w:rsid w:val="00AD1C0B"/>
    <w:rsid w:val="00AD5FCE"/>
    <w:rsid w:val="00B07AD5"/>
    <w:rsid w:val="00B23712"/>
    <w:rsid w:val="00B25407"/>
    <w:rsid w:val="00B25BBA"/>
    <w:rsid w:val="00B2788E"/>
    <w:rsid w:val="00B37A3F"/>
    <w:rsid w:val="00B4213F"/>
    <w:rsid w:val="00B43607"/>
    <w:rsid w:val="00B542D4"/>
    <w:rsid w:val="00B654DC"/>
    <w:rsid w:val="00B6590A"/>
    <w:rsid w:val="00B671F0"/>
    <w:rsid w:val="00B67A4E"/>
    <w:rsid w:val="00B738FB"/>
    <w:rsid w:val="00B800AB"/>
    <w:rsid w:val="00B8233D"/>
    <w:rsid w:val="00B83C5F"/>
    <w:rsid w:val="00BB0660"/>
    <w:rsid w:val="00BC63AD"/>
    <w:rsid w:val="00BE29BD"/>
    <w:rsid w:val="00BE3EBE"/>
    <w:rsid w:val="00BF6C3D"/>
    <w:rsid w:val="00C0166A"/>
    <w:rsid w:val="00C10A52"/>
    <w:rsid w:val="00C12740"/>
    <w:rsid w:val="00C22FBC"/>
    <w:rsid w:val="00C50C20"/>
    <w:rsid w:val="00C550B3"/>
    <w:rsid w:val="00C65AE4"/>
    <w:rsid w:val="00C9700A"/>
    <w:rsid w:val="00CA1837"/>
    <w:rsid w:val="00CA69DD"/>
    <w:rsid w:val="00CB22F8"/>
    <w:rsid w:val="00CB2E32"/>
    <w:rsid w:val="00CB4553"/>
    <w:rsid w:val="00CB6BD5"/>
    <w:rsid w:val="00CC1A1E"/>
    <w:rsid w:val="00CC5A40"/>
    <w:rsid w:val="00CD4425"/>
    <w:rsid w:val="00CE1728"/>
    <w:rsid w:val="00CE52BD"/>
    <w:rsid w:val="00CE5E60"/>
    <w:rsid w:val="00CE5FAE"/>
    <w:rsid w:val="00D04B93"/>
    <w:rsid w:val="00D2713B"/>
    <w:rsid w:val="00D35374"/>
    <w:rsid w:val="00D3660E"/>
    <w:rsid w:val="00D421D7"/>
    <w:rsid w:val="00D44C6A"/>
    <w:rsid w:val="00D46FE7"/>
    <w:rsid w:val="00D732CE"/>
    <w:rsid w:val="00D73B20"/>
    <w:rsid w:val="00D8563F"/>
    <w:rsid w:val="00D96654"/>
    <w:rsid w:val="00DA321F"/>
    <w:rsid w:val="00DA5E2A"/>
    <w:rsid w:val="00DC600E"/>
    <w:rsid w:val="00DD060A"/>
    <w:rsid w:val="00DD1B9B"/>
    <w:rsid w:val="00DE05C6"/>
    <w:rsid w:val="00DE4D69"/>
    <w:rsid w:val="00E02817"/>
    <w:rsid w:val="00E02F88"/>
    <w:rsid w:val="00E20326"/>
    <w:rsid w:val="00E408A1"/>
    <w:rsid w:val="00E44468"/>
    <w:rsid w:val="00E44962"/>
    <w:rsid w:val="00E45BF9"/>
    <w:rsid w:val="00E511D0"/>
    <w:rsid w:val="00E5662D"/>
    <w:rsid w:val="00E67302"/>
    <w:rsid w:val="00E800F2"/>
    <w:rsid w:val="00E820C8"/>
    <w:rsid w:val="00E857E0"/>
    <w:rsid w:val="00E97F7F"/>
    <w:rsid w:val="00EB157C"/>
    <w:rsid w:val="00EB22B3"/>
    <w:rsid w:val="00EB41B2"/>
    <w:rsid w:val="00ED163E"/>
    <w:rsid w:val="00ED32FE"/>
    <w:rsid w:val="00ED3641"/>
    <w:rsid w:val="00EE3249"/>
    <w:rsid w:val="00EE7924"/>
    <w:rsid w:val="00F058FA"/>
    <w:rsid w:val="00F232C5"/>
    <w:rsid w:val="00F30E1F"/>
    <w:rsid w:val="00F45117"/>
    <w:rsid w:val="00F51F28"/>
    <w:rsid w:val="00F57F8F"/>
    <w:rsid w:val="00F62713"/>
    <w:rsid w:val="00F65FCA"/>
    <w:rsid w:val="00F66B68"/>
    <w:rsid w:val="00F80ABE"/>
    <w:rsid w:val="00F81895"/>
    <w:rsid w:val="00F842BB"/>
    <w:rsid w:val="00FA0FF2"/>
    <w:rsid w:val="00FB3C6E"/>
    <w:rsid w:val="00FB6897"/>
    <w:rsid w:val="00FD1931"/>
    <w:rsid w:val="00FD2EC3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1D6D"/>
  <w15:docId w15:val="{C88F5655-1D86-47C0-8CC6-8EC3A74C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1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47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EC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D2EC3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FB3C6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3C6E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47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gwp3d8d5ef4size">
    <w:name w:val="gwp3d8d5ef4_size"/>
    <w:basedOn w:val="Domylnaczcionkaakapitu"/>
    <w:rsid w:val="00E857E0"/>
  </w:style>
  <w:style w:type="paragraph" w:styleId="NormalnyWeb">
    <w:name w:val="Normal (Web)"/>
    <w:basedOn w:val="Normalny"/>
    <w:uiPriority w:val="99"/>
    <w:semiHidden/>
    <w:unhideWhenUsed/>
    <w:rsid w:val="00EB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3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F59E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6E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6E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6EB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D1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Katarzyna Osuch</cp:lastModifiedBy>
  <cp:revision>9</cp:revision>
  <cp:lastPrinted>2024-05-21T06:59:00Z</cp:lastPrinted>
  <dcterms:created xsi:type="dcterms:W3CDTF">2024-05-16T10:00:00Z</dcterms:created>
  <dcterms:modified xsi:type="dcterms:W3CDTF">2024-05-21T06:59:00Z</dcterms:modified>
</cp:coreProperties>
</file>