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46BB6" w14:textId="77777777" w:rsidR="00581B47" w:rsidRPr="00932D1C" w:rsidRDefault="00581B47" w:rsidP="00581B47">
      <w:pPr>
        <w:spacing w:after="0"/>
        <w:rPr>
          <w:rFonts w:cs="Times New Roman"/>
          <w:bCs/>
          <w:sz w:val="24"/>
          <w:szCs w:val="24"/>
        </w:rPr>
      </w:pPr>
      <w:r w:rsidRPr="00932D1C">
        <w:rPr>
          <w:rFonts w:cs="Times New Roman"/>
          <w:bCs/>
          <w:sz w:val="24"/>
          <w:szCs w:val="24"/>
        </w:rPr>
        <w:t>OR.0050.180.2024</w:t>
      </w:r>
    </w:p>
    <w:p w14:paraId="3004F91D" w14:textId="77777777" w:rsidR="00581B47" w:rsidRPr="00932D1C" w:rsidRDefault="00581B47" w:rsidP="00581B47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932D1C">
        <w:rPr>
          <w:rFonts w:cs="Times New Roman"/>
          <w:b/>
          <w:bCs/>
          <w:sz w:val="24"/>
          <w:szCs w:val="24"/>
        </w:rPr>
        <w:t>Zarządzenie Nr 180/2024</w:t>
      </w:r>
    </w:p>
    <w:p w14:paraId="49D598C3" w14:textId="77777777" w:rsidR="00581B47" w:rsidRPr="00932D1C" w:rsidRDefault="00581B47" w:rsidP="00581B47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932D1C">
        <w:rPr>
          <w:rFonts w:cs="Times New Roman"/>
          <w:b/>
          <w:bCs/>
          <w:sz w:val="24"/>
          <w:szCs w:val="24"/>
        </w:rPr>
        <w:t>Burmistrza Sulejowa</w:t>
      </w:r>
    </w:p>
    <w:p w14:paraId="225258C4" w14:textId="77777777" w:rsidR="00581B47" w:rsidRPr="00932D1C" w:rsidRDefault="00581B47" w:rsidP="00581B47">
      <w:pPr>
        <w:spacing w:after="0"/>
        <w:jc w:val="center"/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>z dnia 21 sierpnia 2024 r.</w:t>
      </w:r>
    </w:p>
    <w:p w14:paraId="4C242E92" w14:textId="77777777" w:rsidR="00581B47" w:rsidRPr="00932D1C" w:rsidRDefault="00581B47" w:rsidP="00581B47">
      <w:pPr>
        <w:jc w:val="center"/>
        <w:rPr>
          <w:rFonts w:cs="Times New Roman"/>
          <w:b/>
          <w:bCs/>
          <w:sz w:val="24"/>
          <w:szCs w:val="24"/>
        </w:rPr>
      </w:pPr>
    </w:p>
    <w:p w14:paraId="231B68F0" w14:textId="77777777" w:rsidR="00581B47" w:rsidRPr="00932D1C" w:rsidRDefault="00581B47" w:rsidP="00581B47">
      <w:pPr>
        <w:jc w:val="center"/>
        <w:rPr>
          <w:rFonts w:cs="Times New Roman"/>
          <w:b/>
          <w:bCs/>
          <w:sz w:val="24"/>
          <w:szCs w:val="24"/>
        </w:rPr>
      </w:pPr>
      <w:r w:rsidRPr="00932D1C">
        <w:rPr>
          <w:rFonts w:cs="Times New Roman"/>
          <w:b/>
          <w:bCs/>
          <w:sz w:val="24"/>
          <w:szCs w:val="24"/>
        </w:rPr>
        <w:t xml:space="preserve">w sprawie powołania zespołu ds. uruchomienia miejsc przedszkolnych i żłobkowych </w:t>
      </w:r>
      <w:r w:rsidRPr="00932D1C">
        <w:rPr>
          <w:rFonts w:cs="Times New Roman"/>
          <w:b/>
          <w:bCs/>
          <w:sz w:val="24"/>
          <w:szCs w:val="24"/>
        </w:rPr>
        <w:br/>
        <w:t xml:space="preserve">w </w:t>
      </w:r>
      <w:proofErr w:type="spellStart"/>
      <w:r w:rsidRPr="00932D1C">
        <w:rPr>
          <w:rFonts w:cs="Times New Roman"/>
          <w:b/>
          <w:bCs/>
          <w:sz w:val="24"/>
          <w:szCs w:val="24"/>
        </w:rPr>
        <w:t>Łęcznie</w:t>
      </w:r>
      <w:proofErr w:type="spellEnd"/>
      <w:r w:rsidRPr="00932D1C">
        <w:rPr>
          <w:rFonts w:cs="Times New Roman"/>
          <w:b/>
          <w:bCs/>
          <w:sz w:val="24"/>
          <w:szCs w:val="24"/>
        </w:rPr>
        <w:t xml:space="preserve"> i Uszczynie</w:t>
      </w:r>
    </w:p>
    <w:p w14:paraId="6D95871E" w14:textId="77777777" w:rsidR="00581B47" w:rsidRPr="00932D1C" w:rsidRDefault="00581B47" w:rsidP="00581B47">
      <w:pPr>
        <w:ind w:firstLine="708"/>
        <w:jc w:val="both"/>
        <w:rPr>
          <w:rFonts w:cs="Times New Roman"/>
          <w:sz w:val="24"/>
          <w:szCs w:val="24"/>
        </w:rPr>
      </w:pPr>
    </w:p>
    <w:p w14:paraId="1C6D7220" w14:textId="6D858B8E" w:rsidR="00581B47" w:rsidRPr="00932D1C" w:rsidRDefault="00581B47" w:rsidP="00932D1C">
      <w:pPr>
        <w:ind w:firstLine="708"/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 xml:space="preserve">Na podstawie art. 30 ust. 1 ustawy z dnia 8 marca 1990 r. o samorządzie gminnym </w:t>
      </w:r>
      <w:r w:rsidRPr="00932D1C">
        <w:rPr>
          <w:rFonts w:cs="Times New Roman"/>
          <w:sz w:val="24"/>
          <w:szCs w:val="24"/>
        </w:rPr>
        <w:br/>
        <w:t>(</w:t>
      </w:r>
      <w:proofErr w:type="spellStart"/>
      <w:r w:rsidRPr="00932D1C">
        <w:rPr>
          <w:rFonts w:cs="Times New Roman"/>
          <w:sz w:val="24"/>
          <w:szCs w:val="24"/>
        </w:rPr>
        <w:t>t.j</w:t>
      </w:r>
      <w:proofErr w:type="spellEnd"/>
      <w:r w:rsidRPr="00932D1C">
        <w:rPr>
          <w:rFonts w:cs="Times New Roman"/>
          <w:sz w:val="24"/>
          <w:szCs w:val="24"/>
        </w:rPr>
        <w:t>. Dz. U. z 2024 r. poz. 609, poz. 721)</w:t>
      </w:r>
      <w:r w:rsidR="006A15A1" w:rsidRPr="00932D1C">
        <w:rPr>
          <w:rFonts w:cs="Times New Roman"/>
          <w:sz w:val="24"/>
          <w:szCs w:val="24"/>
        </w:rPr>
        <w:t xml:space="preserve"> oraz §8 ust. 1 Regulaminu Organizacyjnego Urzędu Miejskiego w Sulejowie</w:t>
      </w:r>
    </w:p>
    <w:p w14:paraId="2DC00294" w14:textId="1628D317" w:rsidR="00581B47" w:rsidRPr="00932D1C" w:rsidRDefault="00581B47" w:rsidP="00932D1C">
      <w:pPr>
        <w:ind w:firstLine="567"/>
        <w:rPr>
          <w:rFonts w:cs="Times New Roman"/>
          <w:sz w:val="24"/>
          <w:szCs w:val="24"/>
        </w:rPr>
      </w:pPr>
      <w:r w:rsidRPr="00932D1C">
        <w:rPr>
          <w:rFonts w:cs="Times New Roman"/>
          <w:b/>
          <w:bCs/>
          <w:sz w:val="24"/>
          <w:szCs w:val="24"/>
        </w:rPr>
        <w:t>§1.</w:t>
      </w:r>
      <w:r w:rsidRPr="00932D1C">
        <w:rPr>
          <w:rFonts w:cs="Times New Roman"/>
          <w:sz w:val="24"/>
          <w:szCs w:val="24"/>
        </w:rPr>
        <w:t xml:space="preserve"> Powołuję zespół </w:t>
      </w:r>
      <w:r w:rsidRPr="00932D1C">
        <w:rPr>
          <w:rFonts w:cs="Times New Roman"/>
          <w:bCs/>
          <w:sz w:val="24"/>
          <w:szCs w:val="24"/>
        </w:rPr>
        <w:t xml:space="preserve">ds. uruchomienia miejsc przedszkolnych i żłobkowych </w:t>
      </w:r>
      <w:r w:rsidRPr="00932D1C">
        <w:rPr>
          <w:rFonts w:cs="Times New Roman"/>
          <w:bCs/>
          <w:sz w:val="24"/>
          <w:szCs w:val="24"/>
        </w:rPr>
        <w:br/>
        <w:t xml:space="preserve">w </w:t>
      </w:r>
      <w:proofErr w:type="spellStart"/>
      <w:r w:rsidRPr="00932D1C">
        <w:rPr>
          <w:rFonts w:cs="Times New Roman"/>
          <w:bCs/>
          <w:sz w:val="24"/>
          <w:szCs w:val="24"/>
        </w:rPr>
        <w:t>Łęcznie</w:t>
      </w:r>
      <w:proofErr w:type="spellEnd"/>
      <w:r w:rsidRPr="00932D1C">
        <w:rPr>
          <w:rFonts w:cs="Times New Roman"/>
          <w:bCs/>
          <w:sz w:val="24"/>
          <w:szCs w:val="24"/>
        </w:rPr>
        <w:t xml:space="preserve"> i Uszczynie </w:t>
      </w:r>
      <w:r w:rsidRPr="00932D1C">
        <w:rPr>
          <w:rFonts w:cs="Times New Roman"/>
          <w:sz w:val="24"/>
          <w:szCs w:val="24"/>
        </w:rPr>
        <w:t>w następującym składzie:</w:t>
      </w:r>
    </w:p>
    <w:p w14:paraId="3A2FB026" w14:textId="77777777" w:rsidR="00581B47" w:rsidRPr="00932D1C" w:rsidRDefault="00CE057C" w:rsidP="00932D1C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 xml:space="preserve">Anita Kaliszewska </w:t>
      </w:r>
      <w:r w:rsidR="00581B47" w:rsidRPr="00932D1C">
        <w:rPr>
          <w:rFonts w:cs="Times New Roman"/>
          <w:sz w:val="24"/>
          <w:szCs w:val="24"/>
        </w:rPr>
        <w:t xml:space="preserve">– Przewodniczący </w:t>
      </w:r>
      <w:bookmarkStart w:id="0" w:name="_Hlk170719595"/>
      <w:r w:rsidR="00581B47" w:rsidRPr="00932D1C">
        <w:rPr>
          <w:rFonts w:cs="Times New Roman"/>
          <w:sz w:val="24"/>
          <w:szCs w:val="24"/>
        </w:rPr>
        <w:t>zespołu</w:t>
      </w:r>
      <w:bookmarkEnd w:id="0"/>
      <w:r w:rsidR="00581B47" w:rsidRPr="00932D1C">
        <w:rPr>
          <w:rFonts w:cs="Times New Roman"/>
          <w:sz w:val="24"/>
          <w:szCs w:val="24"/>
        </w:rPr>
        <w:t>,</w:t>
      </w:r>
      <w:bookmarkStart w:id="1" w:name="_GoBack"/>
      <w:bookmarkEnd w:id="1"/>
    </w:p>
    <w:p w14:paraId="5285671D" w14:textId="77777777" w:rsidR="00581B47" w:rsidRPr="00932D1C" w:rsidRDefault="00CE057C" w:rsidP="00932D1C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 xml:space="preserve">Sylwia Ogłoza </w:t>
      </w:r>
      <w:r w:rsidR="00581B47" w:rsidRPr="00932D1C">
        <w:rPr>
          <w:rFonts w:cs="Times New Roman"/>
          <w:sz w:val="24"/>
          <w:szCs w:val="24"/>
        </w:rPr>
        <w:t xml:space="preserve">– Zastępca Przewodniczącego zespołu, </w:t>
      </w:r>
    </w:p>
    <w:p w14:paraId="62D19E0C" w14:textId="77777777" w:rsidR="00CE057C" w:rsidRPr="00932D1C" w:rsidRDefault="00CE057C" w:rsidP="00932D1C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>Michał Kieszkowski – członek zespołu,</w:t>
      </w:r>
    </w:p>
    <w:p w14:paraId="1EA91C63" w14:textId="77777777" w:rsidR="00CE057C" w:rsidRPr="00932D1C" w:rsidRDefault="00CE057C" w:rsidP="00932D1C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>Krzysztof Podlewski – członek zespołu,</w:t>
      </w:r>
    </w:p>
    <w:p w14:paraId="58B2B643" w14:textId="77777777" w:rsidR="00581B47" w:rsidRPr="00932D1C" w:rsidRDefault="00CE057C" w:rsidP="00932D1C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 xml:space="preserve">Katarzyna Osuch </w:t>
      </w:r>
      <w:r w:rsidR="00581B47" w:rsidRPr="00932D1C">
        <w:rPr>
          <w:rFonts w:cs="Times New Roman"/>
          <w:sz w:val="24"/>
          <w:szCs w:val="24"/>
        </w:rPr>
        <w:t>– członek zespołu,</w:t>
      </w:r>
    </w:p>
    <w:p w14:paraId="5B07204C" w14:textId="77777777" w:rsidR="00581B47" w:rsidRPr="00932D1C" w:rsidRDefault="00CE057C" w:rsidP="00932D1C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 xml:space="preserve">Dominika Woźniak </w:t>
      </w:r>
      <w:r w:rsidR="00581B47" w:rsidRPr="00932D1C">
        <w:rPr>
          <w:rFonts w:cs="Times New Roman"/>
          <w:sz w:val="24"/>
          <w:szCs w:val="24"/>
        </w:rPr>
        <w:t>– członek zespołu,</w:t>
      </w:r>
    </w:p>
    <w:p w14:paraId="3B6EFC65" w14:textId="77777777" w:rsidR="00581B47" w:rsidRPr="00932D1C" w:rsidRDefault="00CE057C" w:rsidP="00932D1C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 xml:space="preserve">Sylwia Malarz-Krawiec </w:t>
      </w:r>
      <w:r w:rsidR="00581B47" w:rsidRPr="00932D1C">
        <w:rPr>
          <w:rFonts w:cs="Times New Roman"/>
          <w:sz w:val="24"/>
          <w:szCs w:val="24"/>
        </w:rPr>
        <w:t>– członek zespołu,</w:t>
      </w:r>
    </w:p>
    <w:p w14:paraId="2BD5810A" w14:textId="77777777" w:rsidR="00581B47" w:rsidRPr="00932D1C" w:rsidRDefault="00CE057C" w:rsidP="00932D1C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>Małgorzata Przybył – członek zespołu.</w:t>
      </w:r>
    </w:p>
    <w:p w14:paraId="38C42803" w14:textId="3736CE1B" w:rsidR="00581B47" w:rsidRPr="00932D1C" w:rsidRDefault="00581B47" w:rsidP="00932D1C">
      <w:pPr>
        <w:ind w:firstLine="567"/>
        <w:rPr>
          <w:rFonts w:cs="Times New Roman"/>
          <w:sz w:val="24"/>
          <w:szCs w:val="24"/>
        </w:rPr>
      </w:pPr>
      <w:r w:rsidRPr="00932D1C">
        <w:rPr>
          <w:rFonts w:cs="Times New Roman"/>
          <w:b/>
          <w:bCs/>
          <w:sz w:val="24"/>
          <w:szCs w:val="24"/>
        </w:rPr>
        <w:t>§2.</w:t>
      </w:r>
      <w:r w:rsidRPr="00932D1C">
        <w:rPr>
          <w:rFonts w:cs="Times New Roman"/>
          <w:sz w:val="24"/>
          <w:szCs w:val="24"/>
        </w:rPr>
        <w:t xml:space="preserve"> Zadaniem Zespołu będzie</w:t>
      </w:r>
      <w:r w:rsidR="00CE057C" w:rsidRPr="00932D1C">
        <w:rPr>
          <w:rFonts w:cs="Times New Roman"/>
          <w:sz w:val="24"/>
          <w:szCs w:val="24"/>
        </w:rPr>
        <w:t xml:space="preserve"> diagnoza </w:t>
      </w:r>
      <w:r w:rsidR="008460DA" w:rsidRPr="00932D1C">
        <w:rPr>
          <w:rFonts w:cs="Times New Roman"/>
          <w:sz w:val="24"/>
          <w:szCs w:val="24"/>
        </w:rPr>
        <w:t>i kierunki zaspokojenia potrzeb w zakresie dostępności miejsc przedszkolnych i żłobkowych na terenie Gminy Sulejów</w:t>
      </w:r>
      <w:r w:rsidR="00CE057C" w:rsidRPr="00932D1C">
        <w:rPr>
          <w:rFonts w:cs="Times New Roman"/>
          <w:sz w:val="24"/>
          <w:szCs w:val="24"/>
        </w:rPr>
        <w:t xml:space="preserve">, </w:t>
      </w:r>
      <w:r w:rsidR="008460DA" w:rsidRPr="00932D1C">
        <w:rPr>
          <w:rFonts w:cs="Times New Roman"/>
          <w:sz w:val="24"/>
          <w:szCs w:val="24"/>
        </w:rPr>
        <w:t>przygotowanie i realizacja</w:t>
      </w:r>
      <w:r w:rsidR="00CE057C" w:rsidRPr="00932D1C">
        <w:rPr>
          <w:rFonts w:cs="Times New Roman"/>
          <w:sz w:val="24"/>
          <w:szCs w:val="24"/>
        </w:rPr>
        <w:t xml:space="preserve"> inwestycji</w:t>
      </w:r>
      <w:r w:rsidR="008460DA" w:rsidRPr="00932D1C">
        <w:rPr>
          <w:rFonts w:cs="Times New Roman"/>
          <w:sz w:val="24"/>
          <w:szCs w:val="24"/>
        </w:rPr>
        <w:t xml:space="preserve"> w zakresie infrastruktury przedszkolnej i żłobkowej oraz </w:t>
      </w:r>
      <w:r w:rsidR="00CE057C" w:rsidRPr="00932D1C">
        <w:rPr>
          <w:rFonts w:cs="Times New Roman"/>
          <w:sz w:val="24"/>
          <w:szCs w:val="24"/>
        </w:rPr>
        <w:t xml:space="preserve">pozyskanie środków zewnętrznych </w:t>
      </w:r>
      <w:r w:rsidR="008460DA" w:rsidRPr="00932D1C">
        <w:rPr>
          <w:rFonts w:cs="Times New Roman"/>
          <w:sz w:val="24"/>
          <w:szCs w:val="24"/>
        </w:rPr>
        <w:t>na ich realizację</w:t>
      </w:r>
      <w:r w:rsidR="00CE057C" w:rsidRPr="00932D1C">
        <w:rPr>
          <w:rFonts w:cs="Times New Roman"/>
          <w:sz w:val="24"/>
          <w:szCs w:val="24"/>
        </w:rPr>
        <w:t>.</w:t>
      </w:r>
      <w:r w:rsidRPr="00932D1C">
        <w:rPr>
          <w:rFonts w:cs="Times New Roman"/>
          <w:sz w:val="24"/>
          <w:szCs w:val="24"/>
        </w:rPr>
        <w:t xml:space="preserve"> </w:t>
      </w:r>
    </w:p>
    <w:p w14:paraId="583FCA96" w14:textId="4C8DB6DA" w:rsidR="00581B47" w:rsidRPr="00932D1C" w:rsidRDefault="00581B47" w:rsidP="00932D1C">
      <w:pPr>
        <w:ind w:firstLine="567"/>
        <w:rPr>
          <w:rFonts w:cs="Times New Roman"/>
          <w:sz w:val="24"/>
          <w:szCs w:val="24"/>
        </w:rPr>
      </w:pPr>
      <w:r w:rsidRPr="00932D1C">
        <w:rPr>
          <w:rFonts w:cs="Times New Roman"/>
          <w:b/>
          <w:bCs/>
          <w:sz w:val="24"/>
          <w:szCs w:val="24"/>
        </w:rPr>
        <w:t xml:space="preserve">§3. </w:t>
      </w:r>
      <w:r w:rsidRPr="00932D1C">
        <w:rPr>
          <w:rFonts w:cs="Times New Roman"/>
          <w:sz w:val="24"/>
          <w:szCs w:val="24"/>
        </w:rPr>
        <w:t>W pracach Zespołu mogą uczestniczyć także inne zaproszone osoby, których obecność będzie niezbędna ze względu na tematykę omawianych zagadnień.</w:t>
      </w:r>
    </w:p>
    <w:p w14:paraId="249BA9A0" w14:textId="73ACA940" w:rsidR="008030EE" w:rsidRPr="00932D1C" w:rsidRDefault="00581B47" w:rsidP="00932D1C">
      <w:pPr>
        <w:ind w:firstLine="567"/>
        <w:rPr>
          <w:rFonts w:cs="Times New Roman"/>
          <w:sz w:val="24"/>
          <w:szCs w:val="24"/>
        </w:rPr>
      </w:pPr>
      <w:r w:rsidRPr="00932D1C">
        <w:rPr>
          <w:rFonts w:cs="Times New Roman"/>
          <w:b/>
          <w:bCs/>
          <w:sz w:val="24"/>
          <w:szCs w:val="24"/>
        </w:rPr>
        <w:t>§4</w:t>
      </w:r>
      <w:r w:rsidRPr="00932D1C">
        <w:rPr>
          <w:rFonts w:cs="Times New Roman"/>
          <w:sz w:val="24"/>
          <w:szCs w:val="24"/>
        </w:rPr>
        <w:t xml:space="preserve">. </w:t>
      </w:r>
      <w:r w:rsidR="008030EE" w:rsidRPr="00932D1C">
        <w:rPr>
          <w:rFonts w:cs="Times New Roman"/>
          <w:sz w:val="24"/>
          <w:szCs w:val="24"/>
        </w:rPr>
        <w:t xml:space="preserve">Zespół zostaje powołany na czas niezbędny do zrealizowania zadań </w:t>
      </w:r>
      <w:r w:rsidR="008030EE" w:rsidRPr="00932D1C">
        <w:rPr>
          <w:rFonts w:cs="Times New Roman"/>
          <w:sz w:val="24"/>
          <w:szCs w:val="24"/>
        </w:rPr>
        <w:br/>
        <w:t>przewidzianych do realizacji w § 2.</w:t>
      </w:r>
    </w:p>
    <w:p w14:paraId="51C35CD4" w14:textId="41E5F735" w:rsidR="00581B47" w:rsidRPr="00932D1C" w:rsidRDefault="00581B47" w:rsidP="00932D1C">
      <w:pPr>
        <w:ind w:firstLine="567"/>
        <w:rPr>
          <w:rFonts w:cs="Times New Roman"/>
          <w:sz w:val="24"/>
          <w:szCs w:val="24"/>
        </w:rPr>
      </w:pPr>
      <w:r w:rsidRPr="00932D1C">
        <w:rPr>
          <w:rFonts w:cs="Times New Roman"/>
          <w:b/>
          <w:bCs/>
          <w:sz w:val="24"/>
          <w:szCs w:val="24"/>
        </w:rPr>
        <w:t>§5.</w:t>
      </w:r>
      <w:r w:rsidRPr="00932D1C">
        <w:rPr>
          <w:rFonts w:cs="Times New Roman"/>
          <w:sz w:val="24"/>
          <w:szCs w:val="24"/>
        </w:rPr>
        <w:t xml:space="preserve"> Zarządzenie wchodzi w życie z dniem wydania.</w:t>
      </w:r>
    </w:p>
    <w:p w14:paraId="1189DB4B" w14:textId="77777777" w:rsidR="00D5590A" w:rsidRPr="00932D1C" w:rsidRDefault="00D5590A" w:rsidP="008030EE">
      <w:pPr>
        <w:ind w:firstLine="567"/>
        <w:jc w:val="both"/>
        <w:rPr>
          <w:rFonts w:cs="Times New Roman"/>
          <w:sz w:val="24"/>
          <w:szCs w:val="24"/>
        </w:rPr>
      </w:pPr>
    </w:p>
    <w:p w14:paraId="70AE7E98" w14:textId="150935D8" w:rsidR="00D5590A" w:rsidRPr="00932D1C" w:rsidRDefault="00D5590A" w:rsidP="00D5590A">
      <w:pPr>
        <w:ind w:left="4962" w:firstLine="567"/>
        <w:jc w:val="both"/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>BURMISTRZ</w:t>
      </w:r>
    </w:p>
    <w:p w14:paraId="713B8FD1" w14:textId="0AAAAEF7" w:rsidR="00D5590A" w:rsidRPr="00932D1C" w:rsidRDefault="00D5590A" w:rsidP="00D5590A">
      <w:pPr>
        <w:ind w:left="4962" w:firstLine="567"/>
        <w:jc w:val="both"/>
        <w:rPr>
          <w:rFonts w:cs="Times New Roman"/>
          <w:sz w:val="24"/>
          <w:szCs w:val="24"/>
        </w:rPr>
      </w:pPr>
      <w:r w:rsidRPr="00932D1C">
        <w:rPr>
          <w:rFonts w:cs="Times New Roman"/>
          <w:sz w:val="24"/>
          <w:szCs w:val="24"/>
        </w:rPr>
        <w:t>/-/ Dorota Jankowska</w:t>
      </w:r>
    </w:p>
    <w:p w14:paraId="4ECD1844" w14:textId="77777777" w:rsidR="00581B47" w:rsidRPr="00932D1C" w:rsidRDefault="00581B47" w:rsidP="00581B47">
      <w:pPr>
        <w:jc w:val="both"/>
        <w:rPr>
          <w:rFonts w:cs="Times New Roman"/>
          <w:sz w:val="24"/>
          <w:szCs w:val="24"/>
        </w:rPr>
      </w:pPr>
    </w:p>
    <w:p w14:paraId="2D28CE15" w14:textId="77777777" w:rsidR="00CA73CF" w:rsidRPr="00932D1C" w:rsidRDefault="00CA73CF"/>
    <w:sectPr w:rsidR="00CA73CF" w:rsidRPr="0093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764"/>
    <w:multiLevelType w:val="hybridMultilevel"/>
    <w:tmpl w:val="BDD41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47"/>
    <w:rsid w:val="00581B47"/>
    <w:rsid w:val="006A15A1"/>
    <w:rsid w:val="008030EE"/>
    <w:rsid w:val="008460DA"/>
    <w:rsid w:val="00932D1C"/>
    <w:rsid w:val="00CA73CF"/>
    <w:rsid w:val="00CE057C"/>
    <w:rsid w:val="00D5590A"/>
    <w:rsid w:val="00F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DF8A"/>
  <w15:chartTrackingRefBased/>
  <w15:docId w15:val="{6523420F-AD6C-4FB0-9E07-316FDE49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B4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SK. Krawiec</dc:creator>
  <cp:keywords/>
  <dc:description/>
  <cp:lastModifiedBy>Sylwia SK. Krawiec</cp:lastModifiedBy>
  <cp:revision>2</cp:revision>
  <dcterms:created xsi:type="dcterms:W3CDTF">2024-08-22T13:11:00Z</dcterms:created>
  <dcterms:modified xsi:type="dcterms:W3CDTF">2024-08-22T13:11:00Z</dcterms:modified>
</cp:coreProperties>
</file>