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9F" w:rsidRPr="00AA409F" w:rsidRDefault="00AA409F" w:rsidP="00AA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>OR. 0050.</w:t>
      </w:r>
      <w:r w:rsidR="00A24653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C553AE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</w:p>
    <w:p w:rsidR="00AA409F" w:rsidRPr="00AA409F" w:rsidRDefault="00AA409F" w:rsidP="00AA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A409F" w:rsidRPr="00AA409F" w:rsidRDefault="00AA409F" w:rsidP="00AA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A409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ZARZĄDZENIE NR </w:t>
      </w:r>
      <w:r w:rsidR="00A246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201</w:t>
      </w:r>
      <w:bookmarkStart w:id="0" w:name="_GoBack"/>
      <w:bookmarkEnd w:id="0"/>
      <w:r w:rsidRPr="00AA409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 w:rsidR="00B30BA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</w:p>
    <w:p w:rsidR="00AA409F" w:rsidRPr="00AA409F" w:rsidRDefault="00AA409F" w:rsidP="00AA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SULEJOWA</w:t>
      </w:r>
    </w:p>
    <w:p w:rsidR="00AA409F" w:rsidRPr="00AA409F" w:rsidRDefault="00AA409F" w:rsidP="00AA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30BA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46CD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3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</w:t>
      </w:r>
      <w:r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B30BA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AA409F" w:rsidRPr="00AA409F" w:rsidRDefault="00AA409F" w:rsidP="00AA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A409F" w:rsidRPr="00AA409F" w:rsidRDefault="00AA409F" w:rsidP="00AA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409F" w:rsidRPr="00AA409F" w:rsidRDefault="00B30BAB" w:rsidP="00AA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="00AA409F" w:rsidRPr="00AA4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zmiany Regulaminu Organizacyjnego Urzędu Miejskiego w Sulejowie</w:t>
      </w:r>
      <w:r w:rsidR="00AA409F"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A409F" w:rsidRPr="00AA409F" w:rsidRDefault="00AA409F" w:rsidP="00AA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409F" w:rsidRPr="00AA409F" w:rsidRDefault="00AA409F" w:rsidP="00AA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409F" w:rsidRPr="00AA409F" w:rsidRDefault="00AA409F" w:rsidP="00AA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33 ust. 2 ustawy z dnia 8 marca 1990 r. o samorządzie gminnym </w:t>
      </w:r>
    </w:p>
    <w:p w:rsidR="00AA409F" w:rsidRPr="00AA409F" w:rsidRDefault="00346CD2" w:rsidP="00AA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(tj. Dz.U. z 2024</w:t>
      </w:r>
      <w:r w:rsidR="00AA409F"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609,</w:t>
      </w:r>
      <w:r w:rsidR="00AA409F"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721</w:t>
      </w:r>
      <w:r w:rsidR="00AA409F"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zarządzam co następuje:</w:t>
      </w:r>
    </w:p>
    <w:p w:rsidR="00AA409F" w:rsidRPr="00AA409F" w:rsidRDefault="00AA409F" w:rsidP="00AA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409F" w:rsidRPr="00AA409F" w:rsidRDefault="00AA409F" w:rsidP="00AA40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Zmienia się Regulamin Organizacyjny Urzędu Miejskiego w Sulejowie nadany Zarządzeniem Nr </w:t>
      </w:r>
      <w:r w:rsidR="00B3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164/2024 Burmistrza Sulejowa z dnia 31 lipca </w:t>
      </w:r>
      <w:r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30BA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poprzez zmianę </w:t>
      </w:r>
      <w:r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1 pkt. 2 Załącznika nr 1 – Tryb Pracy Urzędu Miejskiego, który otrzymuje brzmienie: </w:t>
      </w:r>
    </w:p>
    <w:p w:rsidR="00AA409F" w:rsidRPr="00AA409F" w:rsidRDefault="00AA409F" w:rsidP="00AA40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„Godziny pracy Urzędu są następujące: </w:t>
      </w:r>
    </w:p>
    <w:p w:rsidR="00AA409F" w:rsidRPr="00AA409F" w:rsidRDefault="00AA409F" w:rsidP="00AA40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>- w poniedziałki od godz.</w:t>
      </w:r>
      <w:r w:rsidR="00B3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A40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</w:t>
      </w:r>
      <w:r w:rsidR="00B3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AA40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AA409F" w:rsidRPr="00AA409F" w:rsidRDefault="00084986" w:rsidP="00AA40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od wtorku do piątku</w:t>
      </w:r>
      <w:r w:rsidR="00AA409F"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godz. 7</w:t>
      </w:r>
      <w:r w:rsidR="00AA409F" w:rsidRPr="00AA40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30 </w:t>
      </w:r>
      <w:r w:rsidR="00AA409F"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>do godz.</w:t>
      </w:r>
      <w:r w:rsidR="00B3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409F"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AA409F" w:rsidRPr="00AA40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.</w:t>
      </w:r>
      <w:r w:rsidR="00AA409F" w:rsidRPr="00AA40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”</w:t>
      </w:r>
    </w:p>
    <w:p w:rsidR="00AA409F" w:rsidRPr="00AA409F" w:rsidRDefault="00AA409F" w:rsidP="00AA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409F" w:rsidRPr="00AA409F" w:rsidRDefault="00AA409F" w:rsidP="00AA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Wykonanie zarządzenia powierza się </w:t>
      </w:r>
      <w:r w:rsidR="00B30BAB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Sekretarzowi Gminy Sulejów.</w:t>
      </w:r>
    </w:p>
    <w:p w:rsidR="00AA409F" w:rsidRPr="00AA409F" w:rsidRDefault="00AA409F" w:rsidP="00AA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409F" w:rsidRPr="00AA409F" w:rsidRDefault="00DE63F5" w:rsidP="00AA40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AA409F" w:rsidRPr="00AA4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A409F"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od dnia </w:t>
      </w:r>
      <w:r w:rsidR="00346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</w:t>
      </w:r>
      <w:r w:rsidR="00B30BAB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AA409F"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B30BA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A409F" w:rsidRPr="00AA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A409F" w:rsidRPr="00AA409F" w:rsidRDefault="00AA409F" w:rsidP="00AA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409F" w:rsidRPr="00AA409F" w:rsidRDefault="00AA409F" w:rsidP="00AA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3528" w:rsidRDefault="004B3528"/>
    <w:sectPr w:rsidR="004B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9F"/>
    <w:rsid w:val="00084986"/>
    <w:rsid w:val="00346CD2"/>
    <w:rsid w:val="00487A22"/>
    <w:rsid w:val="004B3528"/>
    <w:rsid w:val="00A24653"/>
    <w:rsid w:val="00AA409F"/>
    <w:rsid w:val="00B30BAB"/>
    <w:rsid w:val="00C553AE"/>
    <w:rsid w:val="00D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97F37-6375-415C-B4E1-664D6162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SK. Krawiec</dc:creator>
  <cp:keywords/>
  <dc:description/>
  <cp:lastModifiedBy>Sylwia SK. Krawiec</cp:lastModifiedBy>
  <cp:revision>6</cp:revision>
  <cp:lastPrinted>2024-09-16T08:44:00Z</cp:lastPrinted>
  <dcterms:created xsi:type="dcterms:W3CDTF">2024-09-16T08:43:00Z</dcterms:created>
  <dcterms:modified xsi:type="dcterms:W3CDTF">2024-09-16T10:46:00Z</dcterms:modified>
</cp:coreProperties>
</file>