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D8C936" w14:textId="77777777" w:rsidR="00F06E02" w:rsidRPr="009B2EBF" w:rsidRDefault="009D2FAC" w:rsidP="00097555">
      <w:pPr>
        <w:pStyle w:val="Nagwek1"/>
      </w:pPr>
      <w:proofErr w:type="gramStart"/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  <w:proofErr w:type="gramEnd"/>
    </w:p>
    <w:p w14:paraId="6BAC1699" w14:textId="77777777" w:rsidR="00F06E02" w:rsidRPr="009B2EBF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403B2FEB" w14:textId="77777777" w:rsidTr="00D221E7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D7C52" w14:textId="7094E577" w:rsidR="003D34D6" w:rsidRPr="00017B53" w:rsidRDefault="003D34D6" w:rsidP="003D34D6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sz w:val="18"/>
                <w:szCs w:val="18"/>
                <w:lang w:eastAsia="pl-PL"/>
              </w:rPr>
              <w:t xml:space="preserve">Urząd </w:t>
            </w: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Miejski w Sulejowie</w:t>
            </w:r>
          </w:p>
          <w:p w14:paraId="5F470165" w14:textId="77777777" w:rsidR="003D34D6" w:rsidRPr="00017B53" w:rsidRDefault="003D34D6" w:rsidP="003D34D6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REFERAT PODATKÓW, OPŁAT</w:t>
            </w:r>
          </w:p>
          <w:p w14:paraId="420D74F4" w14:textId="77777777" w:rsidR="003D34D6" w:rsidRPr="00017B53" w:rsidRDefault="003D34D6" w:rsidP="003D34D6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I OCHRONY ŚRODOWISKA</w:t>
            </w:r>
          </w:p>
          <w:p w14:paraId="194C98BF" w14:textId="77777777" w:rsidR="003D34D6" w:rsidRPr="00017B53" w:rsidRDefault="003D34D6" w:rsidP="003D34D6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sz w:val="18"/>
                <w:szCs w:val="18"/>
                <w:lang w:eastAsia="pl-PL"/>
              </w:rPr>
            </w:pPr>
            <w:proofErr w:type="gramStart"/>
            <w:r w:rsidRPr="00017B53">
              <w:rPr>
                <w:rFonts w:eastAsia="Calibri"/>
                <w:sz w:val="18"/>
                <w:szCs w:val="18"/>
                <w:lang w:eastAsia="pl-PL"/>
              </w:rPr>
              <w:t>ul</w:t>
            </w:r>
            <w:proofErr w:type="gramEnd"/>
            <w:r w:rsidRPr="00017B53">
              <w:rPr>
                <w:rFonts w:eastAsia="Calibri"/>
                <w:sz w:val="18"/>
                <w:szCs w:val="18"/>
                <w:lang w:eastAsia="pl-PL"/>
              </w:rPr>
              <w:t>. Konecka 42, 97-330 Sulejów</w:t>
            </w:r>
          </w:p>
          <w:p w14:paraId="63BD7A76" w14:textId="2A8CA4A4" w:rsidR="00715AA8" w:rsidRDefault="003D34D6" w:rsidP="003D34D6">
            <w:pPr>
              <w:jc w:val="center"/>
              <w:rPr>
                <w:rFonts w:eastAsia="Calibri" w:cs="Calibri"/>
                <w:sz w:val="4"/>
                <w:szCs w:val="4"/>
              </w:rPr>
            </w:pPr>
            <w:proofErr w:type="gramStart"/>
            <w:r w:rsidRPr="00017B53">
              <w:rPr>
                <w:rFonts w:eastAsia="Calibri"/>
                <w:sz w:val="18"/>
                <w:szCs w:val="18"/>
                <w:lang w:eastAsia="pl-PL"/>
              </w:rPr>
              <w:t>tel</w:t>
            </w:r>
            <w:proofErr w:type="gramEnd"/>
            <w:r w:rsidRPr="00017B53">
              <w:rPr>
                <w:rFonts w:eastAsia="Calibri"/>
                <w:sz w:val="18"/>
                <w:szCs w:val="18"/>
                <w:lang w:eastAsia="pl-PL"/>
              </w:rPr>
              <w:t>. 44 6102 521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6EEA3EC3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754D66">
              <w:rPr>
                <w:rFonts w:eastAsia="Calibri"/>
              </w:rPr>
              <w:t>PO</w:t>
            </w:r>
            <w:r w:rsidR="00F071C3">
              <w:rPr>
                <w:rFonts w:eastAsia="Calibri"/>
              </w:rPr>
              <w:t>Ś</w:t>
            </w:r>
            <w:r w:rsidR="008F3A89" w:rsidRPr="00442160">
              <w:rPr>
                <w:rFonts w:eastAsia="Calibri"/>
              </w:rPr>
              <w:t>.</w:t>
            </w:r>
            <w:r w:rsidR="000C59DA">
              <w:rPr>
                <w:rFonts w:eastAsia="Calibri"/>
              </w:rPr>
              <w:t>IX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3D34D6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54C1AC05" w14:textId="24F1307B" w:rsidR="00B86C7D" w:rsidRPr="00B86C7D" w:rsidRDefault="000C59DA" w:rsidP="00B86C7D">
      <w:pPr>
        <w:pStyle w:val="Nagwek1"/>
      </w:pPr>
      <w:r>
        <w:t>ULGA W PODATKU ROLNYM Z TYTUŁU NABYCIA GRUNTÓW ROLNYCH NA UTWORZENIE LUB POWIĘKSZENIE GOSPODARSTWA ROLNEGO</w:t>
      </w:r>
    </w:p>
    <w:p w14:paraId="7FB92E17" w14:textId="77777777" w:rsidR="00F54674" w:rsidRPr="00F54674" w:rsidRDefault="00F54674" w:rsidP="00F54674"/>
    <w:p w14:paraId="76874005" w14:textId="6C089F1C" w:rsidR="000C59DA" w:rsidRDefault="008F3A89" w:rsidP="00F071C3">
      <w:pPr>
        <w:ind w:left="1559" w:hanging="1559"/>
        <w:jc w:val="both"/>
      </w:pPr>
      <w:r w:rsidRPr="00995599">
        <w:t>Podstawa prawna:</w:t>
      </w:r>
      <w:r w:rsidR="00715AA8" w:rsidRPr="00715AA8">
        <w:t xml:space="preserve"> </w:t>
      </w:r>
    </w:p>
    <w:p w14:paraId="4C9873EF" w14:textId="613E9D58" w:rsidR="00883A38" w:rsidRDefault="008C34DB" w:rsidP="00F071C3">
      <w:pPr>
        <w:ind w:left="1559" w:hanging="1559"/>
        <w:jc w:val="both"/>
        <w:rPr>
          <w:color w:val="000000"/>
          <w:shd w:val="clear" w:color="auto" w:fill="FFFFFF"/>
        </w:rPr>
      </w:pPr>
      <w:r>
        <w:t xml:space="preserve">- </w:t>
      </w:r>
      <w:r w:rsidR="00431EEC">
        <w:rPr>
          <w:color w:val="000000"/>
          <w:shd w:val="clear" w:color="auto" w:fill="FFFFFF"/>
        </w:rPr>
        <w:t>u</w:t>
      </w:r>
      <w:r w:rsidR="00431EEC" w:rsidRPr="002A2BE6">
        <w:rPr>
          <w:color w:val="000000"/>
          <w:shd w:val="clear" w:color="auto" w:fill="FFFFFF"/>
        </w:rPr>
        <w:t xml:space="preserve">stawa z dnia </w:t>
      </w:r>
      <w:r w:rsidR="000C59DA">
        <w:rPr>
          <w:color w:val="000000"/>
          <w:shd w:val="clear" w:color="auto" w:fill="FFFFFF"/>
        </w:rPr>
        <w:t>15</w:t>
      </w:r>
      <w:r w:rsidR="00431EEC" w:rsidRPr="002A2BE6">
        <w:rPr>
          <w:color w:val="000000"/>
          <w:shd w:val="clear" w:color="auto" w:fill="FFFFFF"/>
        </w:rPr>
        <w:t xml:space="preserve"> </w:t>
      </w:r>
      <w:r w:rsidR="000C59DA">
        <w:rPr>
          <w:color w:val="000000"/>
          <w:shd w:val="clear" w:color="auto" w:fill="FFFFFF"/>
        </w:rPr>
        <w:t xml:space="preserve">listopada </w:t>
      </w:r>
      <w:r w:rsidR="00431EEC">
        <w:rPr>
          <w:color w:val="000000"/>
          <w:shd w:val="clear" w:color="auto" w:fill="FFFFFF"/>
        </w:rPr>
        <w:t>19</w:t>
      </w:r>
      <w:r w:rsidR="000C59DA">
        <w:rPr>
          <w:color w:val="000000"/>
          <w:shd w:val="clear" w:color="auto" w:fill="FFFFFF"/>
        </w:rPr>
        <w:t>84</w:t>
      </w:r>
      <w:r w:rsidR="00431EEC">
        <w:rPr>
          <w:color w:val="000000"/>
          <w:shd w:val="clear" w:color="auto" w:fill="FFFFFF"/>
        </w:rPr>
        <w:t xml:space="preserve"> r. </w:t>
      </w:r>
      <w:r w:rsidR="000C59DA">
        <w:rPr>
          <w:color w:val="000000"/>
          <w:shd w:val="clear" w:color="auto" w:fill="FFFFFF"/>
        </w:rPr>
        <w:t>o podatku rolnym</w:t>
      </w:r>
      <w:r w:rsidR="00431EEC">
        <w:rPr>
          <w:color w:val="000000"/>
          <w:shd w:val="clear" w:color="auto" w:fill="FFFFFF"/>
        </w:rPr>
        <w:t xml:space="preserve"> (Dz. U. </w:t>
      </w:r>
      <w:proofErr w:type="gramStart"/>
      <w:r w:rsidR="00431EEC">
        <w:rPr>
          <w:color w:val="000000"/>
          <w:shd w:val="clear" w:color="auto" w:fill="FFFFFF"/>
        </w:rPr>
        <w:t>z</w:t>
      </w:r>
      <w:proofErr w:type="gramEnd"/>
      <w:r w:rsidR="00431EEC">
        <w:rPr>
          <w:color w:val="000000"/>
          <w:shd w:val="clear" w:color="auto" w:fill="FFFFFF"/>
        </w:rPr>
        <w:t xml:space="preserve"> 202</w:t>
      </w:r>
      <w:r w:rsidR="003D34D6">
        <w:rPr>
          <w:color w:val="000000"/>
          <w:shd w:val="clear" w:color="auto" w:fill="FFFFFF"/>
        </w:rPr>
        <w:t>4</w:t>
      </w:r>
      <w:r w:rsidR="00431EEC">
        <w:rPr>
          <w:color w:val="000000"/>
          <w:shd w:val="clear" w:color="auto" w:fill="FFFFFF"/>
        </w:rPr>
        <w:t xml:space="preserve"> r. </w:t>
      </w:r>
      <w:r w:rsidR="00431EEC" w:rsidRPr="002A2BE6">
        <w:rPr>
          <w:color w:val="000000"/>
          <w:shd w:val="clear" w:color="auto" w:fill="FFFFFF"/>
        </w:rPr>
        <w:t xml:space="preserve">poz. </w:t>
      </w:r>
      <w:r w:rsidR="003D34D6">
        <w:rPr>
          <w:color w:val="000000"/>
          <w:shd w:val="clear" w:color="auto" w:fill="FFFFFF"/>
        </w:rPr>
        <w:t>1176</w:t>
      </w:r>
      <w:r w:rsidR="00431EEC">
        <w:rPr>
          <w:color w:val="000000"/>
          <w:shd w:val="clear" w:color="auto" w:fill="FFFFFF"/>
        </w:rPr>
        <w:t xml:space="preserve"> ze zm.</w:t>
      </w:r>
      <w:r w:rsidR="003D34D6">
        <w:rPr>
          <w:color w:val="000000"/>
          <w:shd w:val="clear" w:color="auto" w:fill="FFFFFF"/>
        </w:rPr>
        <w:t>)</w:t>
      </w:r>
    </w:p>
    <w:p w14:paraId="1CF7E504" w14:textId="204A37C4" w:rsidR="00431EEC" w:rsidRDefault="00883A38" w:rsidP="00F071C3">
      <w:pPr>
        <w:jc w:val="both"/>
        <w:rPr>
          <w:b/>
        </w:rPr>
      </w:pPr>
      <w:r>
        <w:rPr>
          <w:color w:val="000000"/>
          <w:shd w:val="clear" w:color="auto" w:fill="FFFFFF"/>
        </w:rPr>
        <w:t xml:space="preserve">- ustawa z dnia </w:t>
      </w:r>
      <w:r w:rsidR="000C59DA">
        <w:rPr>
          <w:color w:val="000000"/>
          <w:shd w:val="clear" w:color="auto" w:fill="FFFFFF"/>
        </w:rPr>
        <w:t>29 sierpnia</w:t>
      </w:r>
      <w:r>
        <w:rPr>
          <w:color w:val="000000"/>
          <w:shd w:val="clear" w:color="auto" w:fill="FFFFFF"/>
        </w:rPr>
        <w:t xml:space="preserve"> 19</w:t>
      </w:r>
      <w:r w:rsidR="000C59DA">
        <w:rPr>
          <w:color w:val="000000"/>
          <w:shd w:val="clear" w:color="auto" w:fill="FFFFFF"/>
        </w:rPr>
        <w:t>97</w:t>
      </w:r>
      <w:r>
        <w:rPr>
          <w:color w:val="000000"/>
          <w:shd w:val="clear" w:color="auto" w:fill="FFFFFF"/>
        </w:rPr>
        <w:t xml:space="preserve"> r.- </w:t>
      </w:r>
      <w:r w:rsidR="000C59DA">
        <w:rPr>
          <w:color w:val="000000"/>
          <w:shd w:val="clear" w:color="auto" w:fill="FFFFFF"/>
        </w:rPr>
        <w:t>Ordynacja podatkowa</w:t>
      </w:r>
      <w:r>
        <w:rPr>
          <w:color w:val="000000"/>
          <w:shd w:val="clear" w:color="auto" w:fill="FFFFFF"/>
        </w:rPr>
        <w:t xml:space="preserve"> (Dz.U. </w:t>
      </w:r>
      <w:proofErr w:type="gramStart"/>
      <w:r>
        <w:rPr>
          <w:color w:val="000000"/>
          <w:shd w:val="clear" w:color="auto" w:fill="FFFFFF"/>
        </w:rPr>
        <w:t>z</w:t>
      </w:r>
      <w:proofErr w:type="gramEnd"/>
      <w:r>
        <w:rPr>
          <w:color w:val="000000"/>
          <w:shd w:val="clear" w:color="auto" w:fill="FFFFFF"/>
        </w:rPr>
        <w:t xml:space="preserve"> 202</w:t>
      </w:r>
      <w:r w:rsidR="003D34D6">
        <w:rPr>
          <w:color w:val="000000"/>
          <w:shd w:val="clear" w:color="auto" w:fill="FFFFFF"/>
        </w:rPr>
        <w:t>3</w:t>
      </w:r>
      <w:r>
        <w:rPr>
          <w:color w:val="000000"/>
          <w:shd w:val="clear" w:color="auto" w:fill="FFFFFF"/>
        </w:rPr>
        <w:t xml:space="preserve"> r. poz. </w:t>
      </w:r>
      <w:r w:rsidR="003D34D6">
        <w:rPr>
          <w:color w:val="000000"/>
          <w:shd w:val="clear" w:color="auto" w:fill="FFFFFF"/>
        </w:rPr>
        <w:t>2383</w:t>
      </w:r>
      <w:r>
        <w:rPr>
          <w:color w:val="000000"/>
          <w:shd w:val="clear" w:color="auto" w:fill="FFFFFF"/>
        </w:rPr>
        <w:t xml:space="preserve"> ze zm.)</w:t>
      </w:r>
      <w:r w:rsidR="00431EEC" w:rsidRPr="002A2BE6">
        <w:rPr>
          <w:rStyle w:val="apple-converted-space"/>
          <w:color w:val="000000"/>
          <w:shd w:val="clear" w:color="auto" w:fill="FFFFFF"/>
        </w:rPr>
        <w:t> </w:t>
      </w:r>
      <w:r w:rsidR="00431EEC" w:rsidRPr="002A2BE6">
        <w:rPr>
          <w:b/>
        </w:rPr>
        <w:t xml:space="preserve"> </w:t>
      </w:r>
    </w:p>
    <w:p w14:paraId="41E86B67" w14:textId="1D036FA9" w:rsidR="001724D9" w:rsidRPr="002E127B" w:rsidRDefault="008C34DB" w:rsidP="00F071C3">
      <w:pPr>
        <w:jc w:val="both"/>
      </w:pPr>
      <w:r w:rsidRPr="008C34DB">
        <w:t xml:space="preserve">- </w:t>
      </w:r>
      <w:r w:rsidR="000C59DA">
        <w:rPr>
          <w:rFonts w:eastAsia="Arial Unicode MS" w:cs="Arial"/>
        </w:rPr>
        <w:t xml:space="preserve">ustawa z dnia 30 kwietnia 2004 r. o postępowaniu w sprawach dotyczących pomocy publicznej (Dz.U. </w:t>
      </w:r>
      <w:proofErr w:type="gramStart"/>
      <w:r w:rsidR="000C59DA">
        <w:rPr>
          <w:rFonts w:eastAsia="Arial Unicode MS" w:cs="Arial"/>
        </w:rPr>
        <w:t>z</w:t>
      </w:r>
      <w:proofErr w:type="gramEnd"/>
      <w:r w:rsidR="000C59DA">
        <w:rPr>
          <w:rFonts w:eastAsia="Arial Unicode MS" w:cs="Arial"/>
        </w:rPr>
        <w:t xml:space="preserve"> </w:t>
      </w:r>
      <w:r w:rsidR="00846DC2">
        <w:rPr>
          <w:rFonts w:eastAsia="Arial Unicode MS" w:cs="Arial"/>
        </w:rPr>
        <w:t>202</w:t>
      </w:r>
      <w:r w:rsidR="003D34D6">
        <w:rPr>
          <w:rFonts w:eastAsia="Arial Unicode MS" w:cs="Arial"/>
        </w:rPr>
        <w:t>3</w:t>
      </w:r>
      <w:r w:rsidR="00846DC2">
        <w:rPr>
          <w:rFonts w:eastAsia="Arial Unicode MS" w:cs="Arial"/>
        </w:rPr>
        <w:t xml:space="preserve"> r. poz. </w:t>
      </w:r>
      <w:r w:rsidR="003D34D6">
        <w:rPr>
          <w:rFonts w:eastAsia="Arial Unicode MS" w:cs="Arial"/>
        </w:rPr>
        <w:t>702</w:t>
      </w:r>
      <w:r w:rsidR="00846DC2">
        <w:rPr>
          <w:rFonts w:eastAsia="Arial Unicode MS" w:cs="Arial"/>
        </w:rPr>
        <w:t xml:space="preserve"> ze zm.)</w:t>
      </w:r>
    </w:p>
    <w:p w14:paraId="57AB7FA3" w14:textId="75E69CF4" w:rsidR="008C34DB" w:rsidRPr="008C34DB" w:rsidRDefault="008C34DB" w:rsidP="00F071C3">
      <w:pPr>
        <w:pStyle w:val="nagowek2"/>
        <w:numPr>
          <w:ilvl w:val="0"/>
          <w:numId w:val="32"/>
        </w:numPr>
        <w:spacing w:line="268" w:lineRule="auto"/>
        <w:ind w:left="714" w:hanging="357"/>
        <w:jc w:val="both"/>
        <w:rPr>
          <w:color w:val="000000"/>
        </w:rPr>
      </w:pPr>
      <w:r>
        <w:rPr>
          <w:b w:val="0"/>
        </w:rPr>
        <w:t xml:space="preserve"> </w:t>
      </w:r>
      <w:r>
        <w:t>WYMAGANE DOK</w:t>
      </w:r>
      <w:r>
        <w:rPr>
          <w:rStyle w:val="Naglowek3Znak"/>
          <w:szCs w:val="28"/>
        </w:rPr>
        <w:t>U</w:t>
      </w:r>
      <w:r>
        <w:t xml:space="preserve">MENTY I ZAŁĄCZNIKI </w:t>
      </w:r>
    </w:p>
    <w:p w14:paraId="2BFC9FBC" w14:textId="2DDF991B" w:rsidR="002E127B" w:rsidRPr="002E127B" w:rsidRDefault="002E127B" w:rsidP="00F071C3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2E127B">
        <w:rPr>
          <w:color w:val="000000"/>
          <w:shd w:val="clear" w:color="auto" w:fill="FFFFFF"/>
        </w:rPr>
        <w:t xml:space="preserve">-wniosek o </w:t>
      </w:r>
      <w:r w:rsidR="00846DC2">
        <w:rPr>
          <w:color w:val="000000"/>
          <w:shd w:val="clear" w:color="auto" w:fill="FFFFFF"/>
        </w:rPr>
        <w:t>zastosowanie ulgi w podatku rolnym z tytułu nabycia gruntów rolnych na utworzenie lub powiększenie gospodarstwa rolnego</w:t>
      </w:r>
    </w:p>
    <w:p w14:paraId="1588C04C" w14:textId="326EDC9B" w:rsidR="002E127B" w:rsidRPr="002E127B" w:rsidRDefault="002E127B" w:rsidP="00F071C3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2E127B">
        <w:rPr>
          <w:color w:val="000000"/>
          <w:shd w:val="clear" w:color="auto" w:fill="FFFFFF"/>
        </w:rPr>
        <w:t xml:space="preserve">- </w:t>
      </w:r>
      <w:r w:rsidR="00846DC2">
        <w:rPr>
          <w:color w:val="000000"/>
          <w:shd w:val="clear" w:color="auto" w:fill="FFFFFF"/>
        </w:rPr>
        <w:t>formularz informacji przedstawianych przez wnioskodawcę</w:t>
      </w:r>
      <w:r w:rsidRPr="002E127B">
        <w:rPr>
          <w:color w:val="000000"/>
          <w:shd w:val="clear" w:color="auto" w:fill="FFFFFF"/>
        </w:rPr>
        <w:t xml:space="preserve"> </w:t>
      </w:r>
    </w:p>
    <w:p w14:paraId="32DCFF43" w14:textId="09EEE175" w:rsidR="002E127B" w:rsidRDefault="00846DC2" w:rsidP="00F071C3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oświadczenie o nieotrzymaniu lub o wysokości otrzymanej pomocy de </w:t>
      </w:r>
      <w:proofErr w:type="spellStart"/>
      <w:r>
        <w:rPr>
          <w:color w:val="000000"/>
          <w:shd w:val="clear" w:color="auto" w:fill="FFFFFF"/>
        </w:rPr>
        <w:t>minimis</w:t>
      </w:r>
      <w:proofErr w:type="spellEnd"/>
      <w:r>
        <w:rPr>
          <w:color w:val="000000"/>
          <w:shd w:val="clear" w:color="auto" w:fill="FFFFFF"/>
        </w:rPr>
        <w:t xml:space="preserve"> w rolnictwie</w:t>
      </w:r>
    </w:p>
    <w:p w14:paraId="64CC3A8B" w14:textId="7A05E211" w:rsidR="00846DC2" w:rsidRDefault="00846DC2" w:rsidP="00F071C3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oświadczenie podatnika o powierzchni gospodarstwa, pokrewieństwie ze sprzedającym i długotrwałym zagospodarowaniu gruntów</w:t>
      </w:r>
    </w:p>
    <w:p w14:paraId="2C4BFBC1" w14:textId="4EBEA6E7" w:rsidR="00846DC2" w:rsidRDefault="00846DC2" w:rsidP="00F071C3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akt notarialny dotyczący zakupu gruntów rolnych</w:t>
      </w:r>
    </w:p>
    <w:p w14:paraId="145385B4" w14:textId="713950A9" w:rsidR="00F06E02" w:rsidRDefault="00F06E02" w:rsidP="00F071C3">
      <w:pPr>
        <w:pStyle w:val="nagowek2"/>
        <w:jc w:val="both"/>
        <w:rPr>
          <w:color w:val="000000"/>
        </w:rPr>
      </w:pPr>
      <w:r>
        <w:t>OPŁATY</w:t>
      </w:r>
    </w:p>
    <w:p w14:paraId="633CFD91" w14:textId="75AC7102" w:rsidR="00F06E02" w:rsidRPr="00883A38" w:rsidRDefault="00846DC2" w:rsidP="00F071C3">
      <w:pPr>
        <w:jc w:val="both"/>
        <w:rPr>
          <w:color w:val="000000"/>
        </w:rPr>
      </w:pPr>
      <w:r>
        <w:rPr>
          <w:color w:val="000000"/>
        </w:rPr>
        <w:t>Brak</w:t>
      </w:r>
    </w:p>
    <w:p w14:paraId="35D87FD7" w14:textId="7343C485" w:rsidR="00F06E02" w:rsidRPr="00CC51E9" w:rsidRDefault="00F06E02" w:rsidP="00F071C3">
      <w:pPr>
        <w:pStyle w:val="nagowek2"/>
        <w:jc w:val="both"/>
      </w:pPr>
      <w:r>
        <w:t>MIEJSCE ZŁOŻENIA WNIOSKU</w:t>
      </w:r>
    </w:p>
    <w:p w14:paraId="4DAD1E9E" w14:textId="1D6F5FFA" w:rsidR="0092575C" w:rsidRDefault="0092575C" w:rsidP="00F071C3">
      <w:pPr>
        <w:jc w:val="both"/>
      </w:pPr>
      <w:r w:rsidRPr="00D221E7">
        <w:t>Biuro Obsługi Mieszkańców</w:t>
      </w:r>
      <w:r w:rsidR="00B86C7D">
        <w:t xml:space="preserve">, Urząd Miejski ul. Konecka 42, 97-330 Sulejów </w:t>
      </w:r>
    </w:p>
    <w:p w14:paraId="057C6021" w14:textId="3AE92A42" w:rsidR="00F06E02" w:rsidRDefault="00F06E02" w:rsidP="00F071C3">
      <w:pPr>
        <w:pStyle w:val="nagowek2"/>
        <w:jc w:val="both"/>
      </w:pPr>
      <w:r>
        <w:t xml:space="preserve">TERMIN ROZPATRZENIA WNIOSKU </w:t>
      </w:r>
    </w:p>
    <w:p w14:paraId="53DDB167" w14:textId="7AEBAAA2" w:rsidR="00B86C7D" w:rsidRPr="004427DB" w:rsidRDefault="00846DC2" w:rsidP="00F071C3">
      <w:pPr>
        <w:jc w:val="both"/>
      </w:pPr>
      <w:r>
        <w:t>Bez zbędnej zwłoki, jednak nie później niż w ciągu miesiąca, a w sprawie szczególnie skomplikowanej- nie później niż w ciągu 2 miesięcy od dnia złożenia wniosku.</w:t>
      </w:r>
    </w:p>
    <w:p w14:paraId="508CF7E7" w14:textId="0B5D5FF3" w:rsidR="00F06E02" w:rsidRDefault="00F06E02" w:rsidP="00F071C3">
      <w:pPr>
        <w:pStyle w:val="nagowek2"/>
        <w:jc w:val="both"/>
        <w:rPr>
          <w:rFonts w:cs="Calibri"/>
        </w:rPr>
      </w:pPr>
      <w:r>
        <w:t>TRYB ODWOŁAWCZY</w:t>
      </w:r>
    </w:p>
    <w:p w14:paraId="3F118358" w14:textId="77777777" w:rsidR="00846DC2" w:rsidRPr="00846DC2" w:rsidRDefault="00846DC2" w:rsidP="00470017">
      <w:pPr>
        <w:jc w:val="both"/>
        <w:rPr>
          <w:rFonts w:cs="Calibri"/>
        </w:rPr>
      </w:pPr>
      <w:r w:rsidRPr="00846DC2">
        <w:rPr>
          <w:rFonts w:cs="Calibri"/>
        </w:rPr>
        <w:t xml:space="preserve">Odwołanie wnosi się do Samorządowego Kolegium Odwoławczego w Piotrkowie Tryb. </w:t>
      </w:r>
    </w:p>
    <w:p w14:paraId="37DB3A4B" w14:textId="44D6CE67" w:rsidR="00846DC2" w:rsidRDefault="00846DC2" w:rsidP="00470017">
      <w:pPr>
        <w:jc w:val="both"/>
        <w:rPr>
          <w:rFonts w:cs="Calibri"/>
        </w:rPr>
      </w:pPr>
      <w:proofErr w:type="gramStart"/>
      <w:r w:rsidRPr="00846DC2">
        <w:rPr>
          <w:rFonts w:cs="Calibri"/>
        </w:rPr>
        <w:lastRenderedPageBreak/>
        <w:t>ul</w:t>
      </w:r>
      <w:proofErr w:type="gramEnd"/>
      <w:r w:rsidRPr="00846DC2">
        <w:rPr>
          <w:rFonts w:cs="Calibri"/>
        </w:rPr>
        <w:t>. Słowackiego 19 za pośrednictwem organu, który wydał decyzję (odwołanie składa się w Biurze Obsługi Mieszkańców Urzędu Miejskiego w Sulejowie). Odwołanie wnosi się w terminie 14 dni od dnia doręczenia decyzji.</w:t>
      </w:r>
    </w:p>
    <w:p w14:paraId="132AD92C" w14:textId="5C735B01" w:rsidR="00F06E02" w:rsidRPr="00D221E7" w:rsidRDefault="00F06E02" w:rsidP="00F071C3">
      <w:pPr>
        <w:pStyle w:val="nagowek2"/>
        <w:jc w:val="both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065345F1" w14:textId="2513811F" w:rsidR="00715AA8" w:rsidRDefault="003D34D6" w:rsidP="00F071C3">
      <w:pPr>
        <w:spacing w:before="0" w:after="0"/>
        <w:jc w:val="both"/>
      </w:pPr>
      <w:r>
        <w:t xml:space="preserve">Referat Podatków, </w:t>
      </w:r>
      <w:r w:rsidR="007D1944">
        <w:t>Opłat</w:t>
      </w:r>
      <w:r>
        <w:t xml:space="preserve"> i Ochrony Środowiska</w:t>
      </w:r>
      <w:r w:rsidR="00715AA8">
        <w:t xml:space="preserve"> </w:t>
      </w:r>
    </w:p>
    <w:p w14:paraId="43AEE6AC" w14:textId="6EA162E8" w:rsidR="00715AA8" w:rsidRDefault="00715AA8" w:rsidP="00F071C3">
      <w:pPr>
        <w:spacing w:before="0" w:after="0"/>
        <w:jc w:val="both"/>
      </w:pPr>
      <w:proofErr w:type="gramStart"/>
      <w:r>
        <w:t>wejście</w:t>
      </w:r>
      <w:proofErr w:type="gramEnd"/>
      <w:r>
        <w:t xml:space="preserve"> </w:t>
      </w:r>
      <w:r w:rsidR="003D34D6">
        <w:t>D</w:t>
      </w:r>
      <w:r>
        <w:t xml:space="preserve">, pok. </w:t>
      </w:r>
      <w:r w:rsidR="003D34D6">
        <w:t>23</w:t>
      </w:r>
    </w:p>
    <w:p w14:paraId="6DDA1C43" w14:textId="319918B1" w:rsidR="007333B0" w:rsidRDefault="003D34D6" w:rsidP="00F071C3">
      <w:pPr>
        <w:spacing w:before="0" w:after="0"/>
        <w:jc w:val="both"/>
      </w:pPr>
      <w:r>
        <w:t>t</w:t>
      </w:r>
      <w:r w:rsidR="00715AA8">
        <w:t xml:space="preserve">el. 44 610 25 </w:t>
      </w:r>
      <w:r w:rsidR="00FA6AC9">
        <w:t>21</w:t>
      </w:r>
    </w:p>
    <w:p w14:paraId="5FB9AB1E" w14:textId="2816F4A0" w:rsidR="00715AA8" w:rsidRDefault="00FA6AC9" w:rsidP="00F071C3">
      <w:pPr>
        <w:pStyle w:val="nagowek2"/>
        <w:jc w:val="both"/>
      </w:pPr>
      <w:r>
        <w:t>UWAGI</w:t>
      </w:r>
    </w:p>
    <w:p w14:paraId="2CF1806D" w14:textId="0C7F3CDF" w:rsidR="00470017" w:rsidRPr="00470017" w:rsidRDefault="00470017" w:rsidP="00470017">
      <w:pPr>
        <w:keepNext w:val="0"/>
        <w:keepLines w:val="0"/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Theme="minorHAnsi" w:hAnsiTheme="minorHAnsi" w:cs="Tahoma"/>
          <w:color w:val="000000"/>
          <w:lang w:eastAsia="pl-PL"/>
        </w:rPr>
      </w:pPr>
      <w:r w:rsidRPr="00470017">
        <w:rPr>
          <w:rFonts w:asciiTheme="minorHAnsi" w:hAnsiTheme="minorHAnsi" w:cs="Tahoma"/>
          <w:color w:val="000000"/>
          <w:lang w:eastAsia="pl-PL"/>
        </w:rPr>
        <w:t>Zwalnia się od podatku rolnego grunty przeznaczone na utworzenia nowego gospodarstwa rolnego lub powiększenie już istniejącego do powierzchni niep</w:t>
      </w:r>
      <w:r>
        <w:rPr>
          <w:rFonts w:asciiTheme="minorHAnsi" w:hAnsiTheme="minorHAnsi" w:cs="Tahoma"/>
          <w:color w:val="000000"/>
          <w:lang w:eastAsia="pl-PL"/>
        </w:rPr>
        <w:t xml:space="preserve">rzekraczającej 100 ha </w:t>
      </w:r>
      <w:r w:rsidRPr="00470017">
        <w:rPr>
          <w:rFonts w:asciiTheme="minorHAnsi" w:hAnsiTheme="minorHAnsi" w:cs="Tahoma"/>
          <w:color w:val="000000"/>
          <w:lang w:eastAsia="pl-PL"/>
        </w:rPr>
        <w:t>będące przedmiotem prawa własności lub prawa użytkowania wieczystego, nabyte w drodze umowy sprzedaży,</w:t>
      </w:r>
      <w:r>
        <w:rPr>
          <w:rFonts w:asciiTheme="minorHAnsi" w:hAnsiTheme="minorHAnsi" w:cs="Tahoma"/>
          <w:color w:val="000000"/>
          <w:lang w:eastAsia="pl-PL"/>
        </w:rPr>
        <w:t xml:space="preserve"> </w:t>
      </w:r>
      <w:r w:rsidRPr="00470017">
        <w:rPr>
          <w:rFonts w:asciiTheme="minorHAnsi" w:hAnsiTheme="minorHAnsi" w:cs="Tahoma"/>
          <w:color w:val="000000"/>
          <w:lang w:eastAsia="pl-PL"/>
        </w:rPr>
        <w:t>będące przedmiotem umowy o oddanie gruntów w użytkowanie wieczyste,</w:t>
      </w:r>
      <w:r>
        <w:rPr>
          <w:rFonts w:asciiTheme="minorHAnsi" w:hAnsiTheme="minorHAnsi" w:cs="Tahoma"/>
          <w:color w:val="000000"/>
          <w:lang w:eastAsia="pl-PL"/>
        </w:rPr>
        <w:t xml:space="preserve"> </w:t>
      </w:r>
      <w:r w:rsidRPr="00470017">
        <w:rPr>
          <w:rFonts w:asciiTheme="minorHAnsi" w:hAnsiTheme="minorHAnsi" w:cs="Tahoma"/>
          <w:color w:val="000000"/>
          <w:lang w:eastAsia="pl-PL"/>
        </w:rPr>
        <w:t>wchodzące w skład Zasobu Własności Rolnej Skarbu Państwa, objęte w trwałe zagospodarowanie.</w:t>
      </w:r>
    </w:p>
    <w:p w14:paraId="47D89FED" w14:textId="77777777" w:rsidR="00470017" w:rsidRPr="00470017" w:rsidRDefault="00470017" w:rsidP="00470017">
      <w:pPr>
        <w:keepNext w:val="0"/>
        <w:keepLines w:val="0"/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Theme="minorHAnsi" w:hAnsiTheme="minorHAnsi" w:cs="Tahoma"/>
          <w:color w:val="000000"/>
          <w:lang w:eastAsia="pl-PL"/>
        </w:rPr>
      </w:pPr>
      <w:r w:rsidRPr="00470017">
        <w:rPr>
          <w:rFonts w:asciiTheme="minorHAnsi" w:hAnsiTheme="minorHAnsi" w:cs="Tahoma"/>
          <w:color w:val="000000"/>
          <w:lang w:eastAsia="pl-PL"/>
        </w:rPr>
        <w:t>Okres zwolnienia wynosi 5 lat, licząc od pierwszego dnia miesiąca następującego po miesiącu, w którym zawarto umowę sprzedaży gruntów lub prawa wieczystego użytkowania, ustanowiono prawo wieczystego użytkowania gruntów lub objęto grunty w trwałe zagospodarowanie w drodze umowy. Po upływie okresu zwolnienia stosuje się ulgę w podatku rolnym polegającą na obniżeniu podatku w pierwszym roku o 75% i w drugim roku 50%. Zwolnienie dotyczy tylko nabytych gruntów.</w:t>
      </w:r>
    </w:p>
    <w:p w14:paraId="59E73858" w14:textId="2828AAFB" w:rsidR="00470017" w:rsidRPr="00470017" w:rsidRDefault="00470017" w:rsidP="00470017">
      <w:pPr>
        <w:keepNext w:val="0"/>
        <w:keepLines w:val="0"/>
        <w:shd w:val="clear" w:color="auto" w:fill="FFFFFF"/>
        <w:suppressAutoHyphens w:val="0"/>
        <w:spacing w:before="100" w:beforeAutospacing="1" w:after="100" w:afterAutospacing="1" w:line="240" w:lineRule="auto"/>
        <w:jc w:val="both"/>
        <w:rPr>
          <w:rFonts w:asciiTheme="minorHAnsi" w:hAnsiTheme="minorHAnsi" w:cs="Tahoma"/>
          <w:color w:val="000000"/>
          <w:lang w:eastAsia="pl-PL"/>
        </w:rPr>
      </w:pPr>
      <w:r w:rsidRPr="00470017">
        <w:rPr>
          <w:rFonts w:asciiTheme="minorHAnsi" w:hAnsiTheme="minorHAnsi" w:cs="Tahoma"/>
          <w:color w:val="000000"/>
          <w:lang w:eastAsia="pl-PL"/>
        </w:rPr>
        <w:t>Zwolnienia nie stosuj</w:t>
      </w:r>
      <w:r>
        <w:rPr>
          <w:rFonts w:asciiTheme="minorHAnsi" w:hAnsiTheme="minorHAnsi" w:cs="Tahoma"/>
          <w:color w:val="000000"/>
          <w:lang w:eastAsia="pl-PL"/>
        </w:rPr>
        <w:t xml:space="preserve">e </w:t>
      </w:r>
      <w:proofErr w:type="gramStart"/>
      <w:r>
        <w:rPr>
          <w:rFonts w:asciiTheme="minorHAnsi" w:hAnsiTheme="minorHAnsi" w:cs="Tahoma"/>
          <w:color w:val="000000"/>
          <w:lang w:eastAsia="pl-PL"/>
        </w:rPr>
        <w:t xml:space="preserve">się </w:t>
      </w:r>
      <w:bookmarkStart w:id="0" w:name="_GoBack"/>
      <w:bookmarkEnd w:id="0"/>
      <w:r w:rsidRPr="00470017">
        <w:rPr>
          <w:rFonts w:asciiTheme="minorHAnsi" w:hAnsiTheme="minorHAnsi" w:cs="Tahoma"/>
          <w:color w:val="000000"/>
          <w:lang w:eastAsia="pl-PL"/>
        </w:rPr>
        <w:t>jeśli</w:t>
      </w:r>
      <w:proofErr w:type="gramEnd"/>
      <w:r w:rsidRPr="00470017">
        <w:rPr>
          <w:rFonts w:asciiTheme="minorHAnsi" w:hAnsiTheme="minorHAnsi" w:cs="Tahoma"/>
          <w:color w:val="000000"/>
          <w:lang w:eastAsia="pl-PL"/>
        </w:rPr>
        <w:t xml:space="preserve"> nabywca jest małżonkiem, krewnym w linii prostej lub jego małżonkiem, pasierbem, zięciem lub synową sprzedawcy gruntów.</w:t>
      </w:r>
    </w:p>
    <w:p w14:paraId="6D899069" w14:textId="24434C67" w:rsidR="00846DC2" w:rsidRDefault="00F54674" w:rsidP="00F071C3">
      <w:pPr>
        <w:spacing w:before="0" w:after="0"/>
        <w:jc w:val="both"/>
      </w:pPr>
      <w:r>
        <w:t>Zwolnienia i ulgi udziela się wyłącznie na wniosek podatnika.</w:t>
      </w:r>
    </w:p>
    <w:p w14:paraId="5175ECBA" w14:textId="77777777" w:rsidR="00846DC2" w:rsidRDefault="00846DC2" w:rsidP="00045766">
      <w:pPr>
        <w:spacing w:before="0" w:after="0"/>
      </w:pPr>
    </w:p>
    <w:p w14:paraId="7BF2DD46" w14:textId="77777777" w:rsidR="004427DB" w:rsidRDefault="004427DB" w:rsidP="00715AA8">
      <w:pPr>
        <w:spacing w:before="0" w:after="0"/>
      </w:pPr>
    </w:p>
    <w:p w14:paraId="63E07501" w14:textId="77777777" w:rsidR="004427DB" w:rsidRDefault="004427DB" w:rsidP="00715AA8">
      <w:pPr>
        <w:spacing w:before="0" w:after="0"/>
      </w:pPr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715AA8" w:rsidRPr="00A64622" w14:paraId="4D881A78" w14:textId="77777777" w:rsidTr="000D2806">
        <w:trPr>
          <w:trHeight w:val="2117"/>
        </w:trPr>
        <w:tc>
          <w:tcPr>
            <w:tcW w:w="1878" w:type="dxa"/>
          </w:tcPr>
          <w:p w14:paraId="7D1DC787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Opracował/a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urzędnik</w:t>
            </w:r>
          </w:p>
          <w:p w14:paraId="7A7C893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6A9EB77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FBAE2E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415A1F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CF41D2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………………………………….</w:t>
            </w:r>
          </w:p>
          <w:p w14:paraId="4C0F74D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802A99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692FAF0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55ACF2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pod względem merytorycznym – Kierownik komórki organizacyjnej</w:t>
            </w:r>
          </w:p>
          <w:p w14:paraId="67CAC23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888D1A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3DEE2A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8AB1B34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573F8C9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C01F3B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1F0AD45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79340375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Konsultacja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radca prawny</w:t>
            </w:r>
          </w:p>
          <w:p w14:paraId="5B75A613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B71096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83BBB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AC4635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B2506D6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683F29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………………………………………….</w:t>
            </w:r>
          </w:p>
          <w:p w14:paraId="3EFF7E0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A938CD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98FF9D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36F803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Zaakceptował/a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z-ca Burmistrza</w:t>
            </w:r>
          </w:p>
          <w:p w14:paraId="4797C90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2506F638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1720876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55F84C9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319E4D1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20FF385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A21B0D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98AAB6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420" w:type="dxa"/>
          </w:tcPr>
          <w:p w14:paraId="57DF8E20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– Burmistrz</w:t>
            </w:r>
          </w:p>
          <w:p w14:paraId="365C428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C7049C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C9FA0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189CFF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5EFCD08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3D8F76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……………………………………………..</w:t>
            </w:r>
          </w:p>
          <w:p w14:paraId="5597156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01C45F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7B3F34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</w:tr>
    </w:tbl>
    <w:p w14:paraId="70E68479" w14:textId="77777777" w:rsidR="00715AA8" w:rsidRPr="00D221E7" w:rsidRDefault="00715AA8" w:rsidP="00715AA8">
      <w:pPr>
        <w:spacing w:before="0" w:after="0"/>
        <w:rPr>
          <w:rFonts w:ascii="Arial" w:hAnsi="Arial" w:cs="Arial"/>
          <w:b/>
        </w:rPr>
      </w:pPr>
    </w:p>
    <w:sectPr w:rsidR="00715AA8" w:rsidRPr="00D221E7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1100983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E2488"/>
    <w:multiLevelType w:val="multilevel"/>
    <w:tmpl w:val="55E6D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7"/>
  </w:num>
  <w:num w:numId="16">
    <w:abstractNumId w:val="31"/>
  </w:num>
  <w:num w:numId="17">
    <w:abstractNumId w:val="20"/>
  </w:num>
  <w:num w:numId="18">
    <w:abstractNumId w:val="25"/>
  </w:num>
  <w:num w:numId="19">
    <w:abstractNumId w:val="29"/>
  </w:num>
  <w:num w:numId="20">
    <w:abstractNumId w:val="30"/>
  </w:num>
  <w:num w:numId="21">
    <w:abstractNumId w:val="13"/>
  </w:num>
  <w:num w:numId="22">
    <w:abstractNumId w:val="16"/>
  </w:num>
  <w:num w:numId="23">
    <w:abstractNumId w:val="17"/>
  </w:num>
  <w:num w:numId="24">
    <w:abstractNumId w:val="21"/>
  </w:num>
  <w:num w:numId="25">
    <w:abstractNumId w:val="19"/>
  </w:num>
  <w:num w:numId="26">
    <w:abstractNumId w:val="26"/>
  </w:num>
  <w:num w:numId="27">
    <w:abstractNumId w:val="22"/>
  </w:num>
  <w:num w:numId="28">
    <w:abstractNumId w:val="23"/>
  </w:num>
  <w:num w:numId="29">
    <w:abstractNumId w:val="14"/>
  </w:num>
  <w:num w:numId="30">
    <w:abstractNumId w:val="28"/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16146"/>
    <w:rsid w:val="00045766"/>
    <w:rsid w:val="0007388B"/>
    <w:rsid w:val="00082521"/>
    <w:rsid w:val="00097555"/>
    <w:rsid w:val="000C59DA"/>
    <w:rsid w:val="000C5F33"/>
    <w:rsid w:val="000F1E8F"/>
    <w:rsid w:val="00121D2A"/>
    <w:rsid w:val="0013042A"/>
    <w:rsid w:val="00135246"/>
    <w:rsid w:val="00151A2A"/>
    <w:rsid w:val="001724D9"/>
    <w:rsid w:val="00173914"/>
    <w:rsid w:val="001A683D"/>
    <w:rsid w:val="001C313F"/>
    <w:rsid w:val="001C5E36"/>
    <w:rsid w:val="0026033C"/>
    <w:rsid w:val="002D5C8D"/>
    <w:rsid w:val="002D79CC"/>
    <w:rsid w:val="002E127B"/>
    <w:rsid w:val="002E7361"/>
    <w:rsid w:val="00312F8D"/>
    <w:rsid w:val="00376AC8"/>
    <w:rsid w:val="00376C1C"/>
    <w:rsid w:val="00387F93"/>
    <w:rsid w:val="003964B7"/>
    <w:rsid w:val="003C6D80"/>
    <w:rsid w:val="003D34D6"/>
    <w:rsid w:val="00404E55"/>
    <w:rsid w:val="00424AD6"/>
    <w:rsid w:val="00431EEC"/>
    <w:rsid w:val="004325A7"/>
    <w:rsid w:val="00442160"/>
    <w:rsid w:val="004427DB"/>
    <w:rsid w:val="004436DC"/>
    <w:rsid w:val="00454BD6"/>
    <w:rsid w:val="00455F3D"/>
    <w:rsid w:val="00470017"/>
    <w:rsid w:val="00486EAC"/>
    <w:rsid w:val="004A7036"/>
    <w:rsid w:val="004B3F06"/>
    <w:rsid w:val="00507BD6"/>
    <w:rsid w:val="0053586A"/>
    <w:rsid w:val="00545F7A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715AA8"/>
    <w:rsid w:val="007333B0"/>
    <w:rsid w:val="00734D95"/>
    <w:rsid w:val="00745A38"/>
    <w:rsid w:val="00754D66"/>
    <w:rsid w:val="00776548"/>
    <w:rsid w:val="007C7673"/>
    <w:rsid w:val="007D1944"/>
    <w:rsid w:val="008005CA"/>
    <w:rsid w:val="00833523"/>
    <w:rsid w:val="00846DC2"/>
    <w:rsid w:val="00871FC5"/>
    <w:rsid w:val="00883A38"/>
    <w:rsid w:val="008B4250"/>
    <w:rsid w:val="008C34DB"/>
    <w:rsid w:val="008D02AB"/>
    <w:rsid w:val="008F3A89"/>
    <w:rsid w:val="008F4699"/>
    <w:rsid w:val="00922BBA"/>
    <w:rsid w:val="00922E12"/>
    <w:rsid w:val="0092575C"/>
    <w:rsid w:val="00935C6C"/>
    <w:rsid w:val="00946DD5"/>
    <w:rsid w:val="00963232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40D1"/>
    <w:rsid w:val="00AF14A6"/>
    <w:rsid w:val="00B10E3E"/>
    <w:rsid w:val="00B327BC"/>
    <w:rsid w:val="00B36850"/>
    <w:rsid w:val="00B659DF"/>
    <w:rsid w:val="00B8435C"/>
    <w:rsid w:val="00B86C7D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E61B0F"/>
    <w:rsid w:val="00E8757C"/>
    <w:rsid w:val="00EB3E2F"/>
    <w:rsid w:val="00ED7778"/>
    <w:rsid w:val="00F06E02"/>
    <w:rsid w:val="00F071C3"/>
    <w:rsid w:val="00F459E7"/>
    <w:rsid w:val="00F54674"/>
    <w:rsid w:val="00F64EFF"/>
    <w:rsid w:val="00F711CF"/>
    <w:rsid w:val="00F9366F"/>
    <w:rsid w:val="00FA590C"/>
    <w:rsid w:val="00FA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ADCA7FBC-52B4-4E3F-ABA9-DBD7E8F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  <w:style w:type="paragraph" w:customStyle="1" w:styleId="zwik">
    <w:name w:val="zwik"/>
    <w:basedOn w:val="Normalny"/>
    <w:rsid w:val="00470017"/>
    <w:pPr>
      <w:keepNext w:val="0"/>
      <w:keepLines w:val="0"/>
      <w:suppressAutoHyphens w:val="0"/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5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3339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Katarzyna KP.. Podlewska</cp:lastModifiedBy>
  <cp:revision>8</cp:revision>
  <cp:lastPrinted>2024-10-09T07:57:00Z</cp:lastPrinted>
  <dcterms:created xsi:type="dcterms:W3CDTF">2024-09-13T11:16:00Z</dcterms:created>
  <dcterms:modified xsi:type="dcterms:W3CDTF">2024-10-09T07:57:00Z</dcterms:modified>
</cp:coreProperties>
</file>