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BEF25F4" w14:textId="77777777" w:rsidR="00F06E02" w:rsidRPr="009C02AA" w:rsidRDefault="009D2FAC" w:rsidP="009C02AA">
      <w:pPr>
        <w:pStyle w:val="Nagwek1"/>
      </w:pPr>
      <w:r w:rsidRPr="009C02AA">
        <w:t>K</w:t>
      </w:r>
      <w:r w:rsidR="00F06E02" w:rsidRPr="009C02AA">
        <w:t>ARTA INFORMACYJNA</w:t>
      </w:r>
    </w:p>
    <w:p w14:paraId="308FE213" w14:textId="77777777" w:rsidR="00F06E02" w:rsidRPr="009B4C9B" w:rsidRDefault="00871FC5" w:rsidP="009C02AA">
      <w:pPr>
        <w:pStyle w:val="Nagwek1"/>
      </w:pPr>
      <w:r w:rsidRPr="009B4C9B">
        <w:t>Zanim wypełnisz wniosek przeczytaj</w:t>
      </w:r>
    </w:p>
    <w:tbl>
      <w:tblPr>
        <w:tblW w:w="91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678"/>
        <w:gridCol w:w="1904"/>
      </w:tblGrid>
      <w:tr w:rsidR="006A4D8C" w:rsidRPr="00442160" w14:paraId="1EF005D3" w14:textId="77777777" w:rsidTr="008707DA">
        <w:trPr>
          <w:trHeight w:val="12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0D19D" w14:textId="77777777" w:rsidR="006A4D8C" w:rsidRDefault="00995599" w:rsidP="00717FAA">
            <w:pPr>
              <w:jc w:val="center"/>
              <w:rPr>
                <w:rFonts w:eastAsia="Calibri" w:cs="Calibri"/>
                <w:sz w:val="4"/>
                <w:szCs w:val="4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370AD976" wp14:editId="36454C2D">
                  <wp:extent cx="426720" cy="445770"/>
                  <wp:effectExtent l="0" t="0" r="0" b="0"/>
                  <wp:docPr id="7" name="Obraz 7" descr="herb Gminy Sulejów przedstawiający mur z czerwonych cegieł z trzema wieżami i bramą, w ktorej stoi średniowieczny rycerz z halabardą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3DD63E4A" w14:textId="77777777" w:rsidR="006A4D8C" w:rsidRDefault="006A4D8C" w:rsidP="008B67AA">
            <w:pPr>
              <w:rPr>
                <w:rFonts w:eastAsia="Calibri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076F2" w14:textId="167F5CE9" w:rsidR="006A4D8C" w:rsidRDefault="006A4D8C" w:rsidP="006B7E22">
            <w:pPr>
              <w:jc w:val="center"/>
              <w:rPr>
                <w:rFonts w:eastAsia="Calibri" w:cs="Calibri"/>
                <w:sz w:val="4"/>
                <w:szCs w:val="4"/>
              </w:rPr>
            </w:pPr>
            <w:r w:rsidRPr="00442160">
              <w:rPr>
                <w:rFonts w:eastAsia="Calibri"/>
              </w:rPr>
              <w:t>Urząd Miejski w Sulejowie</w:t>
            </w:r>
            <w:r w:rsidR="009F2B3F">
              <w:rPr>
                <w:rFonts w:eastAsia="Calibri"/>
              </w:rPr>
              <w:br/>
            </w:r>
            <w:r w:rsidR="00717FAA">
              <w:t>Urząd Stanu Cywilnego</w:t>
            </w:r>
            <w:r w:rsidRPr="00871FC5">
              <w:t xml:space="preserve"> </w:t>
            </w:r>
            <w:r w:rsidRPr="00871FC5">
              <w:rPr>
                <w:rFonts w:eastAsia="Calibri"/>
                <w:color w:val="FF0000"/>
              </w:rPr>
              <w:t xml:space="preserve"> </w:t>
            </w:r>
            <w:r w:rsidR="009F2B3F">
              <w:rPr>
                <w:rFonts w:eastAsia="Calibri"/>
                <w:color w:val="FF0000"/>
              </w:rPr>
              <w:br/>
            </w:r>
            <w:r w:rsidRPr="00442160">
              <w:rPr>
                <w:rFonts w:eastAsia="Calibri"/>
              </w:rPr>
              <w:t>ul. Konecka 42, 97-330 Sulejów</w:t>
            </w:r>
            <w:r w:rsidR="009F2B3F">
              <w:rPr>
                <w:rFonts w:eastAsia="Calibri"/>
              </w:rPr>
              <w:br/>
              <w:t>t</w:t>
            </w:r>
            <w:r w:rsidRPr="00442160">
              <w:rPr>
                <w:rFonts w:eastAsia="Calibri"/>
              </w:rPr>
              <w:t>el. 44 61</w:t>
            </w:r>
            <w:r w:rsidR="00717FAA">
              <w:rPr>
                <w:rFonts w:eastAsia="Calibri"/>
              </w:rPr>
              <w:t xml:space="preserve"> </w:t>
            </w:r>
            <w:r w:rsidRPr="00442160">
              <w:rPr>
                <w:rFonts w:eastAsia="Calibri"/>
              </w:rPr>
              <w:t>02</w:t>
            </w:r>
            <w:r w:rsidR="006B7E22">
              <w:rPr>
                <w:rFonts w:eastAsia="Calibri"/>
              </w:rPr>
              <w:t> </w:t>
            </w:r>
            <w:r w:rsidRPr="00442160">
              <w:rPr>
                <w:rFonts w:eastAsia="Calibri"/>
              </w:rPr>
              <w:t>50</w:t>
            </w:r>
            <w:r w:rsidR="00717FAA">
              <w:rPr>
                <w:rFonts w:eastAsia="Calibri"/>
              </w:rPr>
              <w:t>7</w:t>
            </w:r>
            <w:r w:rsidR="006B7E22">
              <w:rPr>
                <w:rFonts w:eastAsia="Calibri"/>
              </w:rPr>
              <w:t>, usc@sulejow.pl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0087D" w14:textId="139C3AFB" w:rsidR="006A4D8C" w:rsidRPr="00442160" w:rsidRDefault="006B7E22" w:rsidP="008707DA">
            <w:pPr>
              <w:jc w:val="center"/>
              <w:rPr>
                <w:rFonts w:eastAsia="Calibri"/>
                <w:color w:val="FF0000"/>
              </w:rPr>
            </w:pPr>
            <w:r w:rsidRPr="006B7E22">
              <w:rPr>
                <w:rFonts w:eastAsia="Calibri"/>
                <w:sz w:val="18"/>
                <w:szCs w:val="18"/>
              </w:rPr>
              <w:t>Symbol procedury</w:t>
            </w:r>
            <w:r w:rsidR="009F2B3F">
              <w:rPr>
                <w:rFonts w:eastAsia="Calibri"/>
              </w:rPr>
              <w:t xml:space="preserve"> </w:t>
            </w:r>
            <w:r w:rsidR="00717FAA">
              <w:rPr>
                <w:rFonts w:eastAsia="Calibri"/>
              </w:rPr>
              <w:t>USC</w:t>
            </w:r>
            <w:r w:rsidR="008F3A89" w:rsidRPr="00442160">
              <w:rPr>
                <w:rFonts w:eastAsia="Calibri"/>
              </w:rPr>
              <w:t>.</w:t>
            </w:r>
            <w:r w:rsidR="006B4BA4">
              <w:rPr>
                <w:rFonts w:eastAsia="Calibri"/>
              </w:rPr>
              <w:t>I</w:t>
            </w:r>
            <w:r w:rsidR="00D73D72" w:rsidRPr="00442160">
              <w:rPr>
                <w:rFonts w:eastAsia="Calibri"/>
              </w:rPr>
              <w:t>X</w:t>
            </w:r>
            <w:r w:rsidR="008F3A89" w:rsidRPr="00442160">
              <w:rPr>
                <w:rFonts w:eastAsia="Calibri"/>
              </w:rPr>
              <w:t>.</w:t>
            </w:r>
            <w:r w:rsidR="00442160" w:rsidRPr="00442160">
              <w:rPr>
                <w:rFonts w:eastAsia="Calibri"/>
              </w:rPr>
              <w:t>2</w:t>
            </w:r>
            <w:r w:rsidR="00CE4682">
              <w:rPr>
                <w:rFonts w:eastAsia="Calibri"/>
              </w:rPr>
              <w:t>5</w:t>
            </w:r>
          </w:p>
          <w:p w14:paraId="79D296CC" w14:textId="77777777" w:rsidR="006A4D8C" w:rsidRPr="00442160" w:rsidRDefault="006A4D8C" w:rsidP="008707DA">
            <w:pPr>
              <w:jc w:val="center"/>
              <w:rPr>
                <w:rFonts w:eastAsia="Calibri"/>
              </w:rPr>
            </w:pPr>
          </w:p>
        </w:tc>
      </w:tr>
    </w:tbl>
    <w:p w14:paraId="791C30E9" w14:textId="77777777" w:rsidR="00D221E7" w:rsidRDefault="006B4BA4" w:rsidP="009C02AA">
      <w:pPr>
        <w:pStyle w:val="Nagwek1"/>
        <w:ind w:left="567"/>
      </w:pPr>
      <w:r w:rsidRPr="006B4BA4">
        <w:t>OŚWIADCZENIE O ZMIANIE NAZWISKA</w:t>
      </w:r>
      <w:r w:rsidRPr="00D221E7">
        <w:t xml:space="preserve"> </w:t>
      </w:r>
      <w:r w:rsidRPr="006B4BA4">
        <w:t>PIERWSZEGO WSPÓLNEGO DZIECKA POCHODZĄCEGO Z MAŁŻEŃSTWA</w:t>
      </w:r>
    </w:p>
    <w:p w14:paraId="498D62DD" w14:textId="77777777" w:rsidR="006B4BA4" w:rsidRPr="006B4BA4" w:rsidRDefault="006B4BA4" w:rsidP="00CF2107">
      <w:pPr>
        <w:spacing w:line="0" w:lineRule="atLeast"/>
        <w:ind w:left="567" w:right="-1"/>
      </w:pPr>
      <w:r w:rsidRPr="006B4BA4">
        <w:t>PODSTAWA PRAWNA</w:t>
      </w:r>
    </w:p>
    <w:p w14:paraId="50169AD1" w14:textId="3C2335EB" w:rsidR="006B4BA4" w:rsidRPr="006B4BA4" w:rsidRDefault="006B4BA4" w:rsidP="00CF2107">
      <w:pPr>
        <w:keepNext w:val="0"/>
        <w:keepLines w:val="0"/>
        <w:numPr>
          <w:ilvl w:val="0"/>
          <w:numId w:val="42"/>
        </w:numPr>
        <w:tabs>
          <w:tab w:val="left" w:pos="567"/>
        </w:tabs>
        <w:suppressAutoHyphens w:val="0"/>
        <w:spacing w:before="0" w:after="0" w:line="219" w:lineRule="auto"/>
        <w:ind w:left="567" w:right="-1" w:firstLine="0"/>
        <w:jc w:val="both"/>
      </w:pPr>
      <w:r w:rsidRPr="006B4BA4">
        <w:t>Art. 88 § 3 i 4 i art. 901 ustawy z dnia 25 lutego 1964 r. Kodeks rodzinny i opiekuńczy (tekst jednolity Dz. U. z 20</w:t>
      </w:r>
      <w:r w:rsidR="008C7A16">
        <w:t>23</w:t>
      </w:r>
      <w:r w:rsidRPr="006B4BA4">
        <w:t xml:space="preserve"> r., poz. </w:t>
      </w:r>
      <w:r w:rsidR="008C7A16">
        <w:t>2809</w:t>
      </w:r>
      <w:r w:rsidRPr="006B4BA4">
        <w:t>).</w:t>
      </w:r>
    </w:p>
    <w:p w14:paraId="0E3E184C" w14:textId="37943C0E" w:rsidR="006B4BA4" w:rsidRPr="006B4BA4" w:rsidRDefault="006B4BA4" w:rsidP="00CF2107">
      <w:pPr>
        <w:keepNext w:val="0"/>
        <w:keepLines w:val="0"/>
        <w:numPr>
          <w:ilvl w:val="0"/>
          <w:numId w:val="42"/>
        </w:numPr>
        <w:tabs>
          <w:tab w:val="left" w:pos="567"/>
        </w:tabs>
        <w:suppressAutoHyphens w:val="0"/>
        <w:spacing w:before="0" w:after="0" w:line="219" w:lineRule="auto"/>
        <w:ind w:left="567" w:right="-1" w:firstLine="0"/>
        <w:jc w:val="both"/>
      </w:pPr>
      <w:r w:rsidRPr="006B4BA4">
        <w:t>Art. 22, art. 68 ustawy z dnia 28 listopada 2014 r. Prawo o aktach stanu cywilnego (Dz. U. z 20</w:t>
      </w:r>
      <w:r w:rsidR="008C7A16">
        <w:t>25</w:t>
      </w:r>
      <w:r w:rsidRPr="006B4BA4">
        <w:t xml:space="preserve"> r.</w:t>
      </w:r>
      <w:r w:rsidR="008C7A16">
        <w:t>,</w:t>
      </w:r>
      <w:r w:rsidRPr="006B4BA4">
        <w:t xml:space="preserve"> poz.</w:t>
      </w:r>
      <w:r w:rsidR="008C7A16">
        <w:t xml:space="preserve"> 594 t.j.</w:t>
      </w:r>
      <w:r w:rsidRPr="006B4BA4">
        <w:t>)</w:t>
      </w:r>
    </w:p>
    <w:p w14:paraId="7F36E350" w14:textId="6637BE54" w:rsidR="006B4BA4" w:rsidRPr="006B4BA4" w:rsidRDefault="006B4BA4" w:rsidP="00CF2107">
      <w:pPr>
        <w:keepNext w:val="0"/>
        <w:keepLines w:val="0"/>
        <w:numPr>
          <w:ilvl w:val="0"/>
          <w:numId w:val="42"/>
        </w:numPr>
        <w:tabs>
          <w:tab w:val="left" w:pos="567"/>
        </w:tabs>
        <w:suppressAutoHyphens w:val="0"/>
        <w:spacing w:before="0" w:after="0" w:line="239" w:lineRule="auto"/>
        <w:ind w:left="567" w:right="-1" w:firstLine="0"/>
        <w:jc w:val="both"/>
      </w:pPr>
      <w:r w:rsidRPr="006B4BA4">
        <w:t>Ustawa z dnia 16 listopada 2006 r. o opłacie skarbowej (tekst jednolity Dz. U. z 20</w:t>
      </w:r>
      <w:r w:rsidR="008C7A16">
        <w:t>23</w:t>
      </w:r>
      <w:r w:rsidRPr="006B4BA4">
        <w:t xml:space="preserve"> r.</w:t>
      </w:r>
      <w:r w:rsidR="008C7A16">
        <w:t>,</w:t>
      </w:r>
      <w:r w:rsidRPr="006B4BA4">
        <w:t xml:space="preserve"> poz. </w:t>
      </w:r>
      <w:r w:rsidR="008C7A16">
        <w:t>2111</w:t>
      </w:r>
      <w:r w:rsidRPr="006B4BA4">
        <w:t>).</w:t>
      </w:r>
    </w:p>
    <w:p w14:paraId="77BB6DBE" w14:textId="77777777" w:rsidR="006B4BA4" w:rsidRPr="006B4BA4" w:rsidRDefault="006B4BA4" w:rsidP="00CF2107">
      <w:pPr>
        <w:keepNext w:val="0"/>
        <w:keepLines w:val="0"/>
        <w:numPr>
          <w:ilvl w:val="0"/>
          <w:numId w:val="42"/>
        </w:numPr>
        <w:tabs>
          <w:tab w:val="left" w:pos="567"/>
        </w:tabs>
        <w:suppressAutoHyphens w:val="0"/>
        <w:spacing w:before="0" w:after="0" w:line="239" w:lineRule="auto"/>
        <w:ind w:left="567" w:right="-1" w:firstLine="0"/>
        <w:jc w:val="both"/>
      </w:pPr>
      <w:r w:rsidRPr="006B4BA4">
        <w:t>Rozporządzenie Ministra Finansów z dnia 28 września 2007 r. w sprawie zapłaty opłaty skarbowej (Dz. U.</w:t>
      </w:r>
      <w:r>
        <w:t xml:space="preserve"> </w:t>
      </w:r>
      <w:r w:rsidRPr="006B4BA4">
        <w:t>z 2007 Nr 187 poz. 1330).</w:t>
      </w:r>
    </w:p>
    <w:p w14:paraId="6C6E11A0" w14:textId="2B621599" w:rsidR="006B4BA4" w:rsidRPr="006B4BA4" w:rsidRDefault="006B4BA4" w:rsidP="00CF2107">
      <w:pPr>
        <w:keepNext w:val="0"/>
        <w:keepLines w:val="0"/>
        <w:numPr>
          <w:ilvl w:val="0"/>
          <w:numId w:val="42"/>
        </w:numPr>
        <w:tabs>
          <w:tab w:val="left" w:pos="567"/>
        </w:tabs>
        <w:suppressAutoHyphens w:val="0"/>
        <w:spacing w:before="0" w:after="0" w:line="219" w:lineRule="auto"/>
        <w:ind w:left="567" w:right="-1" w:firstLine="0"/>
        <w:jc w:val="both"/>
      </w:pPr>
      <w:r w:rsidRPr="006B4BA4">
        <w:t>Art. 4 i art. 5 ustawy z dnia 7 października 1999 r. o języku polskim (tekst jednolity Dz. U. z 20</w:t>
      </w:r>
      <w:r w:rsidR="004E5774">
        <w:t>24</w:t>
      </w:r>
      <w:r w:rsidRPr="006B4BA4">
        <w:t xml:space="preserve"> r.</w:t>
      </w:r>
      <w:r w:rsidR="004E5774">
        <w:t>,</w:t>
      </w:r>
      <w:r w:rsidRPr="006B4BA4">
        <w:t xml:space="preserve"> poz. </w:t>
      </w:r>
      <w:r w:rsidR="004E5774">
        <w:t>1556</w:t>
      </w:r>
      <w:r w:rsidRPr="006B4BA4">
        <w:t>).</w:t>
      </w:r>
    </w:p>
    <w:p w14:paraId="55A70DDA" w14:textId="3680368F" w:rsidR="006B4BA4" w:rsidRPr="006B4BA4" w:rsidRDefault="006B4BA4" w:rsidP="00CF2107">
      <w:pPr>
        <w:keepNext w:val="0"/>
        <w:keepLines w:val="0"/>
        <w:numPr>
          <w:ilvl w:val="0"/>
          <w:numId w:val="42"/>
        </w:numPr>
        <w:tabs>
          <w:tab w:val="left" w:pos="567"/>
        </w:tabs>
        <w:suppressAutoHyphens w:val="0"/>
        <w:spacing w:before="0" w:after="0" w:line="219" w:lineRule="auto"/>
        <w:ind w:left="567" w:right="-1" w:firstLine="0"/>
        <w:jc w:val="both"/>
      </w:pPr>
      <w:r w:rsidRPr="006B4BA4">
        <w:t>Art.</w:t>
      </w:r>
      <w:r w:rsidR="008C7A16">
        <w:t xml:space="preserve"> </w:t>
      </w:r>
      <w:r w:rsidRPr="006B4BA4">
        <w:t>35, 127 § 1 i 2 oraz art. 129 § 1 i 2 ustawy z dnia 14 czerwca 1960 r. Kodeks postępowania administracyjnego (tekst jednolity Dz. U. z 20</w:t>
      </w:r>
      <w:r w:rsidR="008C7A16">
        <w:t>24</w:t>
      </w:r>
      <w:r w:rsidRPr="006B4BA4">
        <w:t xml:space="preserve"> r.</w:t>
      </w:r>
      <w:r w:rsidR="008C7A16">
        <w:t>,</w:t>
      </w:r>
      <w:r w:rsidRPr="006B4BA4">
        <w:t xml:space="preserve"> poz. </w:t>
      </w:r>
      <w:r w:rsidR="008C7A16">
        <w:t>572</w:t>
      </w:r>
      <w:r w:rsidRPr="006B4BA4">
        <w:t>).</w:t>
      </w:r>
    </w:p>
    <w:p w14:paraId="04CB3F3D" w14:textId="37D4D9BF" w:rsidR="006B4BA4" w:rsidRPr="006B4BA4" w:rsidRDefault="006B7E22" w:rsidP="00CF2107">
      <w:pPr>
        <w:pStyle w:val="nagowek2"/>
        <w:ind w:left="567" w:right="-1" w:firstLine="0"/>
      </w:pPr>
      <w:r>
        <w:t xml:space="preserve"> </w:t>
      </w:r>
      <w:r w:rsidR="006B4BA4" w:rsidRPr="006B4BA4">
        <w:t>WYMAGANE DOKUMENTY:</w:t>
      </w:r>
    </w:p>
    <w:p w14:paraId="0445AEE0" w14:textId="77777777" w:rsidR="006B4BA4" w:rsidRPr="006B4BA4" w:rsidRDefault="006B4BA4" w:rsidP="00CF2107">
      <w:pPr>
        <w:pStyle w:val="Akapitzlist"/>
        <w:keepNext w:val="0"/>
        <w:keepLines w:val="0"/>
        <w:numPr>
          <w:ilvl w:val="0"/>
          <w:numId w:val="43"/>
        </w:numPr>
        <w:tabs>
          <w:tab w:val="left" w:pos="567"/>
        </w:tabs>
        <w:suppressAutoHyphens w:val="0"/>
        <w:spacing w:before="0" w:after="0" w:line="239" w:lineRule="auto"/>
        <w:ind w:left="567" w:right="-1" w:firstLine="0"/>
        <w:jc w:val="both"/>
      </w:pPr>
      <w:r w:rsidRPr="006B4BA4">
        <w:t>Dokumenty tożsamości rodziców dziecka: dowód osobisty, paszport.</w:t>
      </w:r>
    </w:p>
    <w:p w14:paraId="00528532" w14:textId="06D24CB3" w:rsidR="006B4BA4" w:rsidRPr="006B4BA4" w:rsidRDefault="006B4BA4" w:rsidP="00CF2107">
      <w:pPr>
        <w:pStyle w:val="Akapitzlist"/>
        <w:keepNext w:val="0"/>
        <w:keepLines w:val="0"/>
        <w:numPr>
          <w:ilvl w:val="0"/>
          <w:numId w:val="43"/>
        </w:numPr>
        <w:tabs>
          <w:tab w:val="left" w:pos="567"/>
        </w:tabs>
        <w:suppressAutoHyphens w:val="0"/>
        <w:spacing w:before="0" w:after="0" w:line="239" w:lineRule="auto"/>
        <w:ind w:left="567" w:right="-1" w:firstLine="0"/>
        <w:jc w:val="both"/>
      </w:pPr>
      <w:r w:rsidRPr="006B4BA4">
        <w:t>Wniosek: USC</w:t>
      </w:r>
      <w:r w:rsidR="006B7E22">
        <w:t>.</w:t>
      </w:r>
      <w:r>
        <w:t>I</w:t>
      </w:r>
      <w:r w:rsidRPr="006B4BA4">
        <w:t>X</w:t>
      </w:r>
      <w:r w:rsidR="006B7E22">
        <w:t>.25</w:t>
      </w:r>
    </w:p>
    <w:p w14:paraId="78CC7D04" w14:textId="4CD51F35" w:rsidR="006B4BA4" w:rsidRPr="006B4BA4" w:rsidRDefault="006B7E22" w:rsidP="00CF2107">
      <w:pPr>
        <w:pStyle w:val="nagowek2"/>
        <w:ind w:left="567" w:right="-1" w:firstLine="0"/>
      </w:pPr>
      <w:r>
        <w:t xml:space="preserve"> </w:t>
      </w:r>
      <w:r w:rsidR="006B4BA4" w:rsidRPr="006B4BA4">
        <w:t>OPŁATY:</w:t>
      </w:r>
    </w:p>
    <w:p w14:paraId="57E508F3" w14:textId="77777777" w:rsidR="00CF2107" w:rsidRDefault="006B4BA4" w:rsidP="00CF2107">
      <w:pPr>
        <w:pStyle w:val="Akapitzlist"/>
        <w:keepNext w:val="0"/>
        <w:keepLines w:val="0"/>
        <w:numPr>
          <w:ilvl w:val="0"/>
          <w:numId w:val="44"/>
        </w:numPr>
        <w:tabs>
          <w:tab w:val="left" w:pos="567"/>
        </w:tabs>
        <w:suppressAutoHyphens w:val="0"/>
        <w:spacing w:before="0" w:after="0" w:line="238" w:lineRule="auto"/>
        <w:ind w:left="567" w:right="-1" w:firstLine="0"/>
        <w:jc w:val="both"/>
      </w:pPr>
      <w:r w:rsidRPr="00CF2107">
        <w:t>Opłata skarbowa za przyjęcie oświadczenia o powrocie osoby rozwiedzionej do nazwiska, które nosiła przed zawarciem małżeństwa - 11,00 zł.</w:t>
      </w:r>
    </w:p>
    <w:p w14:paraId="08953C4E" w14:textId="78193F24" w:rsidR="00CF2107" w:rsidRPr="00CF2107" w:rsidRDefault="006B4BA4" w:rsidP="00CF2107">
      <w:pPr>
        <w:pStyle w:val="Akapitzlist"/>
        <w:keepNext w:val="0"/>
        <w:keepLines w:val="0"/>
        <w:numPr>
          <w:ilvl w:val="0"/>
          <w:numId w:val="44"/>
        </w:numPr>
        <w:tabs>
          <w:tab w:val="left" w:pos="567"/>
        </w:tabs>
        <w:suppressAutoHyphens w:val="0"/>
        <w:spacing w:before="0" w:after="0" w:line="238" w:lineRule="auto"/>
        <w:ind w:left="567" w:right="-1" w:firstLine="0"/>
        <w:jc w:val="both"/>
        <w:rPr>
          <w:rFonts w:eastAsiaTheme="majorEastAsia"/>
        </w:rPr>
      </w:pPr>
      <w:r w:rsidRPr="00CF2107">
        <w:t>Opłatę wnosi się w kas</w:t>
      </w:r>
      <w:r w:rsidR="00CE4682">
        <w:t>ie</w:t>
      </w:r>
      <w:r w:rsidRPr="00CF2107">
        <w:t xml:space="preserve"> Urzędu Mi</w:t>
      </w:r>
      <w:r w:rsidR="00CE4682">
        <w:t>ejskiego</w:t>
      </w:r>
      <w:r w:rsidRPr="00CF2107">
        <w:t xml:space="preserve"> lub na rachunek bankowy Urzędu Mi</w:t>
      </w:r>
      <w:r w:rsidR="00CE4682">
        <w:t>ejskiego</w:t>
      </w:r>
      <w:r w:rsidRPr="00CF2107">
        <w:t xml:space="preserve"> dla opłaty skarbowej - aktualny nr rachunku jest dostępny na stronie </w:t>
      </w:r>
      <w:hyperlink r:id="rId6" w:history="1">
        <w:r w:rsidRPr="00CF2107">
          <w:rPr>
            <w:rStyle w:val="Hipercze"/>
          </w:rPr>
          <w:t>http://www.sulejow.pl</w:t>
        </w:r>
      </w:hyperlink>
      <w:r w:rsidRPr="00CF2107">
        <w:t>. Dowód opłaty należy przedłożyć w momencie składania wniosku.</w:t>
      </w:r>
    </w:p>
    <w:p w14:paraId="603730A2" w14:textId="271B063A" w:rsidR="006B4BA4" w:rsidRPr="00CF2107" w:rsidRDefault="006B7E22" w:rsidP="00CF2107">
      <w:pPr>
        <w:pStyle w:val="nagowek2"/>
        <w:ind w:left="567" w:right="-1" w:firstLine="0"/>
      </w:pPr>
      <w:r>
        <w:t xml:space="preserve"> </w:t>
      </w:r>
      <w:r w:rsidR="006B4BA4" w:rsidRPr="00CF2107">
        <w:t>MIEJSCE ZŁOŻENIA WNIOSKU:</w:t>
      </w:r>
    </w:p>
    <w:p w14:paraId="4051AED0" w14:textId="77777777" w:rsidR="006B4BA4" w:rsidRPr="006B4BA4" w:rsidRDefault="006B4BA4" w:rsidP="00CF2107">
      <w:pPr>
        <w:tabs>
          <w:tab w:val="left" w:pos="567"/>
        </w:tabs>
        <w:spacing w:line="0" w:lineRule="atLeast"/>
        <w:ind w:left="567"/>
      </w:pPr>
      <w:r w:rsidRPr="006B4BA4">
        <w:t>Wniosek należy złożyć w Urzędzie Stanu Cywilnego przy ul. Koneckiej 42,</w:t>
      </w:r>
    </w:p>
    <w:p w14:paraId="18AC33FD" w14:textId="77777777" w:rsidR="006B4BA4" w:rsidRPr="006B4BA4" w:rsidRDefault="006B4BA4" w:rsidP="00CF2107">
      <w:pPr>
        <w:tabs>
          <w:tab w:val="left" w:pos="567"/>
        </w:tabs>
        <w:spacing w:line="239" w:lineRule="auto"/>
        <w:ind w:left="567"/>
      </w:pPr>
      <w:r w:rsidRPr="006B4BA4">
        <w:t>Kierownik USC – pokój 2.</w:t>
      </w:r>
    </w:p>
    <w:p w14:paraId="21531CE5" w14:textId="77777777" w:rsidR="006B4BA4" w:rsidRPr="006B4BA4" w:rsidRDefault="006B4BA4" w:rsidP="00CF2107">
      <w:pPr>
        <w:pStyle w:val="nagowek2"/>
        <w:tabs>
          <w:tab w:val="left" w:pos="567"/>
        </w:tabs>
        <w:ind w:left="567" w:firstLine="0"/>
      </w:pPr>
      <w:r w:rsidRPr="006B4BA4">
        <w:t xml:space="preserve"> TERMIN I FORMA ZAŁATWIENIA SPRAWY:</w:t>
      </w:r>
    </w:p>
    <w:p w14:paraId="0C884893" w14:textId="77777777" w:rsidR="006B4BA4" w:rsidRPr="006B4BA4" w:rsidRDefault="006B4BA4" w:rsidP="00CF2107">
      <w:pPr>
        <w:tabs>
          <w:tab w:val="left" w:pos="567"/>
        </w:tabs>
        <w:spacing w:line="0" w:lineRule="atLeast"/>
        <w:ind w:left="567"/>
      </w:pPr>
      <w:r w:rsidRPr="006B4BA4">
        <w:t>FORMA:</w:t>
      </w:r>
    </w:p>
    <w:p w14:paraId="6354D889" w14:textId="77777777" w:rsidR="006B4BA4" w:rsidRPr="006B4BA4" w:rsidRDefault="006B4BA4" w:rsidP="00CF2107">
      <w:pPr>
        <w:keepNext w:val="0"/>
        <w:keepLines w:val="0"/>
        <w:numPr>
          <w:ilvl w:val="0"/>
          <w:numId w:val="5"/>
        </w:numPr>
        <w:tabs>
          <w:tab w:val="clear" w:pos="720"/>
          <w:tab w:val="left" w:pos="567"/>
        </w:tabs>
        <w:suppressAutoHyphens w:val="0"/>
        <w:spacing w:before="0" w:after="0" w:line="239" w:lineRule="auto"/>
        <w:ind w:left="567" w:firstLine="0"/>
        <w:jc w:val="both"/>
      </w:pPr>
      <w:r w:rsidRPr="006B4BA4">
        <w:t>Protokół przyjęcia oświadczenia o zmianie nazwiska pierwszego wspólnego dziecka małżonków</w:t>
      </w:r>
    </w:p>
    <w:p w14:paraId="4903F542" w14:textId="77777777" w:rsidR="006B4BA4" w:rsidRPr="006B4BA4" w:rsidRDefault="006B4BA4" w:rsidP="00CF2107">
      <w:pPr>
        <w:keepNext w:val="0"/>
        <w:keepLines w:val="0"/>
        <w:numPr>
          <w:ilvl w:val="0"/>
          <w:numId w:val="5"/>
        </w:numPr>
        <w:tabs>
          <w:tab w:val="clear" w:pos="720"/>
          <w:tab w:val="left" w:pos="567"/>
        </w:tabs>
        <w:suppressAutoHyphens w:val="0"/>
        <w:spacing w:before="0" w:after="0" w:line="239" w:lineRule="auto"/>
        <w:ind w:left="567" w:firstLine="0"/>
        <w:jc w:val="both"/>
      </w:pPr>
      <w:r w:rsidRPr="006B4BA4">
        <w:lastRenderedPageBreak/>
        <w:t>Decyzja kierownika USC o odmowie przyjęcia oświadczenia.</w:t>
      </w:r>
    </w:p>
    <w:p w14:paraId="37E4B7A0" w14:textId="77777777" w:rsidR="006B4BA4" w:rsidRPr="006B4BA4" w:rsidRDefault="006B4BA4" w:rsidP="00CF2107">
      <w:pPr>
        <w:tabs>
          <w:tab w:val="left" w:pos="567"/>
        </w:tabs>
        <w:spacing w:line="0" w:lineRule="atLeast"/>
        <w:ind w:left="567"/>
      </w:pPr>
      <w:r w:rsidRPr="006B4BA4">
        <w:t>TERMIN:</w:t>
      </w:r>
    </w:p>
    <w:p w14:paraId="5C653603" w14:textId="77777777" w:rsidR="00CF2107" w:rsidRDefault="006B4BA4" w:rsidP="00CF2107">
      <w:pPr>
        <w:keepNext w:val="0"/>
        <w:keepLines w:val="0"/>
        <w:numPr>
          <w:ilvl w:val="1"/>
          <w:numId w:val="6"/>
        </w:numPr>
        <w:tabs>
          <w:tab w:val="clear" w:pos="720"/>
          <w:tab w:val="left" w:pos="567"/>
        </w:tabs>
        <w:suppressAutoHyphens w:val="0"/>
        <w:spacing w:before="0" w:after="0" w:line="239" w:lineRule="auto"/>
        <w:ind w:left="567" w:firstLine="0"/>
        <w:jc w:val="both"/>
      </w:pPr>
      <w:r w:rsidRPr="006B4BA4">
        <w:t>Niezwłocznie.</w:t>
      </w:r>
    </w:p>
    <w:p w14:paraId="31D5F678" w14:textId="77777777" w:rsidR="00CF2107" w:rsidRPr="00CF2107" w:rsidRDefault="006B4BA4" w:rsidP="00CF2107">
      <w:pPr>
        <w:keepNext w:val="0"/>
        <w:keepLines w:val="0"/>
        <w:numPr>
          <w:ilvl w:val="1"/>
          <w:numId w:val="6"/>
        </w:numPr>
        <w:tabs>
          <w:tab w:val="clear" w:pos="720"/>
          <w:tab w:val="left" w:pos="567"/>
        </w:tabs>
        <w:suppressAutoHyphens w:val="0"/>
        <w:spacing w:before="0" w:after="0" w:line="239" w:lineRule="auto"/>
        <w:ind w:left="567" w:firstLine="0"/>
        <w:jc w:val="both"/>
      </w:pPr>
      <w:r w:rsidRPr="00CF2107">
        <w:t>Do 1 miesiąca a w sprawach skomplikowanych do 2 miesięcy.</w:t>
      </w:r>
    </w:p>
    <w:p w14:paraId="785D2A37" w14:textId="77777777" w:rsidR="006B4BA4" w:rsidRPr="006B4BA4" w:rsidRDefault="006B4BA4" w:rsidP="00CF2107">
      <w:pPr>
        <w:pStyle w:val="nagowek2"/>
        <w:tabs>
          <w:tab w:val="left" w:pos="567"/>
        </w:tabs>
        <w:ind w:left="567" w:firstLine="0"/>
      </w:pPr>
      <w:r w:rsidRPr="006B4BA4">
        <w:t>TRYB ODWOŁAWCZY:</w:t>
      </w:r>
    </w:p>
    <w:p w14:paraId="29296AE8" w14:textId="390472B5" w:rsidR="006B4BA4" w:rsidRPr="006B4BA4" w:rsidRDefault="006B4BA4" w:rsidP="006B4BA4">
      <w:pPr>
        <w:spacing w:line="292" w:lineRule="auto"/>
        <w:ind w:left="540" w:right="80"/>
      </w:pPr>
      <w:r w:rsidRPr="006B4BA4">
        <w:t xml:space="preserve">Odmowa następuje w formie decyzji, od której służy odwołanie do Wojewody Łódzkiego za pośrednictwem Kierownika Urzędu Stanu Cywilnego w </w:t>
      </w:r>
      <w:r w:rsidR="00CE4682">
        <w:t>Sulejowie</w:t>
      </w:r>
      <w:r w:rsidRPr="006B4BA4">
        <w:t xml:space="preserve"> w terminie 14 dni od dnia jej doręczenia.</w:t>
      </w:r>
    </w:p>
    <w:p w14:paraId="34F7018D" w14:textId="77777777" w:rsidR="006B4BA4" w:rsidRDefault="006B4BA4" w:rsidP="006B4BA4">
      <w:pPr>
        <w:spacing w:line="3" w:lineRule="exact"/>
        <w:rPr>
          <w:rFonts w:ascii="Times New Roman" w:hAnsi="Times New Roman"/>
        </w:rPr>
      </w:pPr>
    </w:p>
    <w:p w14:paraId="03034BB4" w14:textId="77777777" w:rsidR="006B4BA4" w:rsidRPr="006B4BA4" w:rsidRDefault="006B4BA4" w:rsidP="00CF2107">
      <w:pPr>
        <w:pStyle w:val="nagowek2"/>
        <w:ind w:left="567" w:firstLine="0"/>
      </w:pPr>
      <w:r w:rsidRPr="006B4BA4">
        <w:t>UWAGI:</w:t>
      </w:r>
    </w:p>
    <w:p w14:paraId="307BE4D3" w14:textId="77777777" w:rsidR="006B4BA4" w:rsidRPr="006B4BA4" w:rsidRDefault="006B4BA4" w:rsidP="006B4BA4">
      <w:pPr>
        <w:spacing w:line="0" w:lineRule="atLeast"/>
        <w:ind w:left="540"/>
      </w:pPr>
      <w:r w:rsidRPr="006B4BA4">
        <w:t>INFORMACJE DODATKOWE:</w:t>
      </w:r>
    </w:p>
    <w:p w14:paraId="1C06417B" w14:textId="77777777" w:rsidR="006B4BA4" w:rsidRPr="006B4BA4" w:rsidRDefault="006B4BA4" w:rsidP="006B4BA4">
      <w:pPr>
        <w:spacing w:line="255" w:lineRule="auto"/>
        <w:ind w:left="540" w:right="40"/>
      </w:pPr>
      <w:r w:rsidRPr="006B4BA4">
        <w:t>Przy sporządzaniu aktu pierwszego wspólnego dziecka małżonkowie mogą złożyć przed kierownikiem urzędu stanu cywilnego zgodne oświadczenia o zmianie wskazanego przez nich przy sporządzaniu aktu małżeństwa nazwiska dziecka.</w:t>
      </w:r>
    </w:p>
    <w:sectPr w:rsidR="006B4BA4" w:rsidRPr="006B4BA4" w:rsidSect="00B31372">
      <w:pgSz w:w="11906" w:h="16838"/>
      <w:pgMar w:top="1417" w:right="1417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5374E64"/>
    <w:multiLevelType w:val="hybridMultilevel"/>
    <w:tmpl w:val="0EAAFFD4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08B8397E"/>
    <w:multiLevelType w:val="hybridMultilevel"/>
    <w:tmpl w:val="AFE68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EF75463"/>
    <w:multiLevelType w:val="hybridMultilevel"/>
    <w:tmpl w:val="61821E8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4C4875"/>
    <w:multiLevelType w:val="hybridMultilevel"/>
    <w:tmpl w:val="DF7C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D56067"/>
    <w:multiLevelType w:val="hybridMultilevel"/>
    <w:tmpl w:val="31A60D38"/>
    <w:lvl w:ilvl="0" w:tplc="66E02D9C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807052"/>
    <w:multiLevelType w:val="hybridMultilevel"/>
    <w:tmpl w:val="A71A2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556D87"/>
    <w:multiLevelType w:val="hybridMultilevel"/>
    <w:tmpl w:val="7D10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C95328"/>
    <w:multiLevelType w:val="hybridMultilevel"/>
    <w:tmpl w:val="FC7E3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0A3159"/>
    <w:multiLevelType w:val="hybridMultilevel"/>
    <w:tmpl w:val="A48877CE"/>
    <w:lvl w:ilvl="0" w:tplc="A6A0F2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332C17"/>
    <w:multiLevelType w:val="hybridMultilevel"/>
    <w:tmpl w:val="4BA2D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2A5060"/>
    <w:multiLevelType w:val="hybridMultilevel"/>
    <w:tmpl w:val="6420B0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6A0FFB"/>
    <w:multiLevelType w:val="hybridMultilevel"/>
    <w:tmpl w:val="72884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9D85CE9"/>
    <w:multiLevelType w:val="hybridMultilevel"/>
    <w:tmpl w:val="3BE8B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3B673F"/>
    <w:multiLevelType w:val="hybridMultilevel"/>
    <w:tmpl w:val="3280CD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EB12CB5"/>
    <w:multiLevelType w:val="hybridMultilevel"/>
    <w:tmpl w:val="E4D42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5966509">
    <w:abstractNumId w:val="0"/>
  </w:num>
  <w:num w:numId="2" w16cid:durableId="685594004">
    <w:abstractNumId w:val="1"/>
  </w:num>
  <w:num w:numId="3" w16cid:durableId="295567455">
    <w:abstractNumId w:val="2"/>
  </w:num>
  <w:num w:numId="4" w16cid:durableId="1075929371">
    <w:abstractNumId w:val="3"/>
  </w:num>
  <w:num w:numId="5" w16cid:durableId="412430431">
    <w:abstractNumId w:val="4"/>
  </w:num>
  <w:num w:numId="6" w16cid:durableId="1607156607">
    <w:abstractNumId w:val="5"/>
  </w:num>
  <w:num w:numId="7" w16cid:durableId="1836336378">
    <w:abstractNumId w:val="6"/>
  </w:num>
  <w:num w:numId="8" w16cid:durableId="1153833611">
    <w:abstractNumId w:val="7"/>
  </w:num>
  <w:num w:numId="9" w16cid:durableId="453868200">
    <w:abstractNumId w:val="8"/>
  </w:num>
  <w:num w:numId="10" w16cid:durableId="290329420">
    <w:abstractNumId w:val="9"/>
  </w:num>
  <w:num w:numId="11" w16cid:durableId="369959634">
    <w:abstractNumId w:val="10"/>
  </w:num>
  <w:num w:numId="12" w16cid:durableId="580138503">
    <w:abstractNumId w:val="11"/>
  </w:num>
  <w:num w:numId="13" w16cid:durableId="158038557">
    <w:abstractNumId w:val="12"/>
  </w:num>
  <w:num w:numId="14" w16cid:durableId="706027057">
    <w:abstractNumId w:val="16"/>
  </w:num>
  <w:num w:numId="15" w16cid:durableId="1220937022">
    <w:abstractNumId w:val="31"/>
  </w:num>
  <w:num w:numId="16" w16cid:durableId="718557983">
    <w:abstractNumId w:val="37"/>
  </w:num>
  <w:num w:numId="17" w16cid:durableId="46074203">
    <w:abstractNumId w:val="23"/>
  </w:num>
  <w:num w:numId="18" w16cid:durableId="1230073474">
    <w:abstractNumId w:val="28"/>
  </w:num>
  <w:num w:numId="19" w16cid:durableId="884832085">
    <w:abstractNumId w:val="35"/>
  </w:num>
  <w:num w:numId="20" w16cid:durableId="1165587671">
    <w:abstractNumId w:val="36"/>
  </w:num>
  <w:num w:numId="21" w16cid:durableId="1511145475">
    <w:abstractNumId w:val="13"/>
  </w:num>
  <w:num w:numId="22" w16cid:durableId="2092197230">
    <w:abstractNumId w:val="18"/>
  </w:num>
  <w:num w:numId="23" w16cid:durableId="1759060110">
    <w:abstractNumId w:val="19"/>
  </w:num>
  <w:num w:numId="24" w16cid:durableId="1886867456">
    <w:abstractNumId w:val="24"/>
  </w:num>
  <w:num w:numId="25" w16cid:durableId="1298681636">
    <w:abstractNumId w:val="22"/>
  </w:num>
  <w:num w:numId="26" w16cid:durableId="1702826358">
    <w:abstractNumId w:val="29"/>
  </w:num>
  <w:num w:numId="27" w16cid:durableId="3677550">
    <w:abstractNumId w:val="25"/>
  </w:num>
  <w:num w:numId="28" w16cid:durableId="1103763948">
    <w:abstractNumId w:val="26"/>
  </w:num>
  <w:num w:numId="29" w16cid:durableId="1069498763">
    <w:abstractNumId w:val="14"/>
  </w:num>
  <w:num w:numId="30" w16cid:durableId="57870971">
    <w:abstractNumId w:val="32"/>
  </w:num>
  <w:num w:numId="31" w16cid:durableId="2128549537">
    <w:abstractNumId w:val="20"/>
  </w:num>
  <w:num w:numId="32" w16cid:durableId="180895487">
    <w:abstractNumId w:val="20"/>
  </w:num>
  <w:num w:numId="33" w16cid:durableId="1038624698">
    <w:abstractNumId w:val="20"/>
  </w:num>
  <w:num w:numId="34" w16cid:durableId="842819615">
    <w:abstractNumId w:val="20"/>
  </w:num>
  <w:num w:numId="35" w16cid:durableId="922422361">
    <w:abstractNumId w:val="20"/>
  </w:num>
  <w:num w:numId="36" w16cid:durableId="1132362559">
    <w:abstractNumId w:val="20"/>
  </w:num>
  <w:num w:numId="37" w16cid:durableId="784467676">
    <w:abstractNumId w:val="20"/>
  </w:num>
  <w:num w:numId="38" w16cid:durableId="1812402036">
    <w:abstractNumId w:val="21"/>
  </w:num>
  <w:num w:numId="39" w16cid:durableId="1066152135">
    <w:abstractNumId w:val="27"/>
  </w:num>
  <w:num w:numId="40" w16cid:durableId="1204320720">
    <w:abstractNumId w:val="15"/>
  </w:num>
  <w:num w:numId="41" w16cid:durableId="1747877096">
    <w:abstractNumId w:val="30"/>
  </w:num>
  <w:num w:numId="42" w16cid:durableId="544174017">
    <w:abstractNumId w:val="34"/>
  </w:num>
  <w:num w:numId="43" w16cid:durableId="411975013">
    <w:abstractNumId w:val="17"/>
  </w:num>
  <w:num w:numId="44" w16cid:durableId="451246482">
    <w:abstractNumId w:val="33"/>
  </w:num>
  <w:num w:numId="45" w16cid:durableId="932931825">
    <w:abstractNumId w:val="20"/>
  </w:num>
  <w:num w:numId="46" w16cid:durableId="1881243554">
    <w:abstractNumId w:val="20"/>
  </w:num>
  <w:num w:numId="47" w16cid:durableId="578489494">
    <w:abstractNumId w:val="20"/>
  </w:num>
  <w:num w:numId="48" w16cid:durableId="1932812559">
    <w:abstractNumId w:val="20"/>
  </w:num>
  <w:num w:numId="49" w16cid:durableId="854607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575C"/>
    <w:rsid w:val="00016146"/>
    <w:rsid w:val="0007388B"/>
    <w:rsid w:val="00082521"/>
    <w:rsid w:val="00097555"/>
    <w:rsid w:val="000C4359"/>
    <w:rsid w:val="000C5F33"/>
    <w:rsid w:val="000F1E8F"/>
    <w:rsid w:val="00121D2A"/>
    <w:rsid w:val="0013042A"/>
    <w:rsid w:val="00135246"/>
    <w:rsid w:val="00151A2A"/>
    <w:rsid w:val="00173914"/>
    <w:rsid w:val="001A683D"/>
    <w:rsid w:val="001C313F"/>
    <w:rsid w:val="001C5E36"/>
    <w:rsid w:val="0026033C"/>
    <w:rsid w:val="002D5C8D"/>
    <w:rsid w:val="002D79CC"/>
    <w:rsid w:val="00312F8D"/>
    <w:rsid w:val="00376AC8"/>
    <w:rsid w:val="00376C1C"/>
    <w:rsid w:val="00387F93"/>
    <w:rsid w:val="003964B7"/>
    <w:rsid w:val="003B0891"/>
    <w:rsid w:val="003C6D80"/>
    <w:rsid w:val="003E3F52"/>
    <w:rsid w:val="00404E55"/>
    <w:rsid w:val="00424AD6"/>
    <w:rsid w:val="004325A7"/>
    <w:rsid w:val="00442160"/>
    <w:rsid w:val="004436DC"/>
    <w:rsid w:val="00454BD6"/>
    <w:rsid w:val="00455F3D"/>
    <w:rsid w:val="00486EAC"/>
    <w:rsid w:val="004A7036"/>
    <w:rsid w:val="004B3F06"/>
    <w:rsid w:val="004E5774"/>
    <w:rsid w:val="004E5C16"/>
    <w:rsid w:val="00507BD6"/>
    <w:rsid w:val="00552521"/>
    <w:rsid w:val="00595B11"/>
    <w:rsid w:val="005A1F57"/>
    <w:rsid w:val="005B11D9"/>
    <w:rsid w:val="005C34D1"/>
    <w:rsid w:val="005D40C1"/>
    <w:rsid w:val="005D557F"/>
    <w:rsid w:val="005D5B66"/>
    <w:rsid w:val="005E2986"/>
    <w:rsid w:val="00602198"/>
    <w:rsid w:val="0060573C"/>
    <w:rsid w:val="00653BEB"/>
    <w:rsid w:val="006A4D8C"/>
    <w:rsid w:val="006B4BA4"/>
    <w:rsid w:val="006B7E22"/>
    <w:rsid w:val="006E50E5"/>
    <w:rsid w:val="00717FAA"/>
    <w:rsid w:val="007333B0"/>
    <w:rsid w:val="00734D95"/>
    <w:rsid w:val="00745A38"/>
    <w:rsid w:val="00776548"/>
    <w:rsid w:val="007C7673"/>
    <w:rsid w:val="008005CA"/>
    <w:rsid w:val="00833523"/>
    <w:rsid w:val="008707DA"/>
    <w:rsid w:val="00871FC5"/>
    <w:rsid w:val="00873AEE"/>
    <w:rsid w:val="008B4250"/>
    <w:rsid w:val="008B67AA"/>
    <w:rsid w:val="008C7A16"/>
    <w:rsid w:val="008D02AB"/>
    <w:rsid w:val="008F3A89"/>
    <w:rsid w:val="008F4699"/>
    <w:rsid w:val="00922BBA"/>
    <w:rsid w:val="00922E12"/>
    <w:rsid w:val="0092575C"/>
    <w:rsid w:val="00935C6C"/>
    <w:rsid w:val="00995599"/>
    <w:rsid w:val="009A7A05"/>
    <w:rsid w:val="009B2EBF"/>
    <w:rsid w:val="009B4C9B"/>
    <w:rsid w:val="009C02AA"/>
    <w:rsid w:val="009C1622"/>
    <w:rsid w:val="009D2FAC"/>
    <w:rsid w:val="009D3796"/>
    <w:rsid w:val="009D41DB"/>
    <w:rsid w:val="009F2B3F"/>
    <w:rsid w:val="00A00005"/>
    <w:rsid w:val="00A02B75"/>
    <w:rsid w:val="00A2692A"/>
    <w:rsid w:val="00A5072F"/>
    <w:rsid w:val="00A84E75"/>
    <w:rsid w:val="00A931C8"/>
    <w:rsid w:val="00AB40D1"/>
    <w:rsid w:val="00AF14A6"/>
    <w:rsid w:val="00B10E3E"/>
    <w:rsid w:val="00B31372"/>
    <w:rsid w:val="00B327BC"/>
    <w:rsid w:val="00B36850"/>
    <w:rsid w:val="00B659DF"/>
    <w:rsid w:val="00B70647"/>
    <w:rsid w:val="00B8435C"/>
    <w:rsid w:val="00CC2730"/>
    <w:rsid w:val="00CC51E9"/>
    <w:rsid w:val="00CE4682"/>
    <w:rsid w:val="00CF2107"/>
    <w:rsid w:val="00D165C3"/>
    <w:rsid w:val="00D16874"/>
    <w:rsid w:val="00D221E7"/>
    <w:rsid w:val="00D73D72"/>
    <w:rsid w:val="00D81743"/>
    <w:rsid w:val="00D8735C"/>
    <w:rsid w:val="00DA0BF0"/>
    <w:rsid w:val="00E61B0F"/>
    <w:rsid w:val="00E8757C"/>
    <w:rsid w:val="00EB3E2F"/>
    <w:rsid w:val="00ED7778"/>
    <w:rsid w:val="00EE2D4C"/>
    <w:rsid w:val="00F06E02"/>
    <w:rsid w:val="00F459E7"/>
    <w:rsid w:val="00F464E9"/>
    <w:rsid w:val="00F64EFF"/>
    <w:rsid w:val="00F711CF"/>
    <w:rsid w:val="00F9366F"/>
    <w:rsid w:val="00FA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2B28B0"/>
  <w15:docId w15:val="{3991CA67-7365-4F7C-B385-784F717D5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7AA"/>
    <w:pPr>
      <w:keepNext/>
      <w:keepLines/>
      <w:suppressAutoHyphens/>
      <w:spacing w:before="120" w:after="120" w:line="269" w:lineRule="auto"/>
    </w:pPr>
    <w:rPr>
      <w:rFonts w:ascii="Calibri" w:hAnsi="Calibri"/>
      <w:color w:val="000000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C02AA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52521"/>
    <w:rPr>
      <w:rFonts w:ascii="Symbol" w:hAnsi="Symbol" w:cs="Symbol"/>
    </w:rPr>
  </w:style>
  <w:style w:type="character" w:customStyle="1" w:styleId="WW8Num3z0">
    <w:name w:val="WW8Num3z0"/>
    <w:rsid w:val="00552521"/>
    <w:rPr>
      <w:rFonts w:ascii="Wingdings" w:hAnsi="Wingdings" w:cs="Wingdings"/>
    </w:rPr>
  </w:style>
  <w:style w:type="character" w:customStyle="1" w:styleId="WW8Num4z0">
    <w:name w:val="WW8Num4z0"/>
    <w:rsid w:val="00552521"/>
    <w:rPr>
      <w:rFonts w:ascii="Symbol" w:hAnsi="Symbol" w:cs="Symbol"/>
    </w:rPr>
  </w:style>
  <w:style w:type="character" w:customStyle="1" w:styleId="WW8Num7z0">
    <w:name w:val="WW8Num7z0"/>
    <w:rsid w:val="00552521"/>
    <w:rPr>
      <w:rFonts w:ascii="Symbol" w:hAnsi="Symbol" w:cs="Symbol"/>
    </w:rPr>
  </w:style>
  <w:style w:type="character" w:customStyle="1" w:styleId="WW8Num8z0">
    <w:name w:val="WW8Num8z0"/>
    <w:rsid w:val="00552521"/>
    <w:rPr>
      <w:rFonts w:ascii="Symbol" w:hAnsi="Symbol" w:cs="Symbol"/>
    </w:rPr>
  </w:style>
  <w:style w:type="character" w:customStyle="1" w:styleId="WW8Num8z2">
    <w:name w:val="WW8Num8z2"/>
    <w:rsid w:val="00552521"/>
    <w:rPr>
      <w:rFonts w:ascii="Wingdings" w:hAnsi="Wingdings" w:cs="Wingdings"/>
    </w:rPr>
  </w:style>
  <w:style w:type="character" w:customStyle="1" w:styleId="WW8Num8z4">
    <w:name w:val="WW8Num8z4"/>
    <w:rsid w:val="00552521"/>
    <w:rPr>
      <w:rFonts w:ascii="Courier New" w:hAnsi="Courier New" w:cs="Courier New"/>
    </w:rPr>
  </w:style>
  <w:style w:type="character" w:customStyle="1" w:styleId="WW8Num10z0">
    <w:name w:val="WW8Num10z0"/>
    <w:rsid w:val="00552521"/>
    <w:rPr>
      <w:rFonts w:ascii="Symbol" w:hAnsi="Symbol" w:cs="Symbol"/>
    </w:rPr>
  </w:style>
  <w:style w:type="character" w:customStyle="1" w:styleId="WW8Num12z0">
    <w:name w:val="WW8Num12z0"/>
    <w:rsid w:val="00552521"/>
    <w:rPr>
      <w:rFonts w:ascii="Symbol" w:hAnsi="Symbol" w:cs="Symbol"/>
    </w:rPr>
  </w:style>
  <w:style w:type="character" w:customStyle="1" w:styleId="Absatz-Standardschriftart">
    <w:name w:val="Absatz-Standardschriftart"/>
    <w:rsid w:val="00552521"/>
  </w:style>
  <w:style w:type="character" w:customStyle="1" w:styleId="WW-Absatz-Standardschriftart">
    <w:name w:val="WW-Absatz-Standardschriftart"/>
    <w:rsid w:val="00552521"/>
  </w:style>
  <w:style w:type="character" w:customStyle="1" w:styleId="WW8Num1z1">
    <w:name w:val="WW8Num1z1"/>
    <w:rsid w:val="00552521"/>
    <w:rPr>
      <w:rFonts w:ascii="Courier New" w:hAnsi="Courier New" w:cs="Courier New"/>
    </w:rPr>
  </w:style>
  <w:style w:type="character" w:customStyle="1" w:styleId="WW8Num1z2">
    <w:name w:val="WW8Num1z2"/>
    <w:rsid w:val="00552521"/>
    <w:rPr>
      <w:rFonts w:ascii="Wingdings" w:hAnsi="Wingdings" w:cs="Wingdings"/>
    </w:rPr>
  </w:style>
  <w:style w:type="character" w:customStyle="1" w:styleId="WW8Num3z1">
    <w:name w:val="WW8Num3z1"/>
    <w:rsid w:val="00552521"/>
    <w:rPr>
      <w:rFonts w:ascii="Courier New" w:hAnsi="Courier New" w:cs="Courier New"/>
    </w:rPr>
  </w:style>
  <w:style w:type="character" w:customStyle="1" w:styleId="WW8Num3z3">
    <w:name w:val="WW8Num3z3"/>
    <w:rsid w:val="00552521"/>
    <w:rPr>
      <w:rFonts w:ascii="Symbol" w:hAnsi="Symbol" w:cs="Symbol"/>
    </w:rPr>
  </w:style>
  <w:style w:type="character" w:customStyle="1" w:styleId="WW8Num4z1">
    <w:name w:val="WW8Num4z1"/>
    <w:rsid w:val="00552521"/>
    <w:rPr>
      <w:rFonts w:ascii="Courier New" w:hAnsi="Courier New" w:cs="Courier New"/>
    </w:rPr>
  </w:style>
  <w:style w:type="character" w:customStyle="1" w:styleId="WW8Num4z2">
    <w:name w:val="WW8Num4z2"/>
    <w:rsid w:val="00552521"/>
    <w:rPr>
      <w:rFonts w:ascii="Wingdings" w:hAnsi="Wingdings" w:cs="Wingdings"/>
    </w:rPr>
  </w:style>
  <w:style w:type="character" w:customStyle="1" w:styleId="WW8Num7z1">
    <w:name w:val="WW8Num7z1"/>
    <w:rsid w:val="00552521"/>
    <w:rPr>
      <w:rFonts w:ascii="Courier New" w:hAnsi="Courier New" w:cs="Courier New"/>
    </w:rPr>
  </w:style>
  <w:style w:type="character" w:customStyle="1" w:styleId="WW8Num7z2">
    <w:name w:val="WW8Num7z2"/>
    <w:rsid w:val="00552521"/>
    <w:rPr>
      <w:rFonts w:ascii="Wingdings" w:hAnsi="Wingdings" w:cs="Wingdings"/>
    </w:rPr>
  </w:style>
  <w:style w:type="character" w:customStyle="1" w:styleId="WW8Num10z2">
    <w:name w:val="WW8Num10z2"/>
    <w:rsid w:val="00552521"/>
    <w:rPr>
      <w:rFonts w:ascii="Wingdings" w:hAnsi="Wingdings" w:cs="Wingdings"/>
    </w:rPr>
  </w:style>
  <w:style w:type="character" w:customStyle="1" w:styleId="WW8Num10z4">
    <w:name w:val="WW8Num10z4"/>
    <w:rsid w:val="00552521"/>
    <w:rPr>
      <w:rFonts w:ascii="Courier New" w:hAnsi="Courier New" w:cs="Courier New"/>
    </w:rPr>
  </w:style>
  <w:style w:type="character" w:customStyle="1" w:styleId="WW8Num13z0">
    <w:name w:val="WW8Num13z0"/>
    <w:rsid w:val="00552521"/>
    <w:rPr>
      <w:b w:val="0"/>
    </w:rPr>
  </w:style>
  <w:style w:type="character" w:customStyle="1" w:styleId="WW8Num14z0">
    <w:name w:val="WW8Num14z0"/>
    <w:rsid w:val="00552521"/>
    <w:rPr>
      <w:rFonts w:ascii="Wingdings" w:hAnsi="Wingdings" w:cs="Wingdings"/>
    </w:rPr>
  </w:style>
  <w:style w:type="character" w:customStyle="1" w:styleId="WW8Num14z1">
    <w:name w:val="WW8Num14z1"/>
    <w:rsid w:val="00552521"/>
    <w:rPr>
      <w:rFonts w:ascii="Courier New" w:hAnsi="Courier New" w:cs="Courier New"/>
    </w:rPr>
  </w:style>
  <w:style w:type="character" w:customStyle="1" w:styleId="WW8Num14z3">
    <w:name w:val="WW8Num14z3"/>
    <w:rsid w:val="00552521"/>
    <w:rPr>
      <w:rFonts w:ascii="Symbol" w:hAnsi="Symbol" w:cs="Symbol"/>
    </w:rPr>
  </w:style>
  <w:style w:type="character" w:customStyle="1" w:styleId="WW8Num16z0">
    <w:name w:val="WW8Num16z0"/>
    <w:rsid w:val="00552521"/>
    <w:rPr>
      <w:rFonts w:ascii="Symbol" w:hAnsi="Symbol" w:cs="Symbol"/>
    </w:rPr>
  </w:style>
  <w:style w:type="character" w:customStyle="1" w:styleId="WW8Num16z1">
    <w:name w:val="WW8Num16z1"/>
    <w:rsid w:val="00552521"/>
    <w:rPr>
      <w:rFonts w:ascii="Courier New" w:hAnsi="Courier New" w:cs="Courier New"/>
    </w:rPr>
  </w:style>
  <w:style w:type="character" w:customStyle="1" w:styleId="WW8Num16z2">
    <w:name w:val="WW8Num16z2"/>
    <w:rsid w:val="00552521"/>
    <w:rPr>
      <w:rFonts w:ascii="Wingdings" w:hAnsi="Wingdings" w:cs="Wingdings"/>
    </w:rPr>
  </w:style>
  <w:style w:type="character" w:customStyle="1" w:styleId="Domylnaczcionkaakapitu1">
    <w:name w:val="Domyślna czcionka akapitu1"/>
    <w:rsid w:val="00552521"/>
  </w:style>
  <w:style w:type="character" w:styleId="Hipercze">
    <w:name w:val="Hyperlink"/>
    <w:rsid w:val="00552521"/>
    <w:rPr>
      <w:color w:val="0000FF"/>
      <w:u w:val="single"/>
    </w:rPr>
  </w:style>
  <w:style w:type="character" w:styleId="Pogrubienie">
    <w:name w:val="Strong"/>
    <w:uiPriority w:val="22"/>
    <w:qFormat/>
    <w:rsid w:val="00552521"/>
    <w:rPr>
      <w:b/>
      <w:bCs/>
    </w:rPr>
  </w:style>
  <w:style w:type="character" w:customStyle="1" w:styleId="apple-converted-space">
    <w:name w:val="apple-converted-space"/>
    <w:basedOn w:val="Domylnaczcionkaakapitu1"/>
    <w:rsid w:val="00552521"/>
  </w:style>
  <w:style w:type="character" w:styleId="Uwydatnienie">
    <w:name w:val="Emphasis"/>
    <w:uiPriority w:val="20"/>
    <w:qFormat/>
    <w:rsid w:val="00552521"/>
    <w:rPr>
      <w:i/>
      <w:iCs/>
    </w:rPr>
  </w:style>
  <w:style w:type="paragraph" w:customStyle="1" w:styleId="Nagwek10">
    <w:name w:val="Nagłówek1"/>
    <w:basedOn w:val="Normalny"/>
    <w:next w:val="Tekstpodstawowy"/>
    <w:rsid w:val="00552521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  <w:rsid w:val="00552521"/>
  </w:style>
  <w:style w:type="paragraph" w:styleId="Lista">
    <w:name w:val="List"/>
    <w:basedOn w:val="Tekstpodstawowy"/>
    <w:rsid w:val="00552521"/>
    <w:rPr>
      <w:rFonts w:cs="Mangal"/>
    </w:rPr>
  </w:style>
  <w:style w:type="paragraph" w:styleId="Legenda">
    <w:name w:val="caption"/>
    <w:basedOn w:val="Normalny"/>
    <w:qFormat/>
    <w:rsid w:val="00552521"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rsid w:val="00552521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552521"/>
    <w:pPr>
      <w:ind w:left="720"/>
      <w:contextualSpacing/>
    </w:pPr>
  </w:style>
  <w:style w:type="paragraph" w:styleId="NormalnyWeb">
    <w:name w:val="Normal (Web)"/>
    <w:basedOn w:val="Normalny"/>
    <w:uiPriority w:val="99"/>
    <w:rsid w:val="00552521"/>
    <w:pPr>
      <w:spacing w:before="280" w:after="280"/>
    </w:pPr>
  </w:style>
  <w:style w:type="paragraph" w:customStyle="1" w:styleId="Zawartotabeli">
    <w:name w:val="Zawartość tabeli"/>
    <w:basedOn w:val="Normalny"/>
    <w:rsid w:val="00552521"/>
    <w:pPr>
      <w:suppressLineNumbers/>
    </w:pPr>
  </w:style>
  <w:style w:type="paragraph" w:customStyle="1" w:styleId="Nagwektabeli">
    <w:name w:val="Nagłówek tabeli"/>
    <w:basedOn w:val="Zawartotabeli"/>
    <w:rsid w:val="0055252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52521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C02AA"/>
    <w:rPr>
      <w:rFonts w:ascii="Calibri" w:eastAsiaTheme="majorEastAsia" w:hAnsi="Calibri" w:cstheme="majorBidi"/>
      <w:b/>
      <w:color w:val="000000"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8B67AA"/>
    <w:pPr>
      <w:numPr>
        <w:numId w:val="31"/>
      </w:numPr>
      <w:spacing w:before="240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0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8B67AA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sz w:val="26"/>
      <w:szCs w:val="24"/>
      <w:lang w:eastAsia="zh-CN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B4C9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B4C9B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ulejow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2438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creator>Sowinski_2</dc:creator>
  <cp:lastModifiedBy>Agnieszka</cp:lastModifiedBy>
  <cp:revision>11</cp:revision>
  <cp:lastPrinted>2021-01-19T11:25:00Z</cp:lastPrinted>
  <dcterms:created xsi:type="dcterms:W3CDTF">2021-03-09T08:43:00Z</dcterms:created>
  <dcterms:modified xsi:type="dcterms:W3CDTF">2025-05-14T11:59:00Z</dcterms:modified>
</cp:coreProperties>
</file>